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B1D0B" w14:textId="77777777" w:rsidR="0002213E" w:rsidRDefault="0002213E" w:rsidP="0002213E">
      <w:r w:rsidRPr="0002213E">
        <w:t>Příloha č.1.</w:t>
      </w:r>
    </w:p>
    <w:p w14:paraId="37A5DEE0" w14:textId="77777777" w:rsidR="0002213E" w:rsidRPr="0002213E" w:rsidRDefault="0002213E" w:rsidP="0002213E">
      <w:r w:rsidRPr="0002213E">
        <w:rPr>
          <w:b/>
          <w:u w:val="single"/>
        </w:rPr>
        <w:t>Výklad pojmů</w:t>
      </w:r>
    </w:p>
    <w:p w14:paraId="716413D5" w14:textId="77777777" w:rsidR="0002213E" w:rsidRPr="0002213E" w:rsidRDefault="0002213E" w:rsidP="0002213E"/>
    <w:p w14:paraId="3CC5264E" w14:textId="715EE448" w:rsidR="0002213E" w:rsidRPr="0002213E" w:rsidRDefault="0002213E" w:rsidP="0002213E">
      <w:pPr>
        <w:pStyle w:val="Odstavecseseznamem"/>
        <w:numPr>
          <w:ilvl w:val="0"/>
          <w:numId w:val="9"/>
        </w:numPr>
        <w:rPr>
          <w:b/>
          <w:u w:val="single"/>
        </w:rPr>
      </w:pPr>
      <w:r w:rsidRPr="0002213E">
        <w:rPr>
          <w:b/>
          <w:u w:val="single"/>
        </w:rPr>
        <w:t>Pro účely této vyhlášky se rozumí</w:t>
      </w:r>
    </w:p>
    <w:p w14:paraId="725B60A4" w14:textId="77777777" w:rsidR="0002213E" w:rsidRPr="0002213E" w:rsidRDefault="0002213E" w:rsidP="0002213E">
      <w:pPr>
        <w:rPr>
          <w:b/>
          <w:u w:val="single"/>
        </w:rPr>
      </w:pPr>
    </w:p>
    <w:p w14:paraId="36975968" w14:textId="77777777" w:rsidR="0002213E" w:rsidRPr="0002213E" w:rsidRDefault="0002213E" w:rsidP="0002213E">
      <w:pPr>
        <w:numPr>
          <w:ilvl w:val="0"/>
          <w:numId w:val="1"/>
        </w:numPr>
      </w:pPr>
      <w:r w:rsidRPr="0002213E">
        <w:rPr>
          <w:b/>
        </w:rPr>
        <w:t>akcí, kterých se zúčastňuje více osob</w:t>
      </w:r>
      <w:r w:rsidRPr="0002213E">
        <w:t xml:space="preserve"> – organizované shromáždění, kde se předpokládá    </w:t>
      </w:r>
    </w:p>
    <w:p w14:paraId="674DBEEC" w14:textId="77777777" w:rsidR="0002213E" w:rsidRPr="0002213E" w:rsidRDefault="0002213E" w:rsidP="0002213E">
      <w:r w:rsidRPr="0002213E">
        <w:t xml:space="preserve">   </w:t>
      </w:r>
      <w:proofErr w:type="gramStart"/>
      <w:r w:rsidRPr="0002213E">
        <w:t>více  než</w:t>
      </w:r>
      <w:proofErr w:type="gramEnd"/>
      <w:r w:rsidRPr="0002213E">
        <w:t>:</w:t>
      </w:r>
    </w:p>
    <w:p w14:paraId="2CA26344" w14:textId="77777777" w:rsidR="0002213E" w:rsidRPr="0002213E" w:rsidRDefault="0002213E" w:rsidP="0002213E"/>
    <w:p w14:paraId="6CC6E105" w14:textId="77777777" w:rsidR="0002213E" w:rsidRPr="0002213E" w:rsidRDefault="0002213E" w:rsidP="0002213E">
      <w:pPr>
        <w:numPr>
          <w:ilvl w:val="0"/>
          <w:numId w:val="2"/>
        </w:numPr>
      </w:pPr>
      <w:r w:rsidRPr="0002213E">
        <w:t xml:space="preserve">200 osob uvnitř </w:t>
      </w:r>
      <w:proofErr w:type="spellStart"/>
      <w:proofErr w:type="gramStart"/>
      <w:r w:rsidRPr="0002213E">
        <w:t>stav.objektů</w:t>
      </w:r>
      <w:proofErr w:type="spellEnd"/>
      <w:proofErr w:type="gramEnd"/>
      <w:r w:rsidRPr="0002213E">
        <w:t xml:space="preserve"> ( nebo 50 osob s omezenou schopností pohybu )</w:t>
      </w:r>
    </w:p>
    <w:p w14:paraId="24B37B4C" w14:textId="77777777" w:rsidR="0002213E" w:rsidRPr="0002213E" w:rsidRDefault="0002213E" w:rsidP="0002213E">
      <w:pPr>
        <w:numPr>
          <w:ilvl w:val="0"/>
          <w:numId w:val="2"/>
        </w:numPr>
      </w:pPr>
      <w:r w:rsidRPr="0002213E">
        <w:t>350 osob na ploše shromažďovacího prostoru</w:t>
      </w:r>
    </w:p>
    <w:p w14:paraId="148DDD77" w14:textId="77777777" w:rsidR="0002213E" w:rsidRPr="0002213E" w:rsidRDefault="0002213E" w:rsidP="0002213E">
      <w:pPr>
        <w:numPr>
          <w:ilvl w:val="0"/>
          <w:numId w:val="2"/>
        </w:numPr>
      </w:pPr>
      <w:r w:rsidRPr="0002213E">
        <w:t>500 osob na volném prostranství</w:t>
      </w:r>
    </w:p>
    <w:p w14:paraId="2175E351" w14:textId="77777777" w:rsidR="0002213E" w:rsidRPr="0002213E" w:rsidRDefault="0002213E" w:rsidP="0002213E"/>
    <w:p w14:paraId="429E6009" w14:textId="77777777" w:rsidR="0002213E" w:rsidRPr="0002213E" w:rsidRDefault="0002213E" w:rsidP="0002213E">
      <w:pPr>
        <w:numPr>
          <w:ilvl w:val="0"/>
          <w:numId w:val="1"/>
        </w:numPr>
      </w:pPr>
      <w:r w:rsidRPr="0002213E">
        <w:rPr>
          <w:b/>
        </w:rPr>
        <w:t xml:space="preserve">stavebním objektem </w:t>
      </w:r>
      <w:r w:rsidRPr="0002213E">
        <w:t xml:space="preserve">– objekt, jehož vnitřní prostor svým řešením umožňuje uspořádání výše uvedené akce </w:t>
      </w:r>
      <w:proofErr w:type="gramStart"/>
      <w:r w:rsidRPr="0002213E">
        <w:t>( kina</w:t>
      </w:r>
      <w:proofErr w:type="gramEnd"/>
      <w:r w:rsidRPr="0002213E">
        <w:t xml:space="preserve">, divadla, </w:t>
      </w:r>
      <w:proofErr w:type="spellStart"/>
      <w:r w:rsidRPr="0002213E">
        <w:t>kult.domy</w:t>
      </w:r>
      <w:proofErr w:type="spellEnd"/>
      <w:r w:rsidRPr="0002213E">
        <w:t>, sokolovny, sportovní haly, aukční a výstavní síně, přednáškové sály, cirkusy apod. ).</w:t>
      </w:r>
    </w:p>
    <w:p w14:paraId="50D7094B" w14:textId="77777777" w:rsidR="0002213E" w:rsidRPr="0002213E" w:rsidRDefault="0002213E" w:rsidP="0002213E">
      <w:pPr>
        <w:numPr>
          <w:ilvl w:val="0"/>
          <w:numId w:val="1"/>
        </w:numPr>
      </w:pPr>
      <w:r w:rsidRPr="0002213E">
        <w:rPr>
          <w:b/>
        </w:rPr>
        <w:t>shromažďovacím prostorem</w:t>
      </w:r>
      <w:r w:rsidRPr="0002213E">
        <w:t xml:space="preserve"> – prostor oficiálně vymezený a běžně užívaný k pořádání výše uvedených akcí </w:t>
      </w:r>
      <w:proofErr w:type="gramStart"/>
      <w:r w:rsidRPr="0002213E">
        <w:t>( letní</w:t>
      </w:r>
      <w:proofErr w:type="gramEnd"/>
      <w:r w:rsidRPr="0002213E">
        <w:t xml:space="preserve"> parkety, stadiony, plochy tržišť, jarmarků, letní kina, přírodní divadla a místa určená pro lunaparky )</w:t>
      </w:r>
    </w:p>
    <w:p w14:paraId="648C5BC9" w14:textId="77777777" w:rsidR="0002213E" w:rsidRPr="0002213E" w:rsidRDefault="0002213E" w:rsidP="0002213E">
      <w:pPr>
        <w:numPr>
          <w:ilvl w:val="0"/>
          <w:numId w:val="1"/>
        </w:numPr>
      </w:pPr>
      <w:r w:rsidRPr="0002213E">
        <w:rPr>
          <w:b/>
        </w:rPr>
        <w:t>volným prostranstvím</w:t>
      </w:r>
      <w:r w:rsidRPr="0002213E">
        <w:t xml:space="preserve"> – prostor neomezený budovami ani oplocením, na kterém se konají akce většího rozsahu </w:t>
      </w:r>
      <w:proofErr w:type="gramStart"/>
      <w:r w:rsidRPr="0002213E">
        <w:t>( louky</w:t>
      </w:r>
      <w:proofErr w:type="gramEnd"/>
      <w:r w:rsidRPr="0002213E">
        <w:t>, pole, letiště, golfová hřiště apod. ).</w:t>
      </w:r>
    </w:p>
    <w:p w14:paraId="77AA0A2E" w14:textId="77777777" w:rsidR="0002213E" w:rsidRPr="0002213E" w:rsidRDefault="0002213E" w:rsidP="0002213E">
      <w:pPr>
        <w:numPr>
          <w:ilvl w:val="0"/>
          <w:numId w:val="1"/>
        </w:numPr>
      </w:pPr>
      <w:r w:rsidRPr="0002213E">
        <w:rPr>
          <w:b/>
        </w:rPr>
        <w:t>pořadatelem</w:t>
      </w:r>
      <w:r w:rsidRPr="0002213E">
        <w:t xml:space="preserve"> </w:t>
      </w:r>
      <w:proofErr w:type="gramStart"/>
      <w:r w:rsidRPr="0002213E">
        <w:t>-  právnická</w:t>
      </w:r>
      <w:proofErr w:type="gramEnd"/>
      <w:r w:rsidRPr="0002213E">
        <w:t xml:space="preserve"> nebo podnikající fyzická osoba, která akci organizuje. V případě, že tato osoba není přímo určena </w:t>
      </w:r>
      <w:proofErr w:type="gramStart"/>
      <w:r w:rsidRPr="0002213E">
        <w:t>( např.</w:t>
      </w:r>
      <w:proofErr w:type="gramEnd"/>
      <w:r w:rsidRPr="0002213E">
        <w:t xml:space="preserve"> jde pouze o pronájem plochy přímo trhovcům bez dalšího organizačního zajištění ) rozumí se pořadatelem pronajímatel této plochy.</w:t>
      </w:r>
    </w:p>
    <w:p w14:paraId="51557095" w14:textId="77777777" w:rsidR="0002213E" w:rsidRPr="0002213E" w:rsidRDefault="0002213E" w:rsidP="0002213E">
      <w:pPr>
        <w:rPr>
          <w:b/>
        </w:rPr>
      </w:pPr>
    </w:p>
    <w:p w14:paraId="008EBBA4" w14:textId="2334D8BC" w:rsidR="0002213E" w:rsidRPr="0002213E" w:rsidRDefault="0002213E" w:rsidP="0002213E">
      <w:pPr>
        <w:pStyle w:val="Odstavecseseznamem"/>
        <w:numPr>
          <w:ilvl w:val="0"/>
          <w:numId w:val="9"/>
        </w:numPr>
        <w:rPr>
          <w:b/>
        </w:rPr>
      </w:pPr>
      <w:r w:rsidRPr="0002213E">
        <w:rPr>
          <w:b/>
          <w:u w:val="single"/>
        </w:rPr>
        <w:t>Počet členů preventivní požární hlídky</w:t>
      </w:r>
    </w:p>
    <w:p w14:paraId="7EC135FA" w14:textId="77777777" w:rsidR="0002213E" w:rsidRPr="0002213E" w:rsidRDefault="0002213E" w:rsidP="0002213E"/>
    <w:p w14:paraId="5540A8E3" w14:textId="77777777" w:rsidR="0002213E" w:rsidRPr="0002213E" w:rsidRDefault="0002213E" w:rsidP="0002213E">
      <w:r w:rsidRPr="0002213E">
        <w:t>Za nejnižší počet členů preventivní požární hlídky se pro účely této vyhlášky považuje u akcí dle čl. 1 odst.2:</w:t>
      </w:r>
    </w:p>
    <w:p w14:paraId="2C9BF597" w14:textId="77777777" w:rsidR="0002213E" w:rsidRPr="0002213E" w:rsidRDefault="0002213E" w:rsidP="0002213E"/>
    <w:p w14:paraId="7629759F" w14:textId="77777777" w:rsidR="0002213E" w:rsidRPr="0002213E" w:rsidRDefault="0002213E" w:rsidP="0002213E">
      <w:pPr>
        <w:numPr>
          <w:ilvl w:val="0"/>
          <w:numId w:val="3"/>
        </w:numPr>
      </w:pPr>
      <w:r w:rsidRPr="0002213E">
        <w:t>1 člen PPH na každých započatých 100 osob</w:t>
      </w:r>
    </w:p>
    <w:p w14:paraId="2F9257D0" w14:textId="77777777" w:rsidR="0002213E" w:rsidRPr="0002213E" w:rsidRDefault="0002213E" w:rsidP="0002213E">
      <w:proofErr w:type="gramStart"/>
      <w:r w:rsidRPr="0002213E">
        <w:t>( nebo</w:t>
      </w:r>
      <w:proofErr w:type="gramEnd"/>
      <w:r w:rsidRPr="0002213E">
        <w:t xml:space="preserve"> počet stanovený schváleným posouzením požárního nebezpečí  dle § 6a zákona 133/1985 Sb. o požární ochraně ).</w:t>
      </w:r>
    </w:p>
    <w:p w14:paraId="1C3F9491" w14:textId="77777777" w:rsidR="0002213E" w:rsidRPr="0002213E" w:rsidRDefault="0002213E" w:rsidP="0002213E">
      <w:pPr>
        <w:numPr>
          <w:ilvl w:val="0"/>
          <w:numId w:val="3"/>
        </w:numPr>
      </w:pPr>
      <w:r w:rsidRPr="0002213E">
        <w:t>1 člen PPH na každých započatých 200 osob</w:t>
      </w:r>
    </w:p>
    <w:p w14:paraId="4E333586" w14:textId="77777777" w:rsidR="0002213E" w:rsidRPr="0002213E" w:rsidRDefault="0002213E" w:rsidP="0002213E">
      <w:pPr>
        <w:numPr>
          <w:ilvl w:val="0"/>
          <w:numId w:val="3"/>
        </w:numPr>
      </w:pPr>
      <w:r w:rsidRPr="0002213E">
        <w:t>1 člen PPH na každých započatých 500 osob</w:t>
      </w:r>
    </w:p>
    <w:p w14:paraId="1C2826B3" w14:textId="77777777" w:rsidR="0002213E" w:rsidRPr="0002213E" w:rsidRDefault="0002213E" w:rsidP="0002213E">
      <w:r w:rsidRPr="0002213E">
        <w:lastRenderedPageBreak/>
        <w:t>Příloha 2</w:t>
      </w:r>
    </w:p>
    <w:p w14:paraId="09506577" w14:textId="77777777" w:rsidR="0002213E" w:rsidRPr="0002213E" w:rsidRDefault="0002213E" w:rsidP="0002213E">
      <w:r w:rsidRPr="0002213E">
        <w:rPr>
          <w:b/>
          <w:u w:val="single"/>
        </w:rPr>
        <w:t>Povinnost preventivní požární hlídky</w:t>
      </w:r>
    </w:p>
    <w:p w14:paraId="6C512FD0" w14:textId="77777777" w:rsidR="0002213E" w:rsidRPr="0002213E" w:rsidRDefault="0002213E" w:rsidP="0002213E"/>
    <w:p w14:paraId="01A43780" w14:textId="77777777" w:rsidR="0002213E" w:rsidRPr="0002213E" w:rsidRDefault="0002213E" w:rsidP="0002213E">
      <w:pPr>
        <w:numPr>
          <w:ilvl w:val="0"/>
          <w:numId w:val="4"/>
        </w:numPr>
      </w:pPr>
      <w:r w:rsidRPr="0002213E">
        <w:t>Velitel PPH je povinen:</w:t>
      </w:r>
    </w:p>
    <w:p w14:paraId="13F1E393" w14:textId="77777777" w:rsidR="0002213E" w:rsidRPr="0002213E" w:rsidRDefault="0002213E" w:rsidP="0002213E"/>
    <w:p w14:paraId="41B4291D" w14:textId="77777777" w:rsidR="0002213E" w:rsidRPr="0002213E" w:rsidRDefault="0002213E" w:rsidP="0002213E">
      <w:pPr>
        <w:numPr>
          <w:ilvl w:val="0"/>
          <w:numId w:val="5"/>
        </w:numPr>
      </w:pPr>
      <w:r w:rsidRPr="0002213E">
        <w:t>před zahájením akce zkontrolovat požární bezpečnost místa konání akce a seznámit pořadatele se zjištěnými závadami</w:t>
      </w:r>
    </w:p>
    <w:p w14:paraId="379A110B" w14:textId="77777777" w:rsidR="0002213E" w:rsidRPr="0002213E" w:rsidRDefault="0002213E" w:rsidP="0002213E">
      <w:pPr>
        <w:numPr>
          <w:ilvl w:val="0"/>
          <w:numId w:val="5"/>
        </w:numPr>
      </w:pPr>
      <w:r w:rsidRPr="0002213E">
        <w:t>během trvání akce koordinovat a řídit činnost členů PPH</w:t>
      </w:r>
    </w:p>
    <w:p w14:paraId="2C8CAA84" w14:textId="77777777" w:rsidR="0002213E" w:rsidRPr="0002213E" w:rsidRDefault="0002213E" w:rsidP="0002213E">
      <w:pPr>
        <w:numPr>
          <w:ilvl w:val="0"/>
          <w:numId w:val="5"/>
        </w:numPr>
      </w:pPr>
      <w:r w:rsidRPr="0002213E">
        <w:t xml:space="preserve">plnit další úkoly preventivní </w:t>
      </w:r>
      <w:proofErr w:type="gramStart"/>
      <w:r w:rsidRPr="0002213E">
        <w:t>požární  hlídky</w:t>
      </w:r>
      <w:proofErr w:type="gramEnd"/>
      <w:r w:rsidRPr="0002213E">
        <w:t xml:space="preserve"> dle odst.2</w:t>
      </w:r>
    </w:p>
    <w:p w14:paraId="2B76436D" w14:textId="77777777" w:rsidR="0002213E" w:rsidRPr="0002213E" w:rsidRDefault="0002213E" w:rsidP="0002213E"/>
    <w:p w14:paraId="73056C49" w14:textId="77777777" w:rsidR="0002213E" w:rsidRPr="0002213E" w:rsidRDefault="0002213E" w:rsidP="0002213E">
      <w:pPr>
        <w:numPr>
          <w:ilvl w:val="0"/>
          <w:numId w:val="4"/>
        </w:numPr>
      </w:pPr>
      <w:r w:rsidRPr="0002213E">
        <w:t>Členové PPH jsou povinni:</w:t>
      </w:r>
    </w:p>
    <w:p w14:paraId="3218157F" w14:textId="77777777" w:rsidR="0002213E" w:rsidRPr="0002213E" w:rsidRDefault="0002213E" w:rsidP="0002213E"/>
    <w:p w14:paraId="60FD6F0B" w14:textId="77777777" w:rsidR="0002213E" w:rsidRPr="0002213E" w:rsidRDefault="0002213E" w:rsidP="0002213E">
      <w:pPr>
        <w:numPr>
          <w:ilvl w:val="0"/>
          <w:numId w:val="6"/>
        </w:numPr>
      </w:pPr>
      <w:r w:rsidRPr="0002213E">
        <w:t>zúčastnit se odborné přípravy před zahájením akce. V případě, že se jedná o periodicky opakující se akci na jednom místě, účastní se odborné přípravy jedenkrát ročně.</w:t>
      </w:r>
    </w:p>
    <w:p w14:paraId="7599E4E4" w14:textId="77777777" w:rsidR="0002213E" w:rsidRPr="0002213E" w:rsidRDefault="0002213E" w:rsidP="0002213E">
      <w:pPr>
        <w:numPr>
          <w:ilvl w:val="0"/>
          <w:numId w:val="6"/>
        </w:numPr>
      </w:pPr>
      <w:r w:rsidRPr="0002213E">
        <w:t>seznámit se s charakterem akce, objektem nebo prostorem, kde se bude konat</w:t>
      </w:r>
    </w:p>
    <w:p w14:paraId="2BEEEE40" w14:textId="77777777" w:rsidR="0002213E" w:rsidRPr="0002213E" w:rsidRDefault="0002213E" w:rsidP="0002213E">
      <w:pPr>
        <w:numPr>
          <w:ilvl w:val="0"/>
          <w:numId w:val="6"/>
        </w:numPr>
      </w:pPr>
      <w:r w:rsidRPr="0002213E">
        <w:t>seznámit se se způsobem vyhlášení požárního poplachu a přivolání pomoci, se způsobem a místy evakuace osob, zejména osob s omezenou schopností pohybu, evakuačním plánem objektu, s umístěním a použitím hasebních prostředků, uzávěrů plynu a hlavního vypínače elektrické energie.</w:t>
      </w:r>
    </w:p>
    <w:p w14:paraId="0836C4A0" w14:textId="77777777" w:rsidR="0002213E" w:rsidRPr="0002213E" w:rsidRDefault="0002213E" w:rsidP="0002213E">
      <w:pPr>
        <w:numPr>
          <w:ilvl w:val="0"/>
          <w:numId w:val="6"/>
        </w:numPr>
      </w:pPr>
      <w:r w:rsidRPr="0002213E">
        <w:t>seznámit se s předpisy pořadatele, které upravují zabezpečení této akce</w:t>
      </w:r>
    </w:p>
    <w:p w14:paraId="3821EA85" w14:textId="77777777" w:rsidR="0002213E" w:rsidRPr="0002213E" w:rsidRDefault="0002213E" w:rsidP="0002213E">
      <w:pPr>
        <w:numPr>
          <w:ilvl w:val="0"/>
          <w:numId w:val="6"/>
        </w:numPr>
      </w:pPr>
      <w:r w:rsidRPr="0002213E">
        <w:t>v </w:t>
      </w:r>
      <w:proofErr w:type="gramStart"/>
      <w:r w:rsidRPr="0002213E">
        <w:t>případě  vzniku</w:t>
      </w:r>
      <w:proofErr w:type="gramEnd"/>
      <w:r w:rsidRPr="0002213E">
        <w:t xml:space="preserve"> požáru provést nutná opatření k záchraně osob, zamezit vzniku paniky, vyhlásit požární poplach, přivolat pomoc jednotky požární ochrany, zajistit hasební práce a dále spolupracovat s jednotkou požární ochrany</w:t>
      </w:r>
    </w:p>
    <w:p w14:paraId="082EB33B" w14:textId="77777777" w:rsidR="0002213E" w:rsidRPr="0002213E" w:rsidRDefault="0002213E" w:rsidP="0002213E">
      <w:pPr>
        <w:numPr>
          <w:ilvl w:val="0"/>
          <w:numId w:val="6"/>
        </w:numPr>
      </w:pPr>
      <w:r w:rsidRPr="0002213E">
        <w:t>udržovat trvale volný přístup k prostředkům požární ochrany a k hlavním uzávěrům vody, plynu a k hlavnímu vypínači elektrické energie</w:t>
      </w:r>
    </w:p>
    <w:p w14:paraId="029E99C8" w14:textId="77777777" w:rsidR="0002213E" w:rsidRPr="0002213E" w:rsidRDefault="0002213E" w:rsidP="0002213E">
      <w:pPr>
        <w:numPr>
          <w:ilvl w:val="0"/>
          <w:numId w:val="6"/>
        </w:numPr>
      </w:pPr>
      <w:r w:rsidRPr="0002213E">
        <w:t>průběžně kontrolovat požární bezpečnost místa konání akce a ve spolupráci s pořadateli zajistit okamžité odstranění zjištěných závad</w:t>
      </w:r>
    </w:p>
    <w:p w14:paraId="197E3BBD" w14:textId="77777777" w:rsidR="0002213E" w:rsidRPr="0002213E" w:rsidRDefault="0002213E" w:rsidP="0002213E"/>
    <w:p w14:paraId="1AC69057" w14:textId="77777777" w:rsidR="0002213E" w:rsidRPr="0002213E" w:rsidRDefault="0002213E" w:rsidP="0002213E">
      <w:pPr>
        <w:numPr>
          <w:ilvl w:val="0"/>
          <w:numId w:val="4"/>
        </w:numPr>
      </w:pPr>
      <w:r w:rsidRPr="0002213E">
        <w:t>Velitel ani členové PPH nesmí během akce vykonávat činnosti, které by omezily plnění jejich úkolů.</w:t>
      </w:r>
    </w:p>
    <w:p w14:paraId="4E9C1972" w14:textId="77777777" w:rsidR="0002213E" w:rsidRPr="0002213E" w:rsidRDefault="0002213E" w:rsidP="0002213E"/>
    <w:p w14:paraId="5588FAF6" w14:textId="77777777" w:rsidR="0002213E" w:rsidRPr="0002213E" w:rsidRDefault="0002213E" w:rsidP="0002213E">
      <w:pPr>
        <w:rPr>
          <w:b/>
          <w:u w:val="single"/>
        </w:rPr>
      </w:pPr>
      <w:r w:rsidRPr="0002213E">
        <w:rPr>
          <w:b/>
          <w:u w:val="single"/>
        </w:rPr>
        <w:t>Povinnosti účastníků akce</w:t>
      </w:r>
    </w:p>
    <w:p w14:paraId="03109353" w14:textId="77777777" w:rsidR="0002213E" w:rsidRPr="0002213E" w:rsidRDefault="0002213E" w:rsidP="0002213E"/>
    <w:p w14:paraId="2DF09678" w14:textId="77777777" w:rsidR="0002213E" w:rsidRPr="0002213E" w:rsidRDefault="0002213E" w:rsidP="0002213E">
      <w:r w:rsidRPr="0002213E">
        <w:t>Všichni účastníci akce jsou povinni dbát příkazů pořadatelů, velitele a členů PPH vyplývajících z tohoto nařízení a obecně platných právních předpisů na úseku požární ochrany.</w:t>
      </w:r>
    </w:p>
    <w:p w14:paraId="049BC802" w14:textId="77777777" w:rsidR="0002213E" w:rsidRPr="0002213E" w:rsidRDefault="0002213E" w:rsidP="0002213E">
      <w:r w:rsidRPr="0002213E">
        <w:lastRenderedPageBreak/>
        <w:t>Příloha 3</w:t>
      </w:r>
    </w:p>
    <w:p w14:paraId="2CBC160E" w14:textId="77777777" w:rsidR="0002213E" w:rsidRPr="0002213E" w:rsidRDefault="0002213E" w:rsidP="0002213E">
      <w:r w:rsidRPr="0002213E">
        <w:rPr>
          <w:b/>
          <w:u w:val="single"/>
        </w:rPr>
        <w:t>Jednotka sboru dobrovolných hasičů obce, kategorie, početní stav a vybavení</w:t>
      </w:r>
    </w:p>
    <w:p w14:paraId="46A6E6E2" w14:textId="77777777" w:rsidR="0002213E" w:rsidRPr="0002213E" w:rsidRDefault="0002213E" w:rsidP="000221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984"/>
        <w:gridCol w:w="2303"/>
        <w:gridCol w:w="2303"/>
      </w:tblGrid>
      <w:tr w:rsidR="0002213E" w:rsidRPr="0002213E" w14:paraId="676606F3" w14:textId="77777777" w:rsidTr="0002213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571A" w14:textId="77777777" w:rsidR="0002213E" w:rsidRPr="0002213E" w:rsidRDefault="0002213E" w:rsidP="0002213E">
            <w:pPr>
              <w:rPr>
                <w:b/>
              </w:rPr>
            </w:pPr>
            <w:r w:rsidRPr="0002213E">
              <w:rPr>
                <w:b/>
              </w:rPr>
              <w:t>Dislokace JPO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429C" w14:textId="77777777" w:rsidR="0002213E" w:rsidRPr="0002213E" w:rsidRDefault="0002213E" w:rsidP="0002213E">
            <w:pPr>
              <w:rPr>
                <w:b/>
              </w:rPr>
            </w:pPr>
            <w:r w:rsidRPr="0002213E">
              <w:rPr>
                <w:b/>
              </w:rPr>
              <w:t>Kategorie JPO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1D10" w14:textId="77777777" w:rsidR="0002213E" w:rsidRPr="0002213E" w:rsidRDefault="0002213E" w:rsidP="0002213E">
            <w:pPr>
              <w:rPr>
                <w:b/>
              </w:rPr>
            </w:pPr>
            <w:r w:rsidRPr="0002213E">
              <w:rPr>
                <w:b/>
              </w:rPr>
              <w:t>Počet členů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9FBD" w14:textId="77777777" w:rsidR="0002213E" w:rsidRPr="0002213E" w:rsidRDefault="0002213E" w:rsidP="0002213E">
            <w:pPr>
              <w:rPr>
                <w:b/>
              </w:rPr>
            </w:pPr>
            <w:r w:rsidRPr="0002213E">
              <w:rPr>
                <w:b/>
              </w:rPr>
              <w:t>Minimální počet členů v pohotovosti</w:t>
            </w:r>
          </w:p>
        </w:tc>
      </w:tr>
      <w:tr w:rsidR="0002213E" w:rsidRPr="0002213E" w14:paraId="40A47C39" w14:textId="77777777" w:rsidTr="0002213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8AB1" w14:textId="24CF1EDD" w:rsidR="0002213E" w:rsidRPr="0002213E" w:rsidRDefault="0002213E" w:rsidP="0002213E">
            <w:r w:rsidRPr="0002213E">
              <w:t>Zastávka,</w:t>
            </w:r>
            <w:r>
              <w:t xml:space="preserve"> </w:t>
            </w:r>
            <w:r w:rsidRPr="0002213E">
              <w:t xml:space="preserve">Stará osada 162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9027" w14:textId="77777777" w:rsidR="0002213E" w:rsidRPr="0002213E" w:rsidRDefault="0002213E" w:rsidP="0002213E">
            <w:r w:rsidRPr="0002213E">
              <w:t>JPO II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F890" w14:textId="77777777" w:rsidR="0002213E" w:rsidRPr="0002213E" w:rsidRDefault="0002213E" w:rsidP="0002213E">
            <w:r w:rsidRPr="0002213E">
              <w:t>24 členů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A8B1" w14:textId="77777777" w:rsidR="0002213E" w:rsidRPr="0002213E" w:rsidRDefault="0002213E" w:rsidP="0002213E">
            <w:r w:rsidRPr="0002213E">
              <w:t>1 strojník,3 hasiči</w:t>
            </w:r>
          </w:p>
        </w:tc>
      </w:tr>
    </w:tbl>
    <w:p w14:paraId="505FBFD6" w14:textId="77777777" w:rsidR="0002213E" w:rsidRPr="0002213E" w:rsidRDefault="0002213E" w:rsidP="000221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3"/>
        <w:gridCol w:w="1629"/>
      </w:tblGrid>
      <w:tr w:rsidR="0002213E" w:rsidRPr="0002213E" w14:paraId="2B48A579" w14:textId="77777777" w:rsidTr="0002213E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5AA6" w14:textId="77777777" w:rsidR="0002213E" w:rsidRPr="0002213E" w:rsidRDefault="0002213E" w:rsidP="0002213E">
            <w:pPr>
              <w:rPr>
                <w:b/>
              </w:rPr>
            </w:pPr>
            <w:r w:rsidRPr="0002213E">
              <w:rPr>
                <w:b/>
              </w:rPr>
              <w:t>Požární technika a věcné prostředky PO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5271" w14:textId="77777777" w:rsidR="0002213E" w:rsidRPr="0002213E" w:rsidRDefault="0002213E" w:rsidP="0002213E">
            <w:pPr>
              <w:rPr>
                <w:b/>
              </w:rPr>
            </w:pPr>
            <w:r w:rsidRPr="0002213E">
              <w:rPr>
                <w:b/>
              </w:rPr>
              <w:t>Počet</w:t>
            </w:r>
          </w:p>
        </w:tc>
      </w:tr>
      <w:tr w:rsidR="0002213E" w:rsidRPr="0002213E" w14:paraId="437A563B" w14:textId="77777777" w:rsidTr="0002213E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E681" w14:textId="77777777" w:rsidR="0002213E" w:rsidRPr="0002213E" w:rsidRDefault="0002213E" w:rsidP="0002213E">
            <w:r w:rsidRPr="0002213E">
              <w:t>CAS 25 K/ T815 – cisternová automobilová stříkačka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AAA5" w14:textId="77777777" w:rsidR="0002213E" w:rsidRPr="0002213E" w:rsidRDefault="0002213E" w:rsidP="0002213E">
            <w:r w:rsidRPr="0002213E">
              <w:t>1</w:t>
            </w:r>
          </w:p>
        </w:tc>
      </w:tr>
      <w:tr w:rsidR="0002213E" w:rsidRPr="0002213E" w14:paraId="623709B9" w14:textId="77777777" w:rsidTr="0002213E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EA8D" w14:textId="77777777" w:rsidR="0002213E" w:rsidRPr="0002213E" w:rsidRDefault="0002213E" w:rsidP="0002213E">
            <w:r w:rsidRPr="0002213E">
              <w:t xml:space="preserve">DA12 / A 31 – dopravní automobil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0A40" w14:textId="77777777" w:rsidR="0002213E" w:rsidRPr="0002213E" w:rsidRDefault="0002213E" w:rsidP="0002213E">
            <w:r w:rsidRPr="0002213E">
              <w:t>1</w:t>
            </w:r>
          </w:p>
        </w:tc>
      </w:tr>
      <w:tr w:rsidR="0002213E" w:rsidRPr="0002213E" w14:paraId="7BDC69B3" w14:textId="77777777" w:rsidTr="0002213E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DB31" w14:textId="77777777" w:rsidR="0002213E" w:rsidRPr="0002213E" w:rsidRDefault="0002213E" w:rsidP="0002213E">
            <w:r w:rsidRPr="0002213E">
              <w:t>VA – Škoda Felicia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D099" w14:textId="77777777" w:rsidR="0002213E" w:rsidRPr="0002213E" w:rsidRDefault="0002213E" w:rsidP="0002213E">
            <w:r w:rsidRPr="0002213E">
              <w:t>1</w:t>
            </w:r>
          </w:p>
        </w:tc>
      </w:tr>
      <w:tr w:rsidR="0002213E" w:rsidRPr="0002213E" w14:paraId="16D10BF3" w14:textId="77777777" w:rsidTr="0002213E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FC6D" w14:textId="77777777" w:rsidR="0002213E" w:rsidRPr="0002213E" w:rsidRDefault="0002213E" w:rsidP="0002213E">
            <w:r w:rsidRPr="0002213E">
              <w:t xml:space="preserve">T 148 VVN </w:t>
            </w:r>
            <w:proofErr w:type="gramStart"/>
            <w:r w:rsidRPr="0002213E">
              <w:t>–  vyprošťovací</w:t>
            </w:r>
            <w:proofErr w:type="gramEnd"/>
            <w:r w:rsidRPr="0002213E">
              <w:t xml:space="preserve">  nákladní automobil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B9F0" w14:textId="77777777" w:rsidR="0002213E" w:rsidRPr="0002213E" w:rsidRDefault="0002213E" w:rsidP="0002213E">
            <w:r w:rsidRPr="0002213E">
              <w:t>1</w:t>
            </w:r>
          </w:p>
        </w:tc>
      </w:tr>
      <w:tr w:rsidR="0002213E" w:rsidRPr="0002213E" w14:paraId="654991C1" w14:textId="77777777" w:rsidTr="0002213E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21FF" w14:textId="77777777" w:rsidR="0002213E" w:rsidRPr="0002213E" w:rsidRDefault="0002213E" w:rsidP="0002213E">
            <w:r w:rsidRPr="0002213E">
              <w:t>Přenosná motorová stříkačka PS 12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20BC" w14:textId="77777777" w:rsidR="0002213E" w:rsidRPr="0002213E" w:rsidRDefault="0002213E" w:rsidP="0002213E">
            <w:r w:rsidRPr="0002213E">
              <w:t>2</w:t>
            </w:r>
          </w:p>
        </w:tc>
      </w:tr>
      <w:tr w:rsidR="0002213E" w:rsidRPr="0002213E" w14:paraId="6C2C9B21" w14:textId="77777777" w:rsidTr="0002213E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8190" w14:textId="77777777" w:rsidR="0002213E" w:rsidRPr="0002213E" w:rsidRDefault="0002213E" w:rsidP="0002213E">
            <w:r w:rsidRPr="0002213E">
              <w:t>Dvoukolový žebřík ZD 12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5318" w14:textId="77777777" w:rsidR="0002213E" w:rsidRPr="0002213E" w:rsidRDefault="0002213E" w:rsidP="0002213E">
            <w:r w:rsidRPr="0002213E">
              <w:t>1</w:t>
            </w:r>
          </w:p>
        </w:tc>
      </w:tr>
      <w:tr w:rsidR="0002213E" w:rsidRPr="0002213E" w14:paraId="55266785" w14:textId="77777777" w:rsidTr="0002213E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31E9" w14:textId="77777777" w:rsidR="0002213E" w:rsidRPr="0002213E" w:rsidRDefault="0002213E" w:rsidP="0002213E">
            <w:r w:rsidRPr="0002213E">
              <w:t>Dýchací přístroje Saturn S 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60EF" w14:textId="77777777" w:rsidR="0002213E" w:rsidRPr="0002213E" w:rsidRDefault="0002213E" w:rsidP="0002213E">
            <w:r w:rsidRPr="0002213E">
              <w:t>6</w:t>
            </w:r>
          </w:p>
        </w:tc>
      </w:tr>
      <w:tr w:rsidR="0002213E" w:rsidRPr="0002213E" w14:paraId="5391D1D2" w14:textId="77777777" w:rsidTr="0002213E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4A15" w14:textId="77777777" w:rsidR="0002213E" w:rsidRPr="0002213E" w:rsidRDefault="0002213E" w:rsidP="0002213E">
            <w:r w:rsidRPr="0002213E">
              <w:t xml:space="preserve">Motorová řetězová pila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EFA1" w14:textId="77777777" w:rsidR="0002213E" w:rsidRPr="0002213E" w:rsidRDefault="0002213E" w:rsidP="0002213E">
            <w:r w:rsidRPr="0002213E">
              <w:t>2</w:t>
            </w:r>
          </w:p>
        </w:tc>
      </w:tr>
      <w:tr w:rsidR="0002213E" w:rsidRPr="0002213E" w14:paraId="528EAA68" w14:textId="77777777" w:rsidTr="0002213E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596E" w14:textId="77777777" w:rsidR="0002213E" w:rsidRPr="0002213E" w:rsidRDefault="0002213E" w:rsidP="0002213E">
            <w:r w:rsidRPr="0002213E">
              <w:t xml:space="preserve">Elektrocentrála </w:t>
            </w:r>
            <w:proofErr w:type="gramStart"/>
            <w:r w:rsidRPr="0002213E">
              <w:t>HONDA  ESE</w:t>
            </w:r>
            <w:proofErr w:type="gramEnd"/>
            <w:r w:rsidRPr="0002213E">
              <w:t xml:space="preserve"> 604 DHS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9944" w14:textId="77777777" w:rsidR="0002213E" w:rsidRPr="0002213E" w:rsidRDefault="0002213E" w:rsidP="0002213E">
            <w:r w:rsidRPr="0002213E">
              <w:t>1</w:t>
            </w:r>
          </w:p>
        </w:tc>
      </w:tr>
      <w:tr w:rsidR="0002213E" w:rsidRPr="0002213E" w14:paraId="41655EB7" w14:textId="77777777" w:rsidTr="0002213E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366A" w14:textId="77777777" w:rsidR="0002213E" w:rsidRPr="0002213E" w:rsidRDefault="0002213E" w:rsidP="0002213E">
            <w:r w:rsidRPr="0002213E">
              <w:t xml:space="preserve">Kalové čerpadlo </w:t>
            </w:r>
            <w:proofErr w:type="gramStart"/>
            <w:r w:rsidRPr="0002213E">
              <w:t>HCP  AS</w:t>
            </w:r>
            <w:proofErr w:type="gramEnd"/>
            <w:r w:rsidRPr="0002213E">
              <w:t xml:space="preserve"> 215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6A29" w14:textId="77777777" w:rsidR="0002213E" w:rsidRPr="0002213E" w:rsidRDefault="0002213E" w:rsidP="0002213E">
            <w:r w:rsidRPr="0002213E">
              <w:t>1</w:t>
            </w:r>
          </w:p>
        </w:tc>
      </w:tr>
      <w:tr w:rsidR="0002213E" w:rsidRPr="0002213E" w14:paraId="7B596336" w14:textId="77777777" w:rsidTr="0002213E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78AE" w14:textId="77777777" w:rsidR="0002213E" w:rsidRPr="0002213E" w:rsidRDefault="0002213E" w:rsidP="0002213E">
            <w:r w:rsidRPr="0002213E">
              <w:t xml:space="preserve">Plovoucí čerpadlo MAXIMUM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A21F" w14:textId="77777777" w:rsidR="0002213E" w:rsidRPr="0002213E" w:rsidRDefault="0002213E" w:rsidP="0002213E">
            <w:r w:rsidRPr="0002213E">
              <w:t>1</w:t>
            </w:r>
          </w:p>
        </w:tc>
      </w:tr>
      <w:tr w:rsidR="0002213E" w:rsidRPr="0002213E" w14:paraId="72377459" w14:textId="77777777" w:rsidTr="0002213E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1AA9" w14:textId="77777777" w:rsidR="0002213E" w:rsidRPr="0002213E" w:rsidRDefault="0002213E" w:rsidP="0002213E">
            <w:r w:rsidRPr="0002213E">
              <w:t>Kalové čerpadlo Grand Septik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8B9A" w14:textId="77777777" w:rsidR="0002213E" w:rsidRPr="0002213E" w:rsidRDefault="0002213E" w:rsidP="0002213E">
            <w:r w:rsidRPr="0002213E">
              <w:t>1</w:t>
            </w:r>
          </w:p>
        </w:tc>
      </w:tr>
    </w:tbl>
    <w:p w14:paraId="076822BA" w14:textId="77777777" w:rsidR="0002213E" w:rsidRPr="0002213E" w:rsidRDefault="0002213E" w:rsidP="0002213E">
      <w:pPr>
        <w:rPr>
          <w:i/>
        </w:rPr>
      </w:pPr>
      <w:r w:rsidRPr="0002213E">
        <w:rPr>
          <w:i/>
        </w:rPr>
        <w:t>Legenda:</w:t>
      </w:r>
    </w:p>
    <w:p w14:paraId="4108E7E0" w14:textId="77777777" w:rsidR="0002213E" w:rsidRPr="0002213E" w:rsidRDefault="0002213E" w:rsidP="0002213E">
      <w:pPr>
        <w:rPr>
          <w:i/>
        </w:rPr>
      </w:pPr>
      <w:r w:rsidRPr="0002213E">
        <w:rPr>
          <w:i/>
        </w:rPr>
        <w:t>JPO                                      jednotka požární ochrany</w:t>
      </w:r>
    </w:p>
    <w:p w14:paraId="0DB45FF5" w14:textId="77777777" w:rsidR="0002213E" w:rsidRPr="0002213E" w:rsidRDefault="0002213E" w:rsidP="0002213E">
      <w:pPr>
        <w:rPr>
          <w:i/>
        </w:rPr>
      </w:pPr>
      <w:r w:rsidRPr="0002213E">
        <w:rPr>
          <w:i/>
        </w:rPr>
        <w:t>Dislokace JPO                    název obce nebo místní části, ve které je jednotka dislokována</w:t>
      </w:r>
    </w:p>
    <w:p w14:paraId="5BD1FCD7" w14:textId="77777777" w:rsidR="0002213E" w:rsidRPr="0002213E" w:rsidRDefault="0002213E" w:rsidP="0002213E">
      <w:pPr>
        <w:rPr>
          <w:i/>
        </w:rPr>
      </w:pPr>
      <w:r w:rsidRPr="0002213E">
        <w:rPr>
          <w:i/>
        </w:rPr>
        <w:t xml:space="preserve">Kategorie JPO                   kategorie jednotky požární ochrany dle zařazení v plošném pokrytí   </w:t>
      </w:r>
    </w:p>
    <w:p w14:paraId="21DD9ED9" w14:textId="77777777" w:rsidR="0002213E" w:rsidRPr="0002213E" w:rsidRDefault="0002213E" w:rsidP="0002213E">
      <w:pPr>
        <w:rPr>
          <w:i/>
        </w:rPr>
      </w:pPr>
      <w:r w:rsidRPr="0002213E">
        <w:rPr>
          <w:i/>
        </w:rPr>
        <w:t xml:space="preserve">                                           </w:t>
      </w:r>
      <w:proofErr w:type="spellStart"/>
      <w:proofErr w:type="gramStart"/>
      <w:r w:rsidRPr="0002213E">
        <w:rPr>
          <w:i/>
        </w:rPr>
        <w:t>uzemí</w:t>
      </w:r>
      <w:proofErr w:type="spellEnd"/>
      <w:r w:rsidRPr="0002213E">
        <w:rPr>
          <w:i/>
        </w:rPr>
        <w:t xml:space="preserve">  kraje</w:t>
      </w:r>
      <w:proofErr w:type="gramEnd"/>
      <w:r w:rsidRPr="0002213E">
        <w:rPr>
          <w:i/>
        </w:rPr>
        <w:t xml:space="preserve"> jednotkami požární ochrany</w:t>
      </w:r>
    </w:p>
    <w:p w14:paraId="4E239D09" w14:textId="77777777" w:rsidR="0002213E" w:rsidRPr="0002213E" w:rsidRDefault="0002213E" w:rsidP="0002213E">
      <w:pPr>
        <w:rPr>
          <w:i/>
        </w:rPr>
      </w:pPr>
      <w:r w:rsidRPr="0002213E">
        <w:rPr>
          <w:i/>
        </w:rPr>
        <w:t>Počet členů                        skutečný počet členů jednotky</w:t>
      </w:r>
    </w:p>
    <w:p w14:paraId="474C3092" w14:textId="77777777" w:rsidR="0002213E" w:rsidRPr="0002213E" w:rsidRDefault="0002213E" w:rsidP="0002213E">
      <w:pPr>
        <w:rPr>
          <w:i/>
        </w:rPr>
      </w:pPr>
      <w:r w:rsidRPr="0002213E">
        <w:rPr>
          <w:i/>
        </w:rPr>
        <w:t>Minimální počet členů</w:t>
      </w:r>
    </w:p>
    <w:p w14:paraId="50F023C2" w14:textId="77777777" w:rsidR="0002213E" w:rsidRPr="0002213E" w:rsidRDefault="0002213E" w:rsidP="0002213E">
      <w:pPr>
        <w:rPr>
          <w:i/>
        </w:rPr>
      </w:pPr>
      <w:r w:rsidRPr="0002213E">
        <w:rPr>
          <w:i/>
        </w:rPr>
        <w:t xml:space="preserve">v pohotovosti                    počet členů jednotky sboru dobrovolných hasičů obce kategorie </w:t>
      </w:r>
    </w:p>
    <w:p w14:paraId="2798B7B3" w14:textId="77777777" w:rsidR="0002213E" w:rsidRPr="0002213E" w:rsidRDefault="0002213E" w:rsidP="0002213E">
      <w:pPr>
        <w:rPr>
          <w:i/>
        </w:rPr>
      </w:pPr>
      <w:r w:rsidRPr="0002213E">
        <w:rPr>
          <w:i/>
        </w:rPr>
        <w:t xml:space="preserve">                                         JPO II, zajišťujících nepřetržitou pracovní pohotovost pro zásah </w:t>
      </w:r>
    </w:p>
    <w:p w14:paraId="28CC08EC" w14:textId="77777777" w:rsidR="0002213E" w:rsidRPr="0002213E" w:rsidRDefault="0002213E" w:rsidP="0002213E">
      <w:pPr>
        <w:rPr>
          <w:i/>
        </w:rPr>
      </w:pPr>
      <w:r w:rsidRPr="0002213E">
        <w:rPr>
          <w:i/>
        </w:rPr>
        <w:t xml:space="preserve">                                         mimo katastrální území zřizující obce </w:t>
      </w:r>
      <w:proofErr w:type="gramStart"/>
      <w:r w:rsidRPr="0002213E">
        <w:rPr>
          <w:i/>
        </w:rPr>
        <w:t>( dle</w:t>
      </w:r>
      <w:proofErr w:type="gramEnd"/>
      <w:r w:rsidRPr="0002213E">
        <w:rPr>
          <w:i/>
        </w:rPr>
        <w:t xml:space="preserve"> § 29 odst.3 – zpravidla </w:t>
      </w:r>
    </w:p>
    <w:p w14:paraId="367F16BC" w14:textId="77777777" w:rsidR="0002213E" w:rsidRPr="0002213E" w:rsidRDefault="0002213E" w:rsidP="0002213E">
      <w:pPr>
        <w:rPr>
          <w:i/>
        </w:rPr>
      </w:pPr>
      <w:r w:rsidRPr="0002213E">
        <w:rPr>
          <w:i/>
        </w:rPr>
        <w:t xml:space="preserve">                                         jedno nebo dvě družstva o sníženém početním stavu </w:t>
      </w:r>
      <w:proofErr w:type="gramStart"/>
      <w:r w:rsidRPr="0002213E">
        <w:rPr>
          <w:i/>
        </w:rPr>
        <w:t>( 1</w:t>
      </w:r>
      <w:proofErr w:type="gramEnd"/>
      <w:r w:rsidRPr="0002213E">
        <w:rPr>
          <w:i/>
        </w:rPr>
        <w:t>+3 ).</w:t>
      </w:r>
    </w:p>
    <w:p w14:paraId="304C93F2" w14:textId="77777777" w:rsidR="0002213E" w:rsidRPr="0002213E" w:rsidRDefault="0002213E" w:rsidP="0002213E">
      <w:r w:rsidRPr="0002213E">
        <w:lastRenderedPageBreak/>
        <w:t>Příloha 4</w:t>
      </w:r>
    </w:p>
    <w:p w14:paraId="04D4835E" w14:textId="77777777" w:rsidR="0002213E" w:rsidRPr="0002213E" w:rsidRDefault="0002213E" w:rsidP="0002213E"/>
    <w:p w14:paraId="67C0562B" w14:textId="77777777" w:rsidR="0002213E" w:rsidRPr="0002213E" w:rsidRDefault="0002213E" w:rsidP="0002213E">
      <w:pPr>
        <w:rPr>
          <w:b/>
        </w:rPr>
      </w:pPr>
      <w:r w:rsidRPr="0002213E">
        <w:rPr>
          <w:b/>
          <w:u w:val="single"/>
        </w:rPr>
        <w:t>Seznam sil a prostředků jednotek požární ochrany podle požárního poplachového plánu Jihomoravského kraje</w:t>
      </w:r>
    </w:p>
    <w:p w14:paraId="58B6ADD6" w14:textId="77777777" w:rsidR="0002213E" w:rsidRPr="0002213E" w:rsidRDefault="0002213E" w:rsidP="0002213E"/>
    <w:p w14:paraId="7337D6C9" w14:textId="77777777" w:rsidR="0002213E" w:rsidRPr="0002213E" w:rsidRDefault="0002213E" w:rsidP="0002213E">
      <w:pPr>
        <w:numPr>
          <w:ilvl w:val="0"/>
          <w:numId w:val="7"/>
        </w:numPr>
      </w:pPr>
      <w:r w:rsidRPr="0002213E"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037DA60" w14:textId="77777777" w:rsidR="0002213E" w:rsidRPr="0002213E" w:rsidRDefault="0002213E" w:rsidP="0002213E">
      <w:pPr>
        <w:numPr>
          <w:ilvl w:val="0"/>
          <w:numId w:val="7"/>
        </w:numPr>
      </w:pPr>
      <w:r w:rsidRPr="0002213E">
        <w:t>V případě vzniku požáru nebo jiné mimořádné události jsou pro poskytnutí pomoci v katastru obce určeny podle stupně požárního poplachu následující jednotky požární ochrany:</w:t>
      </w:r>
    </w:p>
    <w:p w14:paraId="39C16A5E" w14:textId="77777777" w:rsidR="0002213E" w:rsidRPr="0002213E" w:rsidRDefault="0002213E" w:rsidP="0002213E"/>
    <w:p w14:paraId="4C1A7BA7" w14:textId="77777777" w:rsidR="0002213E" w:rsidRPr="0002213E" w:rsidRDefault="0002213E" w:rsidP="0002213E"/>
    <w:p w14:paraId="2F0697E6" w14:textId="77777777" w:rsidR="0002213E" w:rsidRPr="0002213E" w:rsidRDefault="0002213E" w:rsidP="0002213E"/>
    <w:p w14:paraId="2AFE316A" w14:textId="77777777" w:rsidR="0002213E" w:rsidRPr="0002213E" w:rsidRDefault="0002213E" w:rsidP="000221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2554"/>
        <w:gridCol w:w="2552"/>
        <w:gridCol w:w="2460"/>
      </w:tblGrid>
      <w:tr w:rsidR="0002213E" w:rsidRPr="0002213E" w14:paraId="17AEBD65" w14:textId="77777777" w:rsidTr="0002213E">
        <w:trPr>
          <w:trHeight w:val="267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BA87B2" w14:textId="77777777" w:rsidR="0002213E" w:rsidRPr="0002213E" w:rsidRDefault="0002213E" w:rsidP="0002213E">
            <w:r w:rsidRPr="0002213E">
              <w:t xml:space="preserve">Stupeň </w:t>
            </w:r>
            <w:proofErr w:type="spellStart"/>
            <w:r w:rsidRPr="0002213E">
              <w:t>pož</w:t>
            </w:r>
            <w:proofErr w:type="spellEnd"/>
            <w:r w:rsidRPr="0002213E">
              <w:t xml:space="preserve">. </w:t>
            </w:r>
            <w:proofErr w:type="spellStart"/>
            <w:r w:rsidRPr="0002213E">
              <w:t>popl</w:t>
            </w:r>
            <w:proofErr w:type="spellEnd"/>
            <w:r w:rsidRPr="0002213E"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F4AFDA" w14:textId="77777777" w:rsidR="0002213E" w:rsidRPr="0002213E" w:rsidRDefault="0002213E" w:rsidP="0002213E">
            <w:proofErr w:type="spellStart"/>
            <w:r w:rsidRPr="0002213E">
              <w:t>I.stupeň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0AFF28" w14:textId="77777777" w:rsidR="0002213E" w:rsidRPr="0002213E" w:rsidRDefault="0002213E" w:rsidP="0002213E">
            <w:r w:rsidRPr="0002213E">
              <w:t>II. stupeň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EB8DE0" w14:textId="77777777" w:rsidR="0002213E" w:rsidRPr="0002213E" w:rsidRDefault="0002213E" w:rsidP="0002213E">
            <w:r w:rsidRPr="0002213E">
              <w:t>III. stupeň</w:t>
            </w:r>
          </w:p>
        </w:tc>
      </w:tr>
      <w:tr w:rsidR="0002213E" w:rsidRPr="0002213E" w14:paraId="2BDD07DB" w14:textId="77777777" w:rsidTr="0002213E">
        <w:trPr>
          <w:trHeight w:val="32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7847" w14:textId="77777777" w:rsidR="0002213E" w:rsidRPr="0002213E" w:rsidRDefault="0002213E" w:rsidP="0002213E">
            <w:proofErr w:type="spellStart"/>
            <w:r w:rsidRPr="0002213E">
              <w:t>I.jednotka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F231" w14:textId="77777777" w:rsidR="0002213E" w:rsidRPr="0002213E" w:rsidRDefault="0002213E" w:rsidP="0002213E">
            <w:r w:rsidRPr="0002213E">
              <w:t>PS Rosice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16B1" w14:textId="77777777" w:rsidR="0002213E" w:rsidRPr="0002213E" w:rsidRDefault="0002213E" w:rsidP="0002213E">
            <w:r w:rsidRPr="0002213E">
              <w:t>PS Ivančice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7CC9" w14:textId="77777777" w:rsidR="0002213E" w:rsidRPr="0002213E" w:rsidRDefault="0002213E" w:rsidP="0002213E">
            <w:r w:rsidRPr="0002213E">
              <w:t>PS BVV</w:t>
            </w:r>
          </w:p>
        </w:tc>
      </w:tr>
      <w:tr w:rsidR="0002213E" w:rsidRPr="0002213E" w14:paraId="420D78EF" w14:textId="77777777" w:rsidTr="0002213E">
        <w:trPr>
          <w:trHeight w:val="32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386B" w14:textId="77777777" w:rsidR="0002213E" w:rsidRPr="0002213E" w:rsidRDefault="0002213E" w:rsidP="0002213E">
            <w:proofErr w:type="spellStart"/>
            <w:r w:rsidRPr="0002213E">
              <w:t>II.jednotka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553D" w14:textId="77777777" w:rsidR="0002213E" w:rsidRPr="0002213E" w:rsidRDefault="0002213E" w:rsidP="0002213E">
            <w:r w:rsidRPr="0002213E">
              <w:t>SDH Zastávka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BC02" w14:textId="77777777" w:rsidR="0002213E" w:rsidRPr="0002213E" w:rsidRDefault="0002213E" w:rsidP="0002213E">
            <w:r w:rsidRPr="0002213E">
              <w:t>SDH Oslavany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7112" w14:textId="77777777" w:rsidR="0002213E" w:rsidRPr="0002213E" w:rsidRDefault="0002213E" w:rsidP="0002213E">
            <w:r w:rsidRPr="0002213E">
              <w:t>PS Starý Lískovec</w:t>
            </w:r>
          </w:p>
        </w:tc>
      </w:tr>
      <w:tr w:rsidR="0002213E" w:rsidRPr="0002213E" w14:paraId="6C8D0550" w14:textId="77777777" w:rsidTr="0002213E">
        <w:trPr>
          <w:trHeight w:val="338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47E9" w14:textId="77777777" w:rsidR="0002213E" w:rsidRPr="0002213E" w:rsidRDefault="0002213E" w:rsidP="0002213E">
            <w:proofErr w:type="spellStart"/>
            <w:r w:rsidRPr="0002213E">
              <w:t>III.jednotka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7C61" w14:textId="77777777" w:rsidR="0002213E" w:rsidRPr="0002213E" w:rsidRDefault="0002213E" w:rsidP="0002213E">
            <w:r w:rsidRPr="0002213E">
              <w:t>SDH Zbýšov u Brna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5AB3" w14:textId="77777777" w:rsidR="0002213E" w:rsidRPr="0002213E" w:rsidRDefault="0002213E" w:rsidP="0002213E">
            <w:r w:rsidRPr="0002213E">
              <w:t>SDH Říčany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471D" w14:textId="77777777" w:rsidR="0002213E" w:rsidRPr="0002213E" w:rsidRDefault="0002213E" w:rsidP="0002213E">
            <w:r w:rsidRPr="0002213E">
              <w:t>SDH Neslovice</w:t>
            </w:r>
          </w:p>
        </w:tc>
      </w:tr>
      <w:tr w:rsidR="0002213E" w:rsidRPr="0002213E" w14:paraId="65D324DA" w14:textId="77777777" w:rsidTr="0002213E">
        <w:trPr>
          <w:trHeight w:val="338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CFD6" w14:textId="77777777" w:rsidR="0002213E" w:rsidRPr="0002213E" w:rsidRDefault="0002213E" w:rsidP="0002213E">
            <w:proofErr w:type="spellStart"/>
            <w:r w:rsidRPr="0002213E">
              <w:t>IV.jednotka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35A9" w14:textId="77777777" w:rsidR="0002213E" w:rsidRPr="0002213E" w:rsidRDefault="0002213E" w:rsidP="0002213E">
            <w:r w:rsidRPr="0002213E">
              <w:t>PS Rosice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640B" w14:textId="77777777" w:rsidR="0002213E" w:rsidRPr="0002213E" w:rsidRDefault="0002213E" w:rsidP="0002213E">
            <w:r w:rsidRPr="0002213E">
              <w:t>SDH Zbraslav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D70F" w14:textId="77777777" w:rsidR="0002213E" w:rsidRPr="0002213E" w:rsidRDefault="0002213E" w:rsidP="0002213E">
            <w:r w:rsidRPr="0002213E">
              <w:t>SDH Domašov</w:t>
            </w:r>
          </w:p>
        </w:tc>
      </w:tr>
      <w:tr w:rsidR="0002213E" w:rsidRPr="0002213E" w14:paraId="3C95288C" w14:textId="77777777" w:rsidTr="0002213E">
        <w:trPr>
          <w:trHeight w:val="338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A731" w14:textId="77777777" w:rsidR="0002213E" w:rsidRPr="0002213E" w:rsidRDefault="0002213E" w:rsidP="0002213E">
            <w:proofErr w:type="spellStart"/>
            <w:r w:rsidRPr="0002213E">
              <w:t>V.jednotka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077F" w14:textId="77777777" w:rsidR="0002213E" w:rsidRPr="0002213E" w:rsidRDefault="0002213E" w:rsidP="0002213E">
            <w:proofErr w:type="spellStart"/>
            <w:r w:rsidRPr="0002213E">
              <w:t>xxxxxxxxxxxxxxxxxxx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875A" w14:textId="77777777" w:rsidR="0002213E" w:rsidRPr="0002213E" w:rsidRDefault="0002213E" w:rsidP="0002213E">
            <w:r w:rsidRPr="0002213E">
              <w:t xml:space="preserve">SDH </w:t>
            </w:r>
            <w:proofErr w:type="gramStart"/>
            <w:r w:rsidRPr="0002213E">
              <w:t>Ivančice - Němčice</w:t>
            </w:r>
            <w:proofErr w:type="gram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570C" w14:textId="77777777" w:rsidR="0002213E" w:rsidRPr="0002213E" w:rsidRDefault="0002213E" w:rsidP="0002213E">
            <w:r w:rsidRPr="0002213E">
              <w:t>SDH Ketkovice</w:t>
            </w:r>
          </w:p>
        </w:tc>
      </w:tr>
      <w:tr w:rsidR="0002213E" w:rsidRPr="0002213E" w14:paraId="47A8C900" w14:textId="77777777" w:rsidTr="0002213E">
        <w:trPr>
          <w:trHeight w:val="338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5DBF" w14:textId="77777777" w:rsidR="0002213E" w:rsidRPr="0002213E" w:rsidRDefault="0002213E" w:rsidP="0002213E">
            <w:proofErr w:type="spellStart"/>
            <w:r w:rsidRPr="0002213E">
              <w:t>VI.jednotka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4EE5" w14:textId="77777777" w:rsidR="0002213E" w:rsidRPr="0002213E" w:rsidRDefault="0002213E" w:rsidP="0002213E">
            <w:proofErr w:type="spellStart"/>
            <w:r w:rsidRPr="0002213E">
              <w:t>xxxxxxxxxxxxxxxxxxx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46E4" w14:textId="77777777" w:rsidR="0002213E" w:rsidRPr="0002213E" w:rsidRDefault="0002213E" w:rsidP="0002213E">
            <w:r w:rsidRPr="0002213E">
              <w:t>SDH Střelice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45F0" w14:textId="77777777" w:rsidR="0002213E" w:rsidRPr="0002213E" w:rsidRDefault="0002213E" w:rsidP="0002213E">
            <w:proofErr w:type="spellStart"/>
            <w:r w:rsidRPr="0002213E">
              <w:t>xxxxxxxxxxxxxxxxxxx</w:t>
            </w:r>
            <w:proofErr w:type="spellEnd"/>
          </w:p>
        </w:tc>
      </w:tr>
    </w:tbl>
    <w:p w14:paraId="3133E369" w14:textId="77777777" w:rsidR="0002213E" w:rsidRPr="0002213E" w:rsidRDefault="0002213E" w:rsidP="0002213E"/>
    <w:p w14:paraId="2EA807E4" w14:textId="77777777" w:rsidR="0002213E" w:rsidRPr="0002213E" w:rsidRDefault="0002213E" w:rsidP="0002213E"/>
    <w:p w14:paraId="7F437A02" w14:textId="77777777" w:rsidR="0002213E" w:rsidRPr="0002213E" w:rsidRDefault="0002213E" w:rsidP="0002213E"/>
    <w:p w14:paraId="5AACAA2B" w14:textId="77777777" w:rsidR="0002213E" w:rsidRPr="0002213E" w:rsidRDefault="0002213E" w:rsidP="0002213E"/>
    <w:p w14:paraId="2D090ECF" w14:textId="77777777" w:rsidR="0002213E" w:rsidRPr="0002213E" w:rsidRDefault="0002213E" w:rsidP="0002213E"/>
    <w:p w14:paraId="4F89F736" w14:textId="77777777" w:rsidR="0002213E" w:rsidRPr="0002213E" w:rsidRDefault="0002213E" w:rsidP="0002213E"/>
    <w:p w14:paraId="7ADDAE8D" w14:textId="77777777" w:rsidR="0002213E" w:rsidRPr="0002213E" w:rsidRDefault="0002213E" w:rsidP="0002213E"/>
    <w:p w14:paraId="257E528E" w14:textId="77777777" w:rsidR="0002213E" w:rsidRPr="0002213E" w:rsidRDefault="0002213E" w:rsidP="0002213E"/>
    <w:p w14:paraId="7A31EAD3" w14:textId="77777777" w:rsidR="0002213E" w:rsidRPr="0002213E" w:rsidRDefault="0002213E" w:rsidP="0002213E"/>
    <w:p w14:paraId="680A874D" w14:textId="77777777" w:rsidR="0002213E" w:rsidRPr="0002213E" w:rsidRDefault="0002213E" w:rsidP="0002213E"/>
    <w:p w14:paraId="76F58F7A" w14:textId="77777777" w:rsidR="0002213E" w:rsidRPr="0002213E" w:rsidRDefault="0002213E" w:rsidP="0002213E"/>
    <w:p w14:paraId="4C30AA52" w14:textId="77777777" w:rsidR="0002213E" w:rsidRPr="0002213E" w:rsidRDefault="0002213E" w:rsidP="0002213E">
      <w:r w:rsidRPr="0002213E">
        <w:lastRenderedPageBreak/>
        <w:t>Příloha č.5</w:t>
      </w:r>
    </w:p>
    <w:p w14:paraId="45E50F81" w14:textId="77777777" w:rsidR="0002213E" w:rsidRPr="0002213E" w:rsidRDefault="0002213E" w:rsidP="0002213E"/>
    <w:p w14:paraId="7F9094AA" w14:textId="531697EC" w:rsidR="0002213E" w:rsidRPr="0002213E" w:rsidRDefault="0002213E" w:rsidP="0002213E">
      <w:pPr>
        <w:rPr>
          <w:b/>
          <w:bCs/>
        </w:rPr>
      </w:pPr>
      <w:r w:rsidRPr="0002213E">
        <w:rPr>
          <w:b/>
          <w:bCs/>
        </w:rPr>
        <w:t>Seznam míst, kde jsou umístěny podzemní hydranty v obci Babice u Rosic dle čísel popisných</w:t>
      </w:r>
    </w:p>
    <w:p w14:paraId="68A43591" w14:textId="77777777" w:rsidR="0002213E" w:rsidRPr="0002213E" w:rsidRDefault="0002213E" w:rsidP="000221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7"/>
        <w:gridCol w:w="6755"/>
      </w:tblGrid>
      <w:tr w:rsidR="0002213E" w:rsidRPr="0002213E" w14:paraId="3102F417" w14:textId="77777777" w:rsidTr="0002213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5F61" w14:textId="77777777" w:rsidR="0002213E" w:rsidRPr="0002213E" w:rsidRDefault="0002213E" w:rsidP="0002213E">
            <w:r w:rsidRPr="0002213E">
              <w:t>Hydrant číslo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C749" w14:textId="77777777" w:rsidR="0002213E" w:rsidRPr="0002213E" w:rsidRDefault="0002213E" w:rsidP="0002213E">
            <w:proofErr w:type="gramStart"/>
            <w:r w:rsidRPr="0002213E">
              <w:t>Umístěn  u</w:t>
            </w:r>
            <w:proofErr w:type="gramEnd"/>
            <w:r w:rsidRPr="0002213E">
              <w:t xml:space="preserve"> domu číslo popisné</w:t>
            </w:r>
          </w:p>
        </w:tc>
      </w:tr>
      <w:tr w:rsidR="0002213E" w:rsidRPr="0002213E" w14:paraId="66656C5E" w14:textId="77777777" w:rsidTr="0002213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F583" w14:textId="77777777" w:rsidR="0002213E" w:rsidRPr="0002213E" w:rsidRDefault="0002213E" w:rsidP="0002213E">
            <w:pPr>
              <w:rPr>
                <w:b/>
                <w:bCs/>
              </w:rPr>
            </w:pPr>
            <w:r w:rsidRPr="0002213E">
              <w:rPr>
                <w:b/>
                <w:bCs/>
              </w:rPr>
              <w:t>Hydrant číslo 1.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96A8" w14:textId="77777777" w:rsidR="0002213E" w:rsidRPr="0002213E" w:rsidRDefault="0002213E" w:rsidP="0002213E">
            <w:r w:rsidRPr="0002213E">
              <w:t>Ulice Nová číslo popisné 301 – nová výstavba směr Kratochvilka</w:t>
            </w:r>
          </w:p>
        </w:tc>
      </w:tr>
      <w:tr w:rsidR="0002213E" w:rsidRPr="0002213E" w14:paraId="674999A6" w14:textId="77777777" w:rsidTr="0002213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3AF9" w14:textId="77777777" w:rsidR="0002213E" w:rsidRPr="0002213E" w:rsidRDefault="0002213E" w:rsidP="0002213E">
            <w:pPr>
              <w:rPr>
                <w:b/>
                <w:bCs/>
              </w:rPr>
            </w:pPr>
            <w:r w:rsidRPr="0002213E">
              <w:rPr>
                <w:b/>
                <w:bCs/>
              </w:rPr>
              <w:t>Hydrant číslo 2.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40B7" w14:textId="77777777" w:rsidR="0002213E" w:rsidRPr="0002213E" w:rsidRDefault="0002213E" w:rsidP="0002213E">
            <w:r w:rsidRPr="0002213E">
              <w:t xml:space="preserve">U domu číslo popisné 114 – ulice směr </w:t>
            </w:r>
            <w:proofErr w:type="gramStart"/>
            <w:r w:rsidRPr="0002213E">
              <w:t>Babice - Kratochvilka</w:t>
            </w:r>
            <w:proofErr w:type="gramEnd"/>
          </w:p>
        </w:tc>
      </w:tr>
      <w:tr w:rsidR="0002213E" w:rsidRPr="0002213E" w14:paraId="2C0BBF84" w14:textId="77777777" w:rsidTr="0002213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6819" w14:textId="77777777" w:rsidR="0002213E" w:rsidRPr="0002213E" w:rsidRDefault="0002213E" w:rsidP="0002213E">
            <w:pPr>
              <w:rPr>
                <w:b/>
                <w:bCs/>
              </w:rPr>
            </w:pPr>
            <w:r w:rsidRPr="0002213E">
              <w:rPr>
                <w:b/>
                <w:bCs/>
              </w:rPr>
              <w:t>Hydrant číslo 3.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450D" w14:textId="77777777" w:rsidR="0002213E" w:rsidRPr="0002213E" w:rsidRDefault="0002213E" w:rsidP="0002213E">
            <w:r w:rsidRPr="0002213E">
              <w:t xml:space="preserve">U domu číslo popisné </w:t>
            </w:r>
            <w:proofErr w:type="gramStart"/>
            <w:r w:rsidRPr="0002213E">
              <w:t>169  z</w:t>
            </w:r>
            <w:proofErr w:type="gramEnd"/>
            <w:r w:rsidRPr="0002213E">
              <w:t> ulice Náves směr Zbýšov</w:t>
            </w:r>
          </w:p>
        </w:tc>
      </w:tr>
      <w:tr w:rsidR="0002213E" w:rsidRPr="0002213E" w14:paraId="2AA76E1B" w14:textId="77777777" w:rsidTr="0002213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02D8" w14:textId="77777777" w:rsidR="0002213E" w:rsidRPr="0002213E" w:rsidRDefault="0002213E" w:rsidP="0002213E">
            <w:pPr>
              <w:rPr>
                <w:b/>
                <w:bCs/>
              </w:rPr>
            </w:pPr>
            <w:r w:rsidRPr="0002213E">
              <w:rPr>
                <w:b/>
                <w:bCs/>
              </w:rPr>
              <w:t>Hydrant číslo 4.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F4C9" w14:textId="77777777" w:rsidR="0002213E" w:rsidRPr="0002213E" w:rsidRDefault="0002213E" w:rsidP="0002213E">
            <w:r w:rsidRPr="0002213E">
              <w:t xml:space="preserve">U areálu bývalého Svazarmu </w:t>
            </w:r>
          </w:p>
        </w:tc>
      </w:tr>
      <w:tr w:rsidR="0002213E" w:rsidRPr="0002213E" w14:paraId="2D4FAD72" w14:textId="77777777" w:rsidTr="0002213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C64A" w14:textId="77777777" w:rsidR="0002213E" w:rsidRPr="0002213E" w:rsidRDefault="0002213E" w:rsidP="0002213E">
            <w:pPr>
              <w:rPr>
                <w:b/>
                <w:bCs/>
              </w:rPr>
            </w:pPr>
            <w:r w:rsidRPr="0002213E">
              <w:rPr>
                <w:b/>
                <w:bCs/>
              </w:rPr>
              <w:t>Hydrant číslo 5.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05D6" w14:textId="77777777" w:rsidR="0002213E" w:rsidRPr="0002213E" w:rsidRDefault="0002213E" w:rsidP="0002213E">
            <w:r w:rsidRPr="0002213E">
              <w:t>U domu číslo popisné 1 – křižovatka Na Návsi</w:t>
            </w:r>
          </w:p>
        </w:tc>
      </w:tr>
      <w:tr w:rsidR="0002213E" w:rsidRPr="0002213E" w14:paraId="54A8098D" w14:textId="77777777" w:rsidTr="0002213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CBEC" w14:textId="77777777" w:rsidR="0002213E" w:rsidRPr="0002213E" w:rsidRDefault="0002213E" w:rsidP="0002213E">
            <w:pPr>
              <w:rPr>
                <w:b/>
                <w:bCs/>
              </w:rPr>
            </w:pPr>
            <w:r w:rsidRPr="0002213E">
              <w:rPr>
                <w:b/>
                <w:bCs/>
              </w:rPr>
              <w:t>Hydrant číslo 6.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10F2" w14:textId="77777777" w:rsidR="0002213E" w:rsidRPr="0002213E" w:rsidRDefault="0002213E" w:rsidP="0002213E">
            <w:r w:rsidRPr="0002213E">
              <w:t>U domu číslo popisné 70</w:t>
            </w:r>
          </w:p>
        </w:tc>
      </w:tr>
      <w:tr w:rsidR="0002213E" w:rsidRPr="0002213E" w14:paraId="78DEE398" w14:textId="77777777" w:rsidTr="0002213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46CE" w14:textId="77777777" w:rsidR="0002213E" w:rsidRPr="0002213E" w:rsidRDefault="0002213E" w:rsidP="0002213E">
            <w:pPr>
              <w:rPr>
                <w:b/>
                <w:bCs/>
              </w:rPr>
            </w:pPr>
            <w:r w:rsidRPr="0002213E">
              <w:rPr>
                <w:b/>
                <w:bCs/>
              </w:rPr>
              <w:t>Hydrant číslo 7.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2BD8" w14:textId="77777777" w:rsidR="0002213E" w:rsidRPr="0002213E" w:rsidRDefault="0002213E" w:rsidP="0002213E">
            <w:r w:rsidRPr="0002213E">
              <w:t>U domu číslo popisné 66 – ulice Pod Zahradami</w:t>
            </w:r>
          </w:p>
        </w:tc>
      </w:tr>
      <w:tr w:rsidR="0002213E" w:rsidRPr="0002213E" w14:paraId="11C34924" w14:textId="77777777" w:rsidTr="0002213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2E2A" w14:textId="77777777" w:rsidR="0002213E" w:rsidRPr="0002213E" w:rsidRDefault="0002213E" w:rsidP="0002213E">
            <w:pPr>
              <w:rPr>
                <w:b/>
                <w:bCs/>
              </w:rPr>
            </w:pPr>
            <w:r w:rsidRPr="0002213E">
              <w:rPr>
                <w:b/>
                <w:bCs/>
              </w:rPr>
              <w:t>Hydrant číslo 8.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C31F" w14:textId="77777777" w:rsidR="0002213E" w:rsidRPr="0002213E" w:rsidRDefault="0002213E" w:rsidP="0002213E"/>
        </w:tc>
      </w:tr>
    </w:tbl>
    <w:p w14:paraId="0BD9AB7E" w14:textId="77777777" w:rsidR="0002213E" w:rsidRPr="0002213E" w:rsidRDefault="0002213E" w:rsidP="0002213E"/>
    <w:p w14:paraId="4060EF58" w14:textId="77777777" w:rsidR="005D2A9E" w:rsidRDefault="005D2A9E"/>
    <w:sectPr w:rsidR="005D2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81A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A17A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0024FB3"/>
    <w:multiLevelType w:val="hybridMultilevel"/>
    <w:tmpl w:val="B16888BE"/>
    <w:lvl w:ilvl="0" w:tplc="34703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F62E1"/>
    <w:multiLevelType w:val="hybridMultilevel"/>
    <w:tmpl w:val="16BEF242"/>
    <w:lvl w:ilvl="0" w:tplc="DB0E38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67630"/>
    <w:multiLevelType w:val="singleLevel"/>
    <w:tmpl w:val="ACB8AD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51450136"/>
    <w:multiLevelType w:val="singleLevel"/>
    <w:tmpl w:val="348C59E4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</w:lvl>
  </w:abstractNum>
  <w:abstractNum w:abstractNumId="6" w15:restartNumberingAfterBreak="0">
    <w:nsid w:val="52136B6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024097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AD428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446072012">
    <w:abstractNumId w:val="0"/>
    <w:lvlOverride w:ilvl="0">
      <w:startOverride w:val="1"/>
    </w:lvlOverride>
  </w:num>
  <w:num w:numId="2" w16cid:durableId="1328245807">
    <w:abstractNumId w:val="4"/>
    <w:lvlOverride w:ilvl="0">
      <w:startOverride w:val="1"/>
    </w:lvlOverride>
  </w:num>
  <w:num w:numId="3" w16cid:durableId="1318454707">
    <w:abstractNumId w:val="8"/>
    <w:lvlOverride w:ilvl="0">
      <w:startOverride w:val="1"/>
    </w:lvlOverride>
  </w:num>
  <w:num w:numId="4" w16cid:durableId="945038179">
    <w:abstractNumId w:val="1"/>
    <w:lvlOverride w:ilvl="0">
      <w:startOverride w:val="1"/>
    </w:lvlOverride>
  </w:num>
  <w:num w:numId="5" w16cid:durableId="1386104391">
    <w:abstractNumId w:val="6"/>
    <w:lvlOverride w:ilvl="0">
      <w:startOverride w:val="1"/>
    </w:lvlOverride>
  </w:num>
  <w:num w:numId="6" w16cid:durableId="411242194">
    <w:abstractNumId w:val="7"/>
    <w:lvlOverride w:ilvl="0">
      <w:startOverride w:val="1"/>
    </w:lvlOverride>
  </w:num>
  <w:num w:numId="7" w16cid:durableId="1641687779">
    <w:abstractNumId w:val="5"/>
    <w:lvlOverride w:ilvl="0">
      <w:startOverride w:val="1"/>
    </w:lvlOverride>
  </w:num>
  <w:num w:numId="8" w16cid:durableId="2006275507">
    <w:abstractNumId w:val="3"/>
  </w:num>
  <w:num w:numId="9" w16cid:durableId="411464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3E"/>
    <w:rsid w:val="0002213E"/>
    <w:rsid w:val="005D2A9E"/>
    <w:rsid w:val="00C3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A97E"/>
  <w15:chartTrackingRefBased/>
  <w15:docId w15:val="{5984172D-91DE-472B-ADBC-52D305C9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915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2024-07-29T07:56:00Z</dcterms:created>
  <dcterms:modified xsi:type="dcterms:W3CDTF">2024-07-29T08:00:00Z</dcterms:modified>
</cp:coreProperties>
</file>