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4E166" w14:textId="77777777" w:rsidR="00E12E9B" w:rsidRDefault="00E12E9B" w:rsidP="006F3DA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5545CA" w14:textId="1AEC1CC9" w:rsidR="006F3DAB" w:rsidRPr="0062486B" w:rsidRDefault="006F3DAB" w:rsidP="006F3DA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769EA" w:rsidRPr="00F769EA">
        <w:rPr>
          <w:rFonts w:ascii="Arial" w:hAnsi="Arial" w:cs="Arial"/>
          <w:b/>
          <w:sz w:val="24"/>
          <w:szCs w:val="24"/>
        </w:rPr>
        <w:t>Ohrazenice</w:t>
      </w:r>
    </w:p>
    <w:p w14:paraId="39632B51" w14:textId="2B7BBE2B" w:rsidR="006F3DAB" w:rsidRPr="0062486B" w:rsidRDefault="006F3DAB" w:rsidP="006F3DA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769EA" w:rsidRPr="00F769EA">
        <w:rPr>
          <w:rFonts w:ascii="Arial" w:hAnsi="Arial" w:cs="Arial"/>
          <w:b/>
          <w:sz w:val="24"/>
          <w:szCs w:val="24"/>
        </w:rPr>
        <w:t>Ohrazenice</w:t>
      </w:r>
    </w:p>
    <w:p w14:paraId="2C8184D0" w14:textId="2889E728" w:rsidR="006F3DAB" w:rsidRPr="0062486B" w:rsidRDefault="006F3DAB" w:rsidP="006F3DA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769EA" w:rsidRPr="00F769EA">
        <w:rPr>
          <w:rFonts w:ascii="Arial" w:hAnsi="Arial" w:cs="Arial"/>
          <w:b/>
          <w:sz w:val="24"/>
          <w:szCs w:val="24"/>
        </w:rPr>
        <w:t>Ohrazenice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608C1EF" w14:textId="77777777" w:rsidR="006F3DAB" w:rsidRDefault="006F3DAB" w:rsidP="006F3DA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904BE39" w14:textId="77777777" w:rsidR="006F3DAB" w:rsidRPr="0062486B" w:rsidRDefault="006F3DAB" w:rsidP="006F3DAB">
      <w:pPr>
        <w:spacing w:line="276" w:lineRule="auto"/>
        <w:jc w:val="center"/>
        <w:rPr>
          <w:rFonts w:ascii="Arial" w:hAnsi="Arial" w:cs="Arial"/>
        </w:rPr>
      </w:pPr>
    </w:p>
    <w:p w14:paraId="36679A8B" w14:textId="7FA895ED" w:rsidR="006F3DAB" w:rsidRDefault="006F3DAB" w:rsidP="006F3DAB">
      <w:pPr>
        <w:spacing w:line="276" w:lineRule="auto"/>
        <w:rPr>
          <w:rFonts w:ascii="Arial" w:hAnsi="Arial" w:cs="Arial"/>
        </w:rPr>
      </w:pPr>
      <w:r w:rsidRPr="00FC5BB1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F769EA" w:rsidRPr="00F769EA">
        <w:rPr>
          <w:rFonts w:ascii="Arial" w:hAnsi="Arial" w:cs="Arial"/>
        </w:rPr>
        <w:t>Ohrazenice</w:t>
      </w:r>
      <w:r>
        <w:rPr>
          <w:rFonts w:ascii="Arial" w:hAnsi="Arial" w:cs="Arial"/>
        </w:rPr>
        <w:t xml:space="preserve"> se na svém zasedání dne </w:t>
      </w:r>
      <w:r w:rsidR="00F769EA">
        <w:rPr>
          <w:rFonts w:ascii="Arial" w:hAnsi="Arial" w:cs="Arial"/>
        </w:rPr>
        <w:t>17.6.2026</w:t>
      </w:r>
      <w:r w:rsidRPr="00FC5BB1">
        <w:rPr>
          <w:rFonts w:ascii="Arial" w:hAnsi="Arial" w:cs="Arial"/>
        </w:rPr>
        <w:t xml:space="preserve"> usnesením č. </w:t>
      </w:r>
      <w:r w:rsidR="00864E4E">
        <w:rPr>
          <w:rFonts w:ascii="Arial" w:hAnsi="Arial" w:cs="Arial"/>
        </w:rPr>
        <w:t>46</w:t>
      </w:r>
      <w:r w:rsidR="00F769EA">
        <w:rPr>
          <w:rFonts w:ascii="Arial" w:hAnsi="Arial" w:cs="Arial"/>
        </w:rPr>
        <w:t>/2026</w:t>
      </w:r>
      <w:r w:rsidRPr="00FC5BB1">
        <w:rPr>
          <w:rFonts w:ascii="Arial" w:hAnsi="Arial" w:cs="Arial"/>
        </w:rPr>
        <w:t xml:space="preserve"> usneslo vydat na základě ustanovení § 178 odst. 2 písm. b) a § 179 od</w:t>
      </w:r>
      <w:r>
        <w:rPr>
          <w:rFonts w:ascii="Arial" w:hAnsi="Arial" w:cs="Arial"/>
        </w:rPr>
        <w:t>st. 3 zákona č. 561/2004 Sb., o </w:t>
      </w:r>
      <w:r w:rsidRPr="00FC5BB1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FC5BB1">
        <w:rPr>
          <w:rFonts w:ascii="Arial" w:hAnsi="Arial" w:cs="Arial"/>
        </w:rPr>
        <w:t>128/2000 Sb., o obcích (obecní zřízení), ve znění pozdějších přepisů</w:t>
      </w:r>
      <w:r>
        <w:rPr>
          <w:rFonts w:ascii="Arial" w:hAnsi="Arial" w:cs="Arial"/>
        </w:rPr>
        <w:t>, tuto obecně závaznou vyhlášku:</w:t>
      </w:r>
    </w:p>
    <w:p w14:paraId="252BB521" w14:textId="77777777" w:rsidR="006F3DAB" w:rsidRPr="00173496" w:rsidRDefault="006F3DAB" w:rsidP="006F3DAB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18D07860" w14:textId="77777777" w:rsidR="006F3DAB" w:rsidRPr="005F7FAE" w:rsidRDefault="006F3DAB" w:rsidP="006F3DA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0A6B5FF" w14:textId="77777777" w:rsidR="006F3DAB" w:rsidRDefault="006F3DAB" w:rsidP="006F3DA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6A0B72D" w14:textId="40AE8738" w:rsidR="006F3DAB" w:rsidRPr="008234CC" w:rsidRDefault="006F3DAB" w:rsidP="006F3DAB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obcí Ohrazenice a Kacanovy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>teřské školy je území obce Ohrazenice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 xml:space="preserve">částí školského obvodu </w:t>
      </w:r>
      <w:r w:rsidRPr="006F3DAB">
        <w:rPr>
          <w:rFonts w:ascii="Arial" w:hAnsi="Arial" w:cs="Arial"/>
          <w:color w:val="000000" w:themeColor="text1"/>
        </w:rPr>
        <w:t>Základní školy Ohrazenice, se sídlem Ohrazenice 88, 511 01 Turnov</w:t>
      </w:r>
      <w:r>
        <w:rPr>
          <w:rFonts w:ascii="Arial" w:hAnsi="Arial" w:cs="Arial"/>
          <w:color w:val="000000" w:themeColor="text1"/>
        </w:rPr>
        <w:t xml:space="preserve">, </w:t>
      </w:r>
      <w:r w:rsidRPr="006F3DAB">
        <w:rPr>
          <w:rFonts w:ascii="Arial" w:hAnsi="Arial" w:cs="Arial"/>
          <w:color w:val="000000" w:themeColor="text1"/>
        </w:rPr>
        <w:t>příspěvková organizace a částí školského obvodu Mateřské školy Ohrazenice,</w:t>
      </w:r>
      <w:r>
        <w:rPr>
          <w:rFonts w:ascii="Arial" w:hAnsi="Arial" w:cs="Arial"/>
          <w:color w:val="000000" w:themeColor="text1"/>
        </w:rPr>
        <w:t xml:space="preserve"> </w:t>
      </w:r>
      <w:r w:rsidRPr="006F3DAB">
        <w:rPr>
          <w:rFonts w:ascii="Arial" w:hAnsi="Arial" w:cs="Arial"/>
          <w:color w:val="000000" w:themeColor="text1"/>
        </w:rPr>
        <w:t>se sídlem Ohrazenice 92, 511 01 Turnov</w:t>
      </w:r>
      <w:r>
        <w:rPr>
          <w:rFonts w:ascii="Arial" w:hAnsi="Arial" w:cs="Arial"/>
          <w:color w:val="000000" w:themeColor="text1"/>
        </w:rPr>
        <w:t xml:space="preserve">, </w:t>
      </w:r>
      <w:r w:rsidRPr="006F3DAB">
        <w:rPr>
          <w:rFonts w:ascii="Arial" w:hAnsi="Arial" w:cs="Arial"/>
          <w:color w:val="000000" w:themeColor="text1"/>
        </w:rPr>
        <w:t>příspěvková organizace</w:t>
      </w:r>
      <w:r>
        <w:rPr>
          <w:rFonts w:ascii="Arial" w:hAnsi="Arial" w:cs="Arial"/>
        </w:rPr>
        <w:t xml:space="preserve"> </w:t>
      </w:r>
      <w:r w:rsidR="004F457D">
        <w:rPr>
          <w:rFonts w:ascii="Arial" w:hAnsi="Arial" w:cs="Arial"/>
        </w:rPr>
        <w:t>obě zřízené obcí Ohrazenice</w:t>
      </w:r>
      <w:r>
        <w:rPr>
          <w:rFonts w:ascii="Arial" w:hAnsi="Arial" w:cs="Arial"/>
        </w:rPr>
        <w:t xml:space="preserve">. </w:t>
      </w:r>
    </w:p>
    <w:p w14:paraId="3EA01463" w14:textId="77777777" w:rsidR="006F3DAB" w:rsidRPr="00900ACE" w:rsidRDefault="006F3DAB" w:rsidP="006F3DA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E3AE80B" w14:textId="77777777" w:rsidR="006F3DAB" w:rsidRPr="005F7FAE" w:rsidRDefault="006F3DAB" w:rsidP="006F3DA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54E4ABD0" w14:textId="77777777" w:rsidR="006F3DAB" w:rsidRPr="005F7FAE" w:rsidRDefault="006F3DAB" w:rsidP="006F3DA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3A01EC8" w14:textId="398A0E31" w:rsidR="006F3DAB" w:rsidRDefault="006F3DAB" w:rsidP="006F3DA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04F43E6" w14:textId="77777777" w:rsidR="00864E4E" w:rsidRPr="0062486B" w:rsidRDefault="00864E4E" w:rsidP="006F3DAB">
      <w:pPr>
        <w:spacing w:line="276" w:lineRule="auto"/>
        <w:ind w:firstLine="709"/>
        <w:rPr>
          <w:rFonts w:ascii="Arial" w:hAnsi="Arial" w:cs="Arial"/>
        </w:rPr>
      </w:pPr>
      <w:bookmarkStart w:id="0" w:name="_GoBack"/>
      <w:bookmarkEnd w:id="0"/>
    </w:p>
    <w:p w14:paraId="10C9BECB" w14:textId="77777777" w:rsidR="006F3DAB" w:rsidRDefault="006F3DAB" w:rsidP="006F3DAB">
      <w:pPr>
        <w:spacing w:line="276" w:lineRule="auto"/>
        <w:rPr>
          <w:rFonts w:ascii="Arial" w:hAnsi="Arial" w:cs="Arial"/>
        </w:rPr>
      </w:pPr>
    </w:p>
    <w:p w14:paraId="2F4265C9" w14:textId="0FC95337" w:rsidR="004F457D" w:rsidRPr="0062486B" w:rsidRDefault="00864E4E" w:rsidP="006F3D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…………………………..                                                           ……………………………….</w:t>
      </w:r>
    </w:p>
    <w:p w14:paraId="23BFA918" w14:textId="620FBE5D" w:rsidR="004F457D" w:rsidRPr="0062486B" w:rsidRDefault="00626E63" w:rsidP="004F457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František Novák v.r.</w:t>
      </w:r>
      <w:r w:rsidR="004F457D">
        <w:rPr>
          <w:rFonts w:ascii="Arial" w:hAnsi="Arial" w:cs="Arial"/>
        </w:rPr>
        <w:tab/>
        <w:t xml:space="preserve"> </w:t>
      </w:r>
      <w:r w:rsidR="004F457D">
        <w:rPr>
          <w:rFonts w:ascii="Arial" w:hAnsi="Arial" w:cs="Arial"/>
        </w:rPr>
        <w:tab/>
      </w:r>
      <w:r w:rsidR="004F457D">
        <w:rPr>
          <w:rFonts w:ascii="Arial" w:hAnsi="Arial" w:cs="Arial"/>
        </w:rPr>
        <w:tab/>
      </w:r>
      <w:r w:rsidR="004F457D">
        <w:rPr>
          <w:rFonts w:ascii="Arial" w:hAnsi="Arial" w:cs="Arial"/>
        </w:rPr>
        <w:tab/>
      </w:r>
      <w:r w:rsidR="004F457D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>Mgr. Jana Rozumová v.r.</w:t>
      </w:r>
    </w:p>
    <w:p w14:paraId="5BF85F1D" w14:textId="086132BF" w:rsidR="006F3DAB" w:rsidRPr="0062486B" w:rsidRDefault="006F3DAB" w:rsidP="006F3D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F457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starosta                                                                    </w:t>
      </w:r>
      <w:r w:rsidR="004F457D">
        <w:rPr>
          <w:rFonts w:ascii="Arial" w:hAnsi="Arial" w:cs="Arial"/>
        </w:rPr>
        <w:t xml:space="preserve">        </w:t>
      </w:r>
      <w:r w:rsidR="00864E4E">
        <w:rPr>
          <w:rFonts w:ascii="Arial" w:hAnsi="Arial" w:cs="Arial"/>
        </w:rPr>
        <w:t xml:space="preserve">  </w:t>
      </w:r>
      <w:r w:rsidR="004F457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místostarosta</w:t>
      </w:r>
    </w:p>
    <w:p w14:paraId="34C7958A" w14:textId="77777777" w:rsidR="00247D57" w:rsidRDefault="00247D57"/>
    <w:sectPr w:rsidR="00247D57" w:rsidSect="006F3D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CC1D7" w14:textId="77777777" w:rsidR="00236097" w:rsidRDefault="00236097">
      <w:pPr>
        <w:spacing w:after="0"/>
      </w:pPr>
      <w:r>
        <w:separator/>
      </w:r>
    </w:p>
  </w:endnote>
  <w:endnote w:type="continuationSeparator" w:id="0">
    <w:p w14:paraId="020120BB" w14:textId="77777777" w:rsidR="00236097" w:rsidRDefault="002360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6265B260" w14:textId="77777777" w:rsidR="006F3DAB" w:rsidRPr="00456B24" w:rsidRDefault="006F3DA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78FAB8" w14:textId="77777777" w:rsidR="006F3DAB" w:rsidRDefault="006F3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E475F" w14:textId="77777777" w:rsidR="00236097" w:rsidRDefault="00236097">
      <w:pPr>
        <w:spacing w:after="0"/>
      </w:pPr>
      <w:r>
        <w:separator/>
      </w:r>
    </w:p>
  </w:footnote>
  <w:footnote w:type="continuationSeparator" w:id="0">
    <w:p w14:paraId="0D8CD8AD" w14:textId="77777777" w:rsidR="00236097" w:rsidRDefault="002360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AB"/>
    <w:rsid w:val="001266B4"/>
    <w:rsid w:val="00236097"/>
    <w:rsid w:val="00247D57"/>
    <w:rsid w:val="00256086"/>
    <w:rsid w:val="004F457D"/>
    <w:rsid w:val="00626E63"/>
    <w:rsid w:val="006B0DB9"/>
    <w:rsid w:val="006F3DAB"/>
    <w:rsid w:val="00733713"/>
    <w:rsid w:val="00864E4E"/>
    <w:rsid w:val="00970F8B"/>
    <w:rsid w:val="00C9624D"/>
    <w:rsid w:val="00CB2B00"/>
    <w:rsid w:val="00E12E9B"/>
    <w:rsid w:val="00F7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B9B2"/>
  <w15:chartTrackingRefBased/>
  <w15:docId w15:val="{665EEFDB-E0FB-4D7C-BA96-637668C2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3DAB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3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3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3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F3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3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3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3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3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3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3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3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3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3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3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3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3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3DA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F3DA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F3DAB"/>
    <w:rPr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rsid w:val="006F3DAB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F3DA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Kubáč Martin, Mgr. Bc.</dc:creator>
  <cp:keywords/>
  <dc:description/>
  <cp:lastModifiedBy>Lenka Kvapilová</cp:lastModifiedBy>
  <cp:revision>8</cp:revision>
  <cp:lastPrinted>2026-06-19T06:33:00Z</cp:lastPrinted>
  <dcterms:created xsi:type="dcterms:W3CDTF">2026-05-13T09:51:00Z</dcterms:created>
  <dcterms:modified xsi:type="dcterms:W3CDTF">2026-06-19T06:35:00Z</dcterms:modified>
</cp:coreProperties>
</file>