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78D1" w14:textId="3D0815F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F2BBE">
        <w:rPr>
          <w:rFonts w:ascii="Arial" w:hAnsi="Arial" w:cs="Arial"/>
          <w:b/>
        </w:rPr>
        <w:t>Běšiny</w:t>
      </w:r>
    </w:p>
    <w:p w14:paraId="5A0FCA95" w14:textId="0AC08F0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F2BBE">
        <w:rPr>
          <w:rFonts w:ascii="Arial" w:hAnsi="Arial" w:cs="Arial"/>
          <w:b/>
        </w:rPr>
        <w:t>Běšiny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7C9C48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</w:t>
      </w:r>
      <w:r w:rsidR="00CF2BBE">
        <w:rPr>
          <w:rFonts w:ascii="Arial" w:hAnsi="Arial" w:cs="Arial"/>
          <w:b/>
        </w:rPr>
        <w:t>ce Běšiny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C70C38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F2BBE">
        <w:rPr>
          <w:rFonts w:ascii="Arial" w:hAnsi="Arial" w:cs="Arial"/>
          <w:sz w:val="22"/>
          <w:szCs w:val="22"/>
        </w:rPr>
        <w:t>Běšiny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37DEA">
        <w:rPr>
          <w:rFonts w:ascii="Arial" w:hAnsi="Arial" w:cs="Arial"/>
          <w:sz w:val="22"/>
          <w:szCs w:val="22"/>
        </w:rPr>
        <w:t>12.12.2023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9B7C91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F2BBE">
        <w:rPr>
          <w:rFonts w:ascii="Arial" w:hAnsi="Arial" w:cs="Arial"/>
          <w:sz w:val="22"/>
          <w:szCs w:val="22"/>
        </w:rPr>
        <w:t>Běšiny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565C5A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F2BBE">
        <w:rPr>
          <w:rFonts w:ascii="Arial" w:hAnsi="Arial" w:cs="Arial"/>
          <w:sz w:val="22"/>
          <w:szCs w:val="22"/>
        </w:rPr>
        <w:t>Běšiny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16D58842" w14:textId="008448F6" w:rsidR="002115A9" w:rsidRPr="000A49AB" w:rsidRDefault="002115A9" w:rsidP="002115A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75A4079F" w14:textId="77777777" w:rsidR="00096C14" w:rsidRDefault="00096C14" w:rsidP="00096C14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Běšiny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p.p.</w:t>
      </w:r>
      <w:proofErr w:type="gramEnd"/>
      <w:r>
        <w:rPr>
          <w:rFonts w:ascii="Arial" w:hAnsi="Arial" w:cs="Arial"/>
          <w:sz w:val="22"/>
          <w:szCs w:val="22"/>
        </w:rPr>
        <w:t>č</w:t>
      </w:r>
      <w:proofErr w:type="spellEnd"/>
      <w:r>
        <w:rPr>
          <w:rFonts w:ascii="Arial" w:hAnsi="Arial" w:cs="Arial"/>
          <w:sz w:val="22"/>
          <w:szCs w:val="22"/>
        </w:rPr>
        <w:t>. 231/5, 229/4, 1091/1 (místní komunikace),</w:t>
      </w:r>
    </w:p>
    <w:p w14:paraId="30C5639C" w14:textId="77777777" w:rsidR="00096C14" w:rsidRPr="00DB4AC6" w:rsidRDefault="00096C14" w:rsidP="00096C14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B4AC6">
        <w:rPr>
          <w:rFonts w:ascii="Arial" w:hAnsi="Arial" w:cs="Arial"/>
          <w:sz w:val="22"/>
          <w:szCs w:val="22"/>
        </w:rPr>
        <w:t>k.ú</w:t>
      </w:r>
      <w:proofErr w:type="spellEnd"/>
      <w:r w:rsidRPr="00DB4AC6">
        <w:rPr>
          <w:rFonts w:ascii="Arial" w:hAnsi="Arial" w:cs="Arial"/>
          <w:sz w:val="22"/>
          <w:szCs w:val="22"/>
        </w:rPr>
        <w:t>.</w:t>
      </w:r>
      <w:proofErr w:type="gramEnd"/>
      <w:r w:rsidRPr="00DB4AC6">
        <w:rPr>
          <w:rFonts w:ascii="Arial" w:hAnsi="Arial" w:cs="Arial"/>
          <w:sz w:val="22"/>
          <w:szCs w:val="22"/>
        </w:rPr>
        <w:t xml:space="preserve"> Kozí </w:t>
      </w:r>
      <w:proofErr w:type="spellStart"/>
      <w:proofErr w:type="gramStart"/>
      <w:r w:rsidRPr="00DB4AC6">
        <w:rPr>
          <w:rFonts w:ascii="Arial" w:hAnsi="Arial" w:cs="Arial"/>
          <w:sz w:val="22"/>
          <w:szCs w:val="22"/>
        </w:rPr>
        <w:t>p.p.</w:t>
      </w:r>
      <w:proofErr w:type="gramEnd"/>
      <w:r w:rsidRPr="00DB4AC6">
        <w:rPr>
          <w:rFonts w:ascii="Arial" w:hAnsi="Arial" w:cs="Arial"/>
          <w:sz w:val="22"/>
          <w:szCs w:val="22"/>
        </w:rPr>
        <w:t>č</w:t>
      </w:r>
      <w:proofErr w:type="spellEnd"/>
      <w:r w:rsidRPr="00DB4AC6">
        <w:rPr>
          <w:rFonts w:ascii="Arial" w:hAnsi="Arial" w:cs="Arial"/>
          <w:sz w:val="22"/>
          <w:szCs w:val="22"/>
        </w:rPr>
        <w:t>. 795/1 (místní komunikace),</w:t>
      </w:r>
    </w:p>
    <w:p w14:paraId="1F8B3376" w14:textId="12ACAB83" w:rsidR="00096C14" w:rsidRPr="00DB4AC6" w:rsidRDefault="00096C14" w:rsidP="00096C14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Úloh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p.p.</w:t>
      </w:r>
      <w:proofErr w:type="gramEnd"/>
      <w:r>
        <w:rPr>
          <w:rFonts w:ascii="Arial" w:hAnsi="Arial" w:cs="Arial"/>
          <w:sz w:val="22"/>
          <w:szCs w:val="22"/>
        </w:rPr>
        <w:t>č</w:t>
      </w:r>
      <w:proofErr w:type="spellEnd"/>
      <w:r>
        <w:rPr>
          <w:rFonts w:ascii="Arial" w:hAnsi="Arial" w:cs="Arial"/>
          <w:sz w:val="22"/>
          <w:szCs w:val="22"/>
        </w:rPr>
        <w:t>. 240/1 (místní komunikace)</w:t>
      </w:r>
      <w:r w:rsidR="003A375C">
        <w:rPr>
          <w:rFonts w:ascii="Arial" w:hAnsi="Arial" w:cs="Arial"/>
          <w:sz w:val="22"/>
          <w:szCs w:val="22"/>
        </w:rPr>
        <w:t>.</w:t>
      </w:r>
    </w:p>
    <w:p w14:paraId="7366C5E8" w14:textId="77777777" w:rsidR="00096C14" w:rsidRDefault="00096C14" w:rsidP="002115A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2C7F42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DB4AC6">
        <w:rPr>
          <w:rFonts w:ascii="Arial" w:hAnsi="Arial" w:cs="Arial"/>
          <w:sz w:val="22"/>
          <w:szCs w:val="22"/>
        </w:rPr>
        <w:t xml:space="preserve"> </w:t>
      </w:r>
      <w:r w:rsidR="001B76D3" w:rsidRPr="001B76D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3C7AFA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419396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6754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E9B1E8F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A4A9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280937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A4A9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EF0FF7D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4A9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A4A9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A4A9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A4A98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0A4A98">
        <w:rPr>
          <w:rFonts w:ascii="Arial" w:hAnsi="Arial" w:cs="Arial"/>
          <w:iCs/>
          <w:sz w:val="22"/>
          <w:szCs w:val="22"/>
        </w:rPr>
        <w:t xml:space="preserve"> </w:t>
      </w:r>
      <w:r w:rsidR="000A4A98">
        <w:rPr>
          <w:rFonts w:ascii="Arial" w:hAnsi="Arial" w:cs="Arial"/>
          <w:iCs/>
          <w:sz w:val="22"/>
          <w:szCs w:val="22"/>
        </w:rPr>
        <w:t>10</w:t>
      </w:r>
      <w:r w:rsidR="00FD1979" w:rsidRPr="000A4A98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0A4A98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E86316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E67545">
        <w:rPr>
          <w:rFonts w:ascii="Arial" w:hAnsi="Arial" w:cs="Arial"/>
          <w:sz w:val="22"/>
          <w:szCs w:val="22"/>
        </w:rPr>
        <w:t>1</w:t>
      </w:r>
      <w:r w:rsidR="000A4A98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B5460E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E67545"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CBE5BA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6754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67545">
        <w:rPr>
          <w:rFonts w:ascii="Arial" w:hAnsi="Arial" w:cs="Arial"/>
          <w:iCs/>
          <w:sz w:val="22"/>
          <w:szCs w:val="22"/>
        </w:rPr>
        <w:t>ch</w:t>
      </w:r>
      <w:r w:rsidRPr="00E67545">
        <w:rPr>
          <w:rFonts w:ascii="Arial" w:hAnsi="Arial" w:cs="Arial"/>
          <w:iCs/>
          <w:sz w:val="22"/>
          <w:szCs w:val="22"/>
        </w:rPr>
        <w:t xml:space="preserve"> zařízení </w:t>
      </w:r>
      <w:r w:rsidR="00E67545" w:rsidRPr="00E67545">
        <w:rPr>
          <w:rFonts w:ascii="Arial" w:hAnsi="Arial" w:cs="Arial"/>
          <w:iCs/>
          <w:sz w:val="22"/>
          <w:szCs w:val="22"/>
        </w:rPr>
        <w:t>10</w:t>
      </w:r>
      <w:r w:rsidR="00411E1F" w:rsidRPr="00E67545">
        <w:rPr>
          <w:rFonts w:ascii="Arial" w:hAnsi="Arial" w:cs="Arial"/>
          <w:iCs/>
          <w:sz w:val="22"/>
          <w:szCs w:val="22"/>
        </w:rPr>
        <w:t xml:space="preserve"> </w:t>
      </w:r>
      <w:r w:rsidRPr="00E67545">
        <w:rPr>
          <w:rFonts w:ascii="Arial" w:hAnsi="Arial" w:cs="Arial"/>
          <w:iCs/>
          <w:sz w:val="22"/>
          <w:szCs w:val="22"/>
        </w:rPr>
        <w:t>K</w:t>
      </w:r>
      <w:r w:rsidRPr="00E67545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D232CB1" w:rsidR="002D6C62" w:rsidRPr="00E67545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67545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67545">
        <w:rPr>
          <w:rFonts w:ascii="Arial" w:hAnsi="Arial" w:cs="Arial"/>
          <w:iCs/>
          <w:sz w:val="22"/>
          <w:szCs w:val="22"/>
        </w:rPr>
        <w:t xml:space="preserve">zařízení </w:t>
      </w:r>
      <w:r w:rsidRPr="00E67545">
        <w:rPr>
          <w:rFonts w:ascii="Arial" w:hAnsi="Arial" w:cs="Arial"/>
          <w:iCs/>
          <w:sz w:val="22"/>
          <w:szCs w:val="22"/>
        </w:rPr>
        <w:t>lunaparků a jiných</w:t>
      </w:r>
      <w:r w:rsidR="0008365C" w:rsidRPr="00E67545">
        <w:rPr>
          <w:rFonts w:ascii="Arial" w:hAnsi="Arial" w:cs="Arial"/>
          <w:iCs/>
          <w:sz w:val="22"/>
          <w:szCs w:val="22"/>
        </w:rPr>
        <w:t xml:space="preserve"> obdobných</w:t>
      </w:r>
      <w:r w:rsidRPr="00E67545">
        <w:rPr>
          <w:rFonts w:ascii="Arial" w:hAnsi="Arial" w:cs="Arial"/>
          <w:iCs/>
          <w:sz w:val="22"/>
          <w:szCs w:val="22"/>
        </w:rPr>
        <w:t xml:space="preserve"> atrakcí </w:t>
      </w:r>
      <w:r w:rsidR="00E67545" w:rsidRPr="00E67545">
        <w:rPr>
          <w:rFonts w:ascii="Arial" w:hAnsi="Arial" w:cs="Arial"/>
          <w:iCs/>
          <w:sz w:val="22"/>
          <w:szCs w:val="22"/>
        </w:rPr>
        <w:t>10</w:t>
      </w:r>
      <w:r w:rsidR="000A4A98">
        <w:rPr>
          <w:rFonts w:ascii="Arial" w:hAnsi="Arial" w:cs="Arial"/>
          <w:iCs/>
          <w:sz w:val="22"/>
          <w:szCs w:val="22"/>
        </w:rPr>
        <w:t>0</w:t>
      </w:r>
      <w:r w:rsidR="00411E1F" w:rsidRPr="00E67545">
        <w:rPr>
          <w:rFonts w:ascii="Arial" w:hAnsi="Arial" w:cs="Arial"/>
          <w:iCs/>
          <w:sz w:val="22"/>
          <w:szCs w:val="22"/>
        </w:rPr>
        <w:t xml:space="preserve"> </w:t>
      </w:r>
      <w:r w:rsidRPr="00E67545">
        <w:rPr>
          <w:rFonts w:ascii="Arial" w:hAnsi="Arial" w:cs="Arial"/>
          <w:iCs/>
          <w:sz w:val="22"/>
          <w:szCs w:val="22"/>
        </w:rPr>
        <w:t>Kč</w:t>
      </w:r>
      <w:r w:rsidR="00F15EBC" w:rsidRPr="00E67545">
        <w:rPr>
          <w:rFonts w:ascii="Arial" w:hAnsi="Arial" w:cs="Arial"/>
          <w:iCs/>
          <w:sz w:val="22"/>
          <w:szCs w:val="22"/>
        </w:rPr>
        <w:t>,</w:t>
      </w:r>
    </w:p>
    <w:p w14:paraId="1669C509" w14:textId="7CDE356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6754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30CE24E" w:rsidR="00AB218D" w:rsidRPr="000A4A9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4A98">
        <w:rPr>
          <w:rFonts w:ascii="Arial" w:hAnsi="Arial" w:cs="Arial"/>
          <w:sz w:val="22"/>
          <w:szCs w:val="22"/>
        </w:rPr>
        <w:t>za umístění skládek</w:t>
      </w:r>
      <w:r w:rsidR="000A4A98">
        <w:rPr>
          <w:rFonts w:ascii="Arial" w:hAnsi="Arial" w:cs="Arial"/>
          <w:sz w:val="22"/>
          <w:szCs w:val="22"/>
        </w:rPr>
        <w:t xml:space="preserve"> (</w:t>
      </w:r>
      <w:r w:rsidR="000A4A98" w:rsidRPr="000A4A98">
        <w:rPr>
          <w:rFonts w:ascii="Arial" w:hAnsi="Arial" w:cs="Arial"/>
          <w:sz w:val="22"/>
          <w:szCs w:val="22"/>
        </w:rPr>
        <w:t xml:space="preserve">např. stavební materiál, palivové dřevo apod.) </w:t>
      </w:r>
      <w:r w:rsidR="00604D37">
        <w:rPr>
          <w:rFonts w:ascii="Arial" w:hAnsi="Arial" w:cs="Arial"/>
          <w:sz w:val="22"/>
          <w:szCs w:val="22"/>
        </w:rPr>
        <w:t xml:space="preserve"> </w:t>
      </w:r>
      <w:r w:rsidR="000A4A98">
        <w:rPr>
          <w:rFonts w:ascii="Arial" w:hAnsi="Arial" w:cs="Arial"/>
          <w:sz w:val="22"/>
          <w:szCs w:val="22"/>
        </w:rPr>
        <w:t>10</w:t>
      </w:r>
      <w:r w:rsidR="000A4A98" w:rsidRPr="000A4A98">
        <w:rPr>
          <w:rFonts w:ascii="Arial" w:hAnsi="Arial" w:cs="Arial"/>
          <w:sz w:val="22"/>
          <w:szCs w:val="22"/>
        </w:rPr>
        <w:t xml:space="preserve"> Kč</w:t>
      </w:r>
      <w:r w:rsidR="00F15EBC" w:rsidRPr="000A4A98">
        <w:rPr>
          <w:rFonts w:ascii="Arial" w:hAnsi="Arial" w:cs="Arial"/>
          <w:sz w:val="22"/>
          <w:szCs w:val="22"/>
        </w:rPr>
        <w:t>,</w:t>
      </w:r>
    </w:p>
    <w:p w14:paraId="33C4294E" w14:textId="0D9EE8C9" w:rsidR="00AB218D" w:rsidRPr="00E6754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67545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E67545">
        <w:rPr>
          <w:rFonts w:ascii="Arial" w:hAnsi="Arial" w:cs="Arial"/>
          <w:sz w:val="22"/>
          <w:szCs w:val="22"/>
        </w:rPr>
        <w:t>2</w:t>
      </w:r>
      <w:r w:rsidR="00411E1F" w:rsidRPr="00E67545">
        <w:rPr>
          <w:rFonts w:ascii="Arial" w:hAnsi="Arial" w:cs="Arial"/>
          <w:sz w:val="22"/>
          <w:szCs w:val="22"/>
        </w:rPr>
        <w:t xml:space="preserve"> </w:t>
      </w:r>
      <w:r w:rsidRPr="00E67545">
        <w:rPr>
          <w:rFonts w:ascii="Arial" w:hAnsi="Arial" w:cs="Arial"/>
          <w:sz w:val="22"/>
          <w:szCs w:val="22"/>
        </w:rPr>
        <w:t>Kč</w:t>
      </w:r>
      <w:r w:rsidR="00F15EBC" w:rsidRPr="00E67545">
        <w:rPr>
          <w:rFonts w:ascii="Arial" w:hAnsi="Arial" w:cs="Arial"/>
          <w:sz w:val="22"/>
          <w:szCs w:val="22"/>
        </w:rPr>
        <w:t>,</w:t>
      </w:r>
    </w:p>
    <w:p w14:paraId="07715BB3" w14:textId="00A17B5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E67545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30E92B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6754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0B6F02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6754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5287682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6754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5B15DB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DB4AC6">
        <w:rPr>
          <w:rFonts w:ascii="Arial" w:hAnsi="Arial" w:cs="Arial"/>
          <w:sz w:val="22"/>
          <w:szCs w:val="22"/>
        </w:rPr>
        <w:t>14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1544822D" w:rsidR="00AB218D" w:rsidRPr="001B76D3" w:rsidRDefault="00AB218D" w:rsidP="001B76D3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B4AC6">
        <w:rPr>
          <w:rFonts w:ascii="Arial" w:hAnsi="Arial" w:cs="Arial"/>
          <w:sz w:val="22"/>
          <w:szCs w:val="22"/>
        </w:rPr>
        <w:t>1</w:t>
      </w:r>
      <w:r w:rsidR="00503A87">
        <w:rPr>
          <w:rFonts w:ascii="Arial" w:hAnsi="Arial" w:cs="Arial"/>
          <w:sz w:val="22"/>
          <w:szCs w:val="22"/>
        </w:rPr>
        <w:t>4</w:t>
      </w:r>
      <w:r w:rsidR="00DB4AC6">
        <w:rPr>
          <w:rFonts w:ascii="Arial" w:hAnsi="Arial" w:cs="Arial"/>
          <w:sz w:val="22"/>
          <w:szCs w:val="22"/>
        </w:rPr>
        <w:t xml:space="preserve"> dnů nebo delší nejpozději do 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4DC38FB5" w:rsidR="0097030C" w:rsidRPr="001B76D3" w:rsidRDefault="001B76D3" w:rsidP="001B76D3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B76D3">
        <w:rPr>
          <w:rFonts w:ascii="Arial" w:hAnsi="Arial" w:cs="Arial"/>
          <w:sz w:val="22"/>
          <w:szCs w:val="22"/>
        </w:rPr>
        <w:t xml:space="preserve"> </w:t>
      </w:r>
      <w:r w:rsidR="00E83E36" w:rsidRPr="001B76D3">
        <w:rPr>
          <w:rFonts w:ascii="Arial" w:hAnsi="Arial" w:cs="Arial"/>
          <w:sz w:val="22"/>
          <w:szCs w:val="22"/>
        </w:rPr>
        <w:t xml:space="preserve">Připadne-li </w:t>
      </w:r>
      <w:r w:rsidR="00CE1E08" w:rsidRPr="001B76D3">
        <w:rPr>
          <w:rFonts w:ascii="Arial" w:hAnsi="Arial" w:cs="Arial"/>
          <w:sz w:val="22"/>
          <w:szCs w:val="22"/>
        </w:rPr>
        <w:t>konec lhůty</w:t>
      </w:r>
      <w:r w:rsidR="00E83E36" w:rsidRPr="001B76D3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06549A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3EB0533" w:rsidR="00BF7A3F" w:rsidRPr="002115A9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115A9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115A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5FEDD4E" w:rsidR="002524BF" w:rsidRPr="00C545CE" w:rsidRDefault="002524BF" w:rsidP="00922A8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545C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F3591" w:rsidRPr="00C545CE">
        <w:rPr>
          <w:rFonts w:ascii="Arial" w:hAnsi="Arial" w:cs="Arial"/>
          <w:sz w:val="22"/>
          <w:szCs w:val="22"/>
        </w:rPr>
        <w:t xml:space="preserve">3/2014, o místním poplatku za užívání veřejného prostranství, </w:t>
      </w:r>
      <w:r w:rsidRPr="00C545CE">
        <w:rPr>
          <w:rFonts w:ascii="Arial" w:hAnsi="Arial" w:cs="Arial"/>
          <w:sz w:val="22"/>
          <w:szCs w:val="22"/>
        </w:rPr>
        <w:t>ze dne</w:t>
      </w:r>
      <w:r w:rsidR="00742D88" w:rsidRPr="00C545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591" w:rsidRPr="00C545CE">
        <w:rPr>
          <w:rFonts w:ascii="Arial" w:hAnsi="Arial" w:cs="Arial"/>
          <w:sz w:val="22"/>
          <w:szCs w:val="22"/>
        </w:rPr>
        <w:t>3.4.2</w:t>
      </w:r>
      <w:r w:rsidR="00C545CE">
        <w:rPr>
          <w:rFonts w:ascii="Arial" w:hAnsi="Arial" w:cs="Arial"/>
          <w:sz w:val="22"/>
          <w:szCs w:val="22"/>
        </w:rPr>
        <w:t>0</w:t>
      </w:r>
      <w:r w:rsidR="009F3591" w:rsidRPr="00C545CE">
        <w:rPr>
          <w:rFonts w:ascii="Arial" w:hAnsi="Arial" w:cs="Arial"/>
          <w:sz w:val="22"/>
          <w:szCs w:val="22"/>
        </w:rPr>
        <w:t>14</w:t>
      </w:r>
      <w:proofErr w:type="gramEnd"/>
      <w:r w:rsidR="009F3591" w:rsidRPr="00C545CE">
        <w:rPr>
          <w:rFonts w:ascii="Arial" w:hAnsi="Arial" w:cs="Arial"/>
          <w:sz w:val="22"/>
          <w:szCs w:val="22"/>
        </w:rPr>
        <w:t>.</w:t>
      </w:r>
    </w:p>
    <w:p w14:paraId="726B5F00" w14:textId="5C8F526E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3E36B48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591">
        <w:rPr>
          <w:rFonts w:ascii="Arial" w:hAnsi="Arial" w:cs="Arial"/>
          <w:sz w:val="22"/>
          <w:szCs w:val="22"/>
        </w:rPr>
        <w:t>1.1.2024</w:t>
      </w:r>
      <w:proofErr w:type="gramEnd"/>
      <w:r w:rsidR="009F3591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CF4FC9" w14:textId="77777777" w:rsidR="00BF6141" w:rsidRDefault="00BF614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79EE754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2884896" w:rsidR="00AB59E9" w:rsidRPr="000C2DC4" w:rsidRDefault="00BF6141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Pavlína </w:t>
      </w:r>
      <w:proofErr w:type="spellStart"/>
      <w:r>
        <w:rPr>
          <w:rFonts w:ascii="Arial" w:hAnsi="Arial" w:cs="Arial"/>
          <w:sz w:val="22"/>
          <w:szCs w:val="22"/>
        </w:rPr>
        <w:t>Langmayerová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Antonín Míka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1886702C" w14:textId="015580C2" w:rsidR="00BF789E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3B392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BF789E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A9F7F" w14:textId="77777777" w:rsidR="003B6CBD" w:rsidRDefault="003B6CBD">
      <w:r>
        <w:separator/>
      </w:r>
    </w:p>
  </w:endnote>
  <w:endnote w:type="continuationSeparator" w:id="0">
    <w:p w14:paraId="583CA6A3" w14:textId="77777777" w:rsidR="003B6CBD" w:rsidRDefault="003B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B392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F2D4C" w14:textId="77777777" w:rsidR="003B6CBD" w:rsidRDefault="003B6CBD">
      <w:r>
        <w:separator/>
      </w:r>
    </w:p>
  </w:footnote>
  <w:footnote w:type="continuationSeparator" w:id="0">
    <w:p w14:paraId="6E2479DC" w14:textId="77777777" w:rsidR="003B6CBD" w:rsidRDefault="003B6CB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0B5F"/>
    <w:rsid w:val="0008365C"/>
    <w:rsid w:val="000874B8"/>
    <w:rsid w:val="0009086F"/>
    <w:rsid w:val="00091E54"/>
    <w:rsid w:val="0009546D"/>
    <w:rsid w:val="00095F7C"/>
    <w:rsid w:val="00096C14"/>
    <w:rsid w:val="00097B2C"/>
    <w:rsid w:val="000A05E0"/>
    <w:rsid w:val="000A49AB"/>
    <w:rsid w:val="000A4A98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B76D3"/>
    <w:rsid w:val="001C080C"/>
    <w:rsid w:val="001D6CCD"/>
    <w:rsid w:val="001E10BB"/>
    <w:rsid w:val="001F36F8"/>
    <w:rsid w:val="001F3CB9"/>
    <w:rsid w:val="002025FC"/>
    <w:rsid w:val="0020594E"/>
    <w:rsid w:val="002115A9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1BBE"/>
    <w:rsid w:val="0038578F"/>
    <w:rsid w:val="00390716"/>
    <w:rsid w:val="003A0EFD"/>
    <w:rsid w:val="003A1269"/>
    <w:rsid w:val="003A375C"/>
    <w:rsid w:val="003B022D"/>
    <w:rsid w:val="003B3927"/>
    <w:rsid w:val="003B6CB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2A20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03A87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4D37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73EA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B5D7A"/>
    <w:rsid w:val="009C3109"/>
    <w:rsid w:val="009C6649"/>
    <w:rsid w:val="009D09ED"/>
    <w:rsid w:val="009D2F2A"/>
    <w:rsid w:val="009E14C3"/>
    <w:rsid w:val="009F3591"/>
    <w:rsid w:val="009F439E"/>
    <w:rsid w:val="009F47FF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6141"/>
    <w:rsid w:val="00BF789E"/>
    <w:rsid w:val="00BF7A3F"/>
    <w:rsid w:val="00C0285F"/>
    <w:rsid w:val="00C048A1"/>
    <w:rsid w:val="00C11D1C"/>
    <w:rsid w:val="00C3792D"/>
    <w:rsid w:val="00C37DEA"/>
    <w:rsid w:val="00C545CE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2BB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EF4"/>
    <w:rsid w:val="00D53746"/>
    <w:rsid w:val="00D55E44"/>
    <w:rsid w:val="00D657A2"/>
    <w:rsid w:val="00D71E50"/>
    <w:rsid w:val="00D7413C"/>
    <w:rsid w:val="00D82671"/>
    <w:rsid w:val="00D95E7D"/>
    <w:rsid w:val="00DB4AC6"/>
    <w:rsid w:val="00DC243C"/>
    <w:rsid w:val="00DC3796"/>
    <w:rsid w:val="00DD5D09"/>
    <w:rsid w:val="00DE3BF3"/>
    <w:rsid w:val="00DF3E59"/>
    <w:rsid w:val="00E1515E"/>
    <w:rsid w:val="00E23940"/>
    <w:rsid w:val="00E37B7C"/>
    <w:rsid w:val="00E53492"/>
    <w:rsid w:val="00E53FF5"/>
    <w:rsid w:val="00E64DF2"/>
    <w:rsid w:val="00E67545"/>
    <w:rsid w:val="00E67D93"/>
    <w:rsid w:val="00E74FB8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74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7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045C-DC15-4F7C-8E1E-0122478E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10</cp:revision>
  <cp:lastPrinted>2023-11-06T12:39:00Z</cp:lastPrinted>
  <dcterms:created xsi:type="dcterms:W3CDTF">2023-11-02T11:40:00Z</dcterms:created>
  <dcterms:modified xsi:type="dcterms:W3CDTF">2023-12-13T15:58:00Z</dcterms:modified>
</cp:coreProperties>
</file>