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17" w:rsidRPr="00FC2C64" w:rsidRDefault="00742F17" w:rsidP="00742F17">
      <w:pPr>
        <w:snapToGrid w:val="0"/>
        <w:spacing w:before="120"/>
        <w:jc w:val="center"/>
        <w:rPr>
          <w:b/>
          <w:sz w:val="56"/>
          <w:szCs w:val="20"/>
        </w:rPr>
      </w:pPr>
      <w:r w:rsidRPr="003C705F">
        <w:rPr>
          <w:b/>
          <w:sz w:val="56"/>
          <w:szCs w:val="56"/>
        </w:rPr>
        <w:t>Město Hlučín</w:t>
      </w:r>
    </w:p>
    <w:p w:rsidR="0089002C" w:rsidRDefault="0089002C" w:rsidP="0089002C">
      <w:pPr>
        <w:rPr>
          <w:b/>
        </w:rPr>
      </w:pPr>
    </w:p>
    <w:p w:rsidR="0089002C" w:rsidRDefault="0089002C" w:rsidP="0089002C">
      <w:pPr>
        <w:rPr>
          <w:b/>
        </w:rPr>
      </w:pPr>
    </w:p>
    <w:p w:rsidR="0089002C" w:rsidRDefault="0089002C" w:rsidP="0089002C">
      <w:pPr>
        <w:rPr>
          <w:b/>
        </w:rPr>
      </w:pPr>
    </w:p>
    <w:p w:rsidR="0089002C" w:rsidRDefault="0003009B" w:rsidP="0089002C">
      <w:r>
        <w:rPr>
          <w:noProof/>
        </w:rPr>
        <w:drawing>
          <wp:anchor distT="0" distB="0" distL="114300" distR="114300" simplePos="0" relativeHeight="251654144" behindDoc="1" locked="0" layoutInCell="1" allowOverlap="1">
            <wp:simplePos x="0" y="0"/>
            <wp:positionH relativeFrom="column">
              <wp:align>center</wp:align>
            </wp:positionH>
            <wp:positionV relativeFrom="paragraph">
              <wp:posOffset>57785</wp:posOffset>
            </wp:positionV>
            <wp:extent cx="1714500" cy="1799590"/>
            <wp:effectExtent l="0" t="0" r="0" b="0"/>
            <wp:wrapNone/>
            <wp:docPr id="19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b="15390"/>
                    <a:stretch>
                      <a:fillRect/>
                    </a:stretch>
                  </pic:blipFill>
                  <pic:spPr bwMode="auto">
                    <a:xfrm>
                      <a:off x="0" y="0"/>
                      <a:ext cx="171450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02C" w:rsidRDefault="0089002C" w:rsidP="0089002C"/>
    <w:p w:rsidR="0089002C" w:rsidRDefault="0089002C" w:rsidP="0089002C"/>
    <w:p w:rsidR="0089002C" w:rsidRDefault="0089002C" w:rsidP="0089002C"/>
    <w:p w:rsidR="0089002C" w:rsidRDefault="0089002C" w:rsidP="0089002C"/>
    <w:p w:rsidR="0089002C" w:rsidRDefault="0089002C" w:rsidP="0089002C"/>
    <w:p w:rsidR="0089002C" w:rsidRDefault="0089002C" w:rsidP="0089002C"/>
    <w:p w:rsidR="0089002C" w:rsidRDefault="0089002C" w:rsidP="0089002C"/>
    <w:p w:rsidR="0089002C" w:rsidRDefault="0089002C" w:rsidP="0089002C"/>
    <w:p w:rsidR="0089002C" w:rsidRDefault="0089002C" w:rsidP="0089002C"/>
    <w:p w:rsidR="0089002C" w:rsidRDefault="0089002C" w:rsidP="0089002C">
      <w:pPr>
        <w:rPr>
          <w:sz w:val="32"/>
          <w:szCs w:val="32"/>
        </w:rPr>
      </w:pPr>
    </w:p>
    <w:p w:rsidR="0089002C" w:rsidRDefault="0089002C" w:rsidP="0089002C">
      <w:pPr>
        <w:rPr>
          <w:sz w:val="32"/>
          <w:szCs w:val="32"/>
        </w:rPr>
      </w:pPr>
    </w:p>
    <w:p w:rsidR="0089002C" w:rsidRDefault="0089002C" w:rsidP="0089002C"/>
    <w:p w:rsidR="0089002C" w:rsidRDefault="0089002C" w:rsidP="0089002C"/>
    <w:p w:rsidR="0089002C" w:rsidRDefault="0089002C" w:rsidP="0089002C">
      <w:pPr>
        <w:rPr>
          <w:b/>
        </w:rPr>
      </w:pPr>
    </w:p>
    <w:p w:rsidR="0089002C" w:rsidRPr="00FA231B" w:rsidRDefault="0089002C" w:rsidP="00C63801">
      <w:pPr>
        <w:jc w:val="center"/>
        <w:rPr>
          <w:b/>
          <w:sz w:val="40"/>
          <w:szCs w:val="40"/>
        </w:rPr>
      </w:pPr>
      <w:r w:rsidRPr="00FA231B">
        <w:rPr>
          <w:b/>
          <w:sz w:val="40"/>
          <w:szCs w:val="40"/>
        </w:rPr>
        <w:t xml:space="preserve">Nařízení č. </w:t>
      </w:r>
      <w:r w:rsidR="0082056C">
        <w:rPr>
          <w:b/>
          <w:sz w:val="40"/>
          <w:szCs w:val="40"/>
        </w:rPr>
        <w:t>3</w:t>
      </w:r>
      <w:r w:rsidR="0079105E">
        <w:rPr>
          <w:b/>
          <w:sz w:val="40"/>
          <w:szCs w:val="40"/>
        </w:rPr>
        <w:t>/201</w:t>
      </w:r>
      <w:r w:rsidR="001A7F00">
        <w:rPr>
          <w:b/>
          <w:sz w:val="40"/>
          <w:szCs w:val="40"/>
        </w:rPr>
        <w:t>9</w:t>
      </w:r>
      <w:r w:rsidRPr="00FA231B">
        <w:rPr>
          <w:b/>
          <w:sz w:val="40"/>
          <w:szCs w:val="40"/>
        </w:rPr>
        <w:t xml:space="preserve">, kterým se vymezuje oblast města Hlučína, ve které lze místní komunikace nebo jejich určené úseky užít </w:t>
      </w:r>
      <w:r w:rsidRPr="00FA231B">
        <w:rPr>
          <w:b/>
          <w:bCs/>
          <w:sz w:val="40"/>
          <w:szCs w:val="40"/>
        </w:rPr>
        <w:t xml:space="preserve">ke stání </w:t>
      </w:r>
      <w:r w:rsidRPr="00FA231B">
        <w:rPr>
          <w:b/>
          <w:sz w:val="40"/>
          <w:szCs w:val="40"/>
        </w:rPr>
        <w:t>silničního motorového</w:t>
      </w:r>
      <w:r w:rsidRPr="00FA231B">
        <w:rPr>
          <w:b/>
          <w:bCs/>
          <w:sz w:val="40"/>
          <w:szCs w:val="40"/>
        </w:rPr>
        <w:t xml:space="preserve"> vozidla jen</w:t>
      </w:r>
      <w:r w:rsidRPr="00FA231B">
        <w:rPr>
          <w:sz w:val="40"/>
          <w:szCs w:val="40"/>
        </w:rPr>
        <w:t xml:space="preserve"> </w:t>
      </w:r>
      <w:r w:rsidRPr="00FA231B">
        <w:rPr>
          <w:b/>
          <w:sz w:val="40"/>
          <w:szCs w:val="40"/>
        </w:rPr>
        <w:t>za cenu sjednanou v souladu s cenovými předpisy</w:t>
      </w:r>
    </w:p>
    <w:p w:rsidR="0089002C" w:rsidRDefault="0089002C" w:rsidP="001921AE">
      <w:pPr>
        <w:rPr>
          <w:b/>
          <w:sz w:val="32"/>
          <w:szCs w:val="32"/>
        </w:rPr>
      </w:pPr>
    </w:p>
    <w:p w:rsidR="0089002C" w:rsidRDefault="0089002C" w:rsidP="001921AE">
      <w:pPr>
        <w:rPr>
          <w:b/>
          <w:sz w:val="32"/>
          <w:szCs w:val="32"/>
        </w:rPr>
      </w:pPr>
    </w:p>
    <w:p w:rsidR="0089002C" w:rsidRDefault="0089002C" w:rsidP="0089002C">
      <w:pPr>
        <w:rPr>
          <w:b/>
        </w:rPr>
      </w:pPr>
    </w:p>
    <w:p w:rsidR="0089002C" w:rsidRDefault="0089002C" w:rsidP="0089002C">
      <w:pPr>
        <w:rPr>
          <w:b/>
        </w:rPr>
      </w:pPr>
    </w:p>
    <w:p w:rsidR="0089002C" w:rsidRDefault="0089002C" w:rsidP="0089002C">
      <w:pPr>
        <w:rPr>
          <w:b/>
        </w:rPr>
      </w:pPr>
    </w:p>
    <w:p w:rsidR="0089002C" w:rsidRDefault="0089002C" w:rsidP="0089002C">
      <w:pPr>
        <w:rPr>
          <w:b/>
        </w:rPr>
      </w:pPr>
    </w:p>
    <w:p w:rsidR="0089002C" w:rsidRDefault="0089002C" w:rsidP="0089002C">
      <w:pPr>
        <w:rPr>
          <w:b/>
        </w:rPr>
      </w:pPr>
    </w:p>
    <w:p w:rsidR="0089002C" w:rsidRDefault="0089002C" w:rsidP="0089002C">
      <w:pPr>
        <w:rPr>
          <w:b/>
        </w:rPr>
      </w:pPr>
    </w:p>
    <w:p w:rsidR="005229C0" w:rsidRDefault="005229C0" w:rsidP="0089002C">
      <w:pPr>
        <w:rPr>
          <w:b/>
        </w:rPr>
      </w:pPr>
    </w:p>
    <w:p w:rsidR="00671051" w:rsidRDefault="00671051" w:rsidP="0089002C">
      <w:pPr>
        <w:rPr>
          <w:b/>
        </w:rPr>
      </w:pPr>
    </w:p>
    <w:p w:rsidR="005229C0" w:rsidRDefault="005229C0" w:rsidP="0089002C">
      <w:pPr>
        <w:rPr>
          <w:b/>
        </w:rPr>
      </w:pPr>
    </w:p>
    <w:p w:rsidR="00FD64CF" w:rsidRPr="00FF024F" w:rsidRDefault="00FD64CF" w:rsidP="00FD64CF">
      <w:r>
        <w:t>Schváleno:</w:t>
      </w:r>
      <w:r w:rsidR="00061946">
        <w:t xml:space="preserve"> </w:t>
      </w:r>
      <w:r w:rsidR="00D2509B" w:rsidRPr="00FF024F">
        <w:t>16.9</w:t>
      </w:r>
      <w:r w:rsidR="0053654C" w:rsidRPr="00FF024F">
        <w:t>.201</w:t>
      </w:r>
      <w:r w:rsidR="00B92577" w:rsidRPr="00FF024F">
        <w:t>9</w:t>
      </w:r>
    </w:p>
    <w:p w:rsidR="00FD64CF" w:rsidRPr="00FF024F" w:rsidRDefault="00FD64CF" w:rsidP="00FD64CF"/>
    <w:p w:rsidR="00FD64CF" w:rsidRDefault="00FD64CF" w:rsidP="00FD64CF">
      <w:r>
        <w:t xml:space="preserve">Vyvěšeno: </w:t>
      </w:r>
      <w:r w:rsidR="00CF13BE">
        <w:t>18.9.2019</w:t>
      </w:r>
    </w:p>
    <w:p w:rsidR="00FD64CF" w:rsidRDefault="00FD64CF" w:rsidP="00FD64CF"/>
    <w:p w:rsidR="00FD64CF" w:rsidRPr="00FF024F" w:rsidRDefault="00FD64CF" w:rsidP="00FD64CF">
      <w:r w:rsidRPr="00FF024F">
        <w:t>Účinnost od:</w:t>
      </w:r>
      <w:r w:rsidR="0053654C" w:rsidRPr="00FF024F">
        <w:t xml:space="preserve"> 1.1.20</w:t>
      </w:r>
      <w:r w:rsidR="001A7F00" w:rsidRPr="00FF024F">
        <w:t>20</w:t>
      </w:r>
      <w:r w:rsidR="0053654C" w:rsidRPr="00FF024F">
        <w:t xml:space="preserve"> </w:t>
      </w:r>
      <w:r w:rsidRPr="00FF024F">
        <w:t xml:space="preserve"> </w:t>
      </w:r>
    </w:p>
    <w:p w:rsidR="00FD64CF" w:rsidRPr="00FF024F" w:rsidRDefault="00FD64CF" w:rsidP="00FD64CF"/>
    <w:p w:rsidR="005229C0" w:rsidRDefault="00FD64CF" w:rsidP="0089002C">
      <w:pPr>
        <w:rPr>
          <w:b/>
        </w:rPr>
      </w:pPr>
      <w:r w:rsidRPr="00FF024F">
        <w:t>Sňato:</w:t>
      </w:r>
      <w:r>
        <w:t xml:space="preserve"> </w:t>
      </w:r>
      <w:r w:rsidR="00CF13BE">
        <w:t>4.10.2019</w:t>
      </w:r>
      <w:bookmarkStart w:id="0" w:name="_GoBack"/>
      <w:bookmarkEnd w:id="0"/>
    </w:p>
    <w:p w:rsidR="0089002C" w:rsidRDefault="0089002C" w:rsidP="0089002C">
      <w:pPr>
        <w:rPr>
          <w:b/>
        </w:rPr>
      </w:pPr>
    </w:p>
    <w:p w:rsidR="0089002C" w:rsidRDefault="0089002C" w:rsidP="0089002C">
      <w:pPr>
        <w:jc w:val="both"/>
      </w:pPr>
      <w:r>
        <w:t>Rada měst</w:t>
      </w:r>
      <w:r w:rsidR="00105966">
        <w:t>a Hlučín</w:t>
      </w:r>
      <w:r w:rsidR="007B6D0C">
        <w:t>a se na své schůzi</w:t>
      </w:r>
      <w:r w:rsidR="0004294C">
        <w:t xml:space="preserve"> konané </w:t>
      </w:r>
      <w:r w:rsidR="007B6D0C">
        <w:t xml:space="preserve">dne </w:t>
      </w:r>
      <w:r w:rsidR="00D2509B" w:rsidRPr="00FF024F">
        <w:t>16.9</w:t>
      </w:r>
      <w:r w:rsidR="0004294C" w:rsidRPr="00FF024F">
        <w:t>.</w:t>
      </w:r>
      <w:r w:rsidR="0053654C" w:rsidRPr="00FF024F">
        <w:t>201</w:t>
      </w:r>
      <w:r w:rsidR="00B92577" w:rsidRPr="00FF024F">
        <w:t>9</w:t>
      </w:r>
      <w:r>
        <w:t xml:space="preserve"> usnesla vydat dle § 23 zákona č. 13/1997 Sb., o pozemních komunikacích, ve znění pozdějších předpisů, a v souladu s § 11 a § 102 odst. </w:t>
      </w:r>
      <w:r w:rsidR="00143EDA">
        <w:t>2</w:t>
      </w:r>
      <w:r>
        <w:t xml:space="preserve"> písm. d) zákona č. 128/2000 Sb., o obcích (obecní zřízení), ve znění pozdějších předpisů toto nařízení města:</w:t>
      </w:r>
    </w:p>
    <w:p w:rsidR="0089002C" w:rsidRDefault="0089002C" w:rsidP="0089002C">
      <w:pPr>
        <w:jc w:val="both"/>
      </w:pPr>
    </w:p>
    <w:p w:rsidR="00FD1563" w:rsidRDefault="00FD1563" w:rsidP="0089002C">
      <w:pPr>
        <w:jc w:val="both"/>
      </w:pPr>
    </w:p>
    <w:p w:rsidR="0089002C" w:rsidRDefault="0089002C" w:rsidP="0089002C">
      <w:pPr>
        <w:jc w:val="both"/>
      </w:pPr>
    </w:p>
    <w:p w:rsidR="00B238D1" w:rsidRPr="00C21B2E" w:rsidRDefault="00B238D1" w:rsidP="001921AE">
      <w:pPr>
        <w:jc w:val="center"/>
        <w:rPr>
          <w:b/>
        </w:rPr>
      </w:pPr>
      <w:r w:rsidRPr="00C21B2E">
        <w:rPr>
          <w:b/>
        </w:rPr>
        <w:t>Čl. 1</w:t>
      </w:r>
    </w:p>
    <w:p w:rsidR="00B238D1" w:rsidRPr="001B5215" w:rsidRDefault="00B238D1" w:rsidP="001921AE">
      <w:pPr>
        <w:jc w:val="center"/>
        <w:rPr>
          <w:b/>
        </w:rPr>
      </w:pPr>
      <w:r w:rsidRPr="001B5215">
        <w:rPr>
          <w:b/>
        </w:rPr>
        <w:t>Předmět úpravy</w:t>
      </w:r>
    </w:p>
    <w:p w:rsidR="00B238D1" w:rsidRDefault="00B238D1" w:rsidP="00B238D1">
      <w:pPr>
        <w:jc w:val="both"/>
      </w:pPr>
    </w:p>
    <w:p w:rsidR="00B238D1" w:rsidRDefault="00B238D1" w:rsidP="00FA231B">
      <w:pPr>
        <w:numPr>
          <w:ilvl w:val="0"/>
          <w:numId w:val="27"/>
        </w:numPr>
        <w:ind w:left="426" w:hanging="426"/>
        <w:jc w:val="both"/>
      </w:pPr>
      <w:r>
        <w:t>Toto nařízení vymezuje oblast města Hlučína, ve které lze místní komunikace nebo jejich určené úseky užít za cenu sjednanou v souladu s cenovými předpisy</w:t>
      </w:r>
      <w:r w:rsidR="001921AE">
        <w:t>,</w:t>
      </w:r>
      <w:r>
        <w:rPr>
          <w:vertAlign w:val="superscript"/>
        </w:rPr>
        <w:t>1)</w:t>
      </w:r>
      <w:r>
        <w:t xml:space="preserve"> a to k:</w:t>
      </w:r>
    </w:p>
    <w:p w:rsidR="00B238D1" w:rsidRDefault="00B238D1" w:rsidP="00B238D1">
      <w:pPr>
        <w:jc w:val="both"/>
      </w:pPr>
    </w:p>
    <w:p w:rsidR="00B238D1" w:rsidRDefault="00B238D1" w:rsidP="00FA231B">
      <w:pPr>
        <w:numPr>
          <w:ilvl w:val="0"/>
          <w:numId w:val="3"/>
        </w:numPr>
        <w:tabs>
          <w:tab w:val="clear" w:pos="720"/>
          <w:tab w:val="left" w:pos="851"/>
        </w:tabs>
        <w:ind w:left="851" w:hanging="425"/>
        <w:jc w:val="both"/>
      </w:pPr>
      <w:r>
        <w:t>stání silničního motorového vozidla ve vymezené oblasti města na dobu časově omezenou, nejvýše však na dobu 24 hodin,</w:t>
      </w:r>
    </w:p>
    <w:p w:rsidR="00B238D1" w:rsidRDefault="00B238D1" w:rsidP="00FA231B">
      <w:pPr>
        <w:numPr>
          <w:ilvl w:val="0"/>
          <w:numId w:val="3"/>
        </w:numPr>
        <w:tabs>
          <w:tab w:val="clear" w:pos="720"/>
          <w:tab w:val="left" w:pos="851"/>
        </w:tabs>
        <w:ind w:left="851" w:hanging="425"/>
        <w:jc w:val="both"/>
      </w:pPr>
      <w:r>
        <w:t>stání silničního motorového vozidla provozovaného právnickou nebo fyzickou osobou za účelem podnikání podle zvláštního právního předpisu</w:t>
      </w:r>
      <w:r w:rsidRPr="00061946">
        <w:rPr>
          <w:vertAlign w:val="superscript"/>
        </w:rPr>
        <w:t>2)</w:t>
      </w:r>
      <w:r>
        <w:t xml:space="preserve">, která má sídlo nebo provozovnu ve vymezené oblasti města. </w:t>
      </w:r>
    </w:p>
    <w:p w:rsidR="003B6021" w:rsidRDefault="00CB3552" w:rsidP="00FA231B">
      <w:pPr>
        <w:numPr>
          <w:ilvl w:val="0"/>
          <w:numId w:val="3"/>
        </w:numPr>
        <w:tabs>
          <w:tab w:val="clear" w:pos="720"/>
          <w:tab w:val="left" w:pos="851"/>
        </w:tabs>
        <w:ind w:left="851" w:hanging="425"/>
        <w:jc w:val="both"/>
      </w:pPr>
      <w:r>
        <w:t>stání silničního motorového vozidla</w:t>
      </w:r>
      <w:r w:rsidR="00CF0AD4">
        <w:t xml:space="preserve"> fyzické </w:t>
      </w:r>
      <w:r>
        <w:t>osob</w:t>
      </w:r>
      <w:r w:rsidR="00CF0AD4">
        <w:t xml:space="preserve">y, která má místo trvalého pobytu </w:t>
      </w:r>
      <w:r w:rsidR="00634551">
        <w:t xml:space="preserve">ve vymezené oblasti města </w:t>
      </w:r>
      <w:r w:rsidR="00CF0AD4">
        <w:t xml:space="preserve">nebo </w:t>
      </w:r>
      <w:r w:rsidR="003B6021">
        <w:t xml:space="preserve">k stání motorového vozidla vlastníka nemovitosti umístěné ve vymezené oblasti města </w:t>
      </w:r>
    </w:p>
    <w:p w:rsidR="00B238D1" w:rsidRDefault="00B238D1" w:rsidP="00FA231B">
      <w:pPr>
        <w:numPr>
          <w:ilvl w:val="0"/>
          <w:numId w:val="27"/>
        </w:numPr>
        <w:ind w:left="426" w:hanging="426"/>
        <w:jc w:val="both"/>
      </w:pPr>
      <w:r>
        <w:t>Toto nařízení dále stanoví podmínky, za nichž lze místní komunikace nebo jejich určené úseky užít ke stání silničních motorových vozidel za cenu sjednanou v souladu s cenovými předpisy, způsob placení sjednané ceny a způsob prokazování jejího zaplacení.</w:t>
      </w:r>
    </w:p>
    <w:p w:rsidR="00CF0AD4" w:rsidRDefault="00CF0AD4" w:rsidP="00B238D1">
      <w:pPr>
        <w:jc w:val="both"/>
      </w:pPr>
    </w:p>
    <w:p w:rsidR="00B238D1" w:rsidRPr="007134DF" w:rsidRDefault="00B238D1" w:rsidP="00FA231B">
      <w:pPr>
        <w:numPr>
          <w:ilvl w:val="0"/>
          <w:numId w:val="27"/>
        </w:numPr>
        <w:ind w:left="426" w:hanging="426"/>
        <w:jc w:val="both"/>
      </w:pPr>
      <w:r>
        <w:t>Místní komunikace nebo jejich určené úseky dle odst. 1 budou označeny příslušnou dopravní značkou podle zvláštního právního předpisu</w:t>
      </w:r>
      <w:r>
        <w:rPr>
          <w:vertAlign w:val="superscript"/>
        </w:rPr>
        <w:t>3</w:t>
      </w:r>
      <w:r w:rsidRPr="0054368B">
        <w:rPr>
          <w:vertAlign w:val="superscript"/>
        </w:rPr>
        <w:t>)</w:t>
      </w:r>
    </w:p>
    <w:p w:rsidR="00B238D1" w:rsidRDefault="00B238D1" w:rsidP="00B238D1">
      <w:pPr>
        <w:jc w:val="both"/>
      </w:pPr>
    </w:p>
    <w:p w:rsidR="00B238D1" w:rsidRPr="00C21B2E" w:rsidRDefault="00B238D1" w:rsidP="001921AE">
      <w:pPr>
        <w:jc w:val="center"/>
        <w:rPr>
          <w:b/>
        </w:rPr>
      </w:pPr>
      <w:r w:rsidRPr="00C21B2E">
        <w:rPr>
          <w:b/>
        </w:rPr>
        <w:t>Čl. 2</w:t>
      </w:r>
    </w:p>
    <w:p w:rsidR="00B238D1" w:rsidRPr="001B5215" w:rsidRDefault="00B238D1" w:rsidP="001921AE">
      <w:pPr>
        <w:jc w:val="center"/>
        <w:rPr>
          <w:b/>
        </w:rPr>
      </w:pPr>
      <w:r w:rsidRPr="001B5215">
        <w:rPr>
          <w:b/>
        </w:rPr>
        <w:t>Základní pojmy</w:t>
      </w:r>
    </w:p>
    <w:p w:rsidR="00B238D1" w:rsidRDefault="00B238D1" w:rsidP="00B238D1">
      <w:pPr>
        <w:jc w:val="both"/>
      </w:pPr>
    </w:p>
    <w:p w:rsidR="00B238D1" w:rsidRPr="00FF024F" w:rsidRDefault="00B238D1" w:rsidP="00CB3392">
      <w:pPr>
        <w:numPr>
          <w:ilvl w:val="0"/>
          <w:numId w:val="2"/>
        </w:numPr>
        <w:tabs>
          <w:tab w:val="clear" w:pos="720"/>
        </w:tabs>
        <w:ind w:left="426" w:hanging="426"/>
        <w:jc w:val="both"/>
      </w:pPr>
      <w:r>
        <w:t xml:space="preserve">Místní komunikací se rozumí veřejně přístupná pozemní komunikace, která slouží převážně místní </w:t>
      </w:r>
      <w:r w:rsidRPr="00FF024F">
        <w:t>dopravě na území města.</w:t>
      </w:r>
    </w:p>
    <w:p w:rsidR="00B238D1" w:rsidRPr="00FF024F" w:rsidRDefault="00B238D1" w:rsidP="00CB3392">
      <w:pPr>
        <w:numPr>
          <w:ilvl w:val="0"/>
          <w:numId w:val="2"/>
        </w:numPr>
        <w:tabs>
          <w:tab w:val="clear" w:pos="720"/>
        </w:tabs>
        <w:ind w:left="426" w:hanging="426"/>
        <w:jc w:val="both"/>
      </w:pPr>
      <w:r w:rsidRPr="00FF024F">
        <w:t xml:space="preserve">Místní komunikací nebo jejím určeným úsekem je pro účel tohoto nařízení uvedený v čl.1 odst. (1) písm. a) ta část místní komunikace, která je uvedena v článku 3 odst. 2 písm. a) </w:t>
      </w:r>
      <w:r w:rsidR="00FE514E" w:rsidRPr="00FF024F">
        <w:t xml:space="preserve">a písm. </w:t>
      </w:r>
      <w:r w:rsidR="002E7097" w:rsidRPr="00FF024F">
        <w:t>b</w:t>
      </w:r>
      <w:r w:rsidRPr="00FF024F">
        <w:t xml:space="preserve">) tohoto nařízení a vyznačena v příloze č. </w:t>
      </w:r>
      <w:r w:rsidR="00151BB5" w:rsidRPr="00FF024F">
        <w:t>2</w:t>
      </w:r>
      <w:r w:rsidR="00206DF7" w:rsidRPr="00FF024F">
        <w:t xml:space="preserve"> a 3</w:t>
      </w:r>
      <w:r w:rsidRPr="00FF024F">
        <w:t xml:space="preserve"> tohoto nařízení</w:t>
      </w:r>
      <w:r w:rsidR="002E7097" w:rsidRPr="00FF024F">
        <w:t xml:space="preserve">. </w:t>
      </w:r>
    </w:p>
    <w:p w:rsidR="00B238D1" w:rsidRPr="00FF024F" w:rsidRDefault="00B238D1" w:rsidP="00CB3392">
      <w:pPr>
        <w:numPr>
          <w:ilvl w:val="0"/>
          <w:numId w:val="2"/>
        </w:numPr>
        <w:tabs>
          <w:tab w:val="clear" w:pos="720"/>
        </w:tabs>
        <w:ind w:left="426" w:hanging="426"/>
        <w:jc w:val="both"/>
      </w:pPr>
      <w:r w:rsidRPr="00FF024F">
        <w:t>Místní komunikací nebo jejím určeným úsekem je pro účel tohoto nařízení uvedený v čl.1 odst. (1) písm. b) ta část místní komunikace, která je uvedena v článku 3 odst. 3 písm. a) tohoto nařízení.</w:t>
      </w:r>
    </w:p>
    <w:p w:rsidR="00CB3552" w:rsidRPr="00FF024F" w:rsidRDefault="00CB3552" w:rsidP="00CB3392">
      <w:pPr>
        <w:numPr>
          <w:ilvl w:val="0"/>
          <w:numId w:val="2"/>
        </w:numPr>
        <w:tabs>
          <w:tab w:val="clear" w:pos="720"/>
        </w:tabs>
        <w:ind w:left="426" w:hanging="426"/>
        <w:jc w:val="both"/>
      </w:pPr>
      <w:r w:rsidRPr="00FF024F">
        <w:t xml:space="preserve">Místní komunikací nebo jejím určeným úsekem je pro účel tohoto nařízení </w:t>
      </w:r>
      <w:r w:rsidR="00CF0AD4" w:rsidRPr="00FF024F">
        <w:t>uvedený v čl.1 odst. (1) písm. c</w:t>
      </w:r>
      <w:r w:rsidRPr="00FF024F">
        <w:t xml:space="preserve">) ta část místní komunikace, která je uvedena v článku 3 odst. </w:t>
      </w:r>
      <w:r w:rsidR="00FC1FC8" w:rsidRPr="00FF024F">
        <w:t>4</w:t>
      </w:r>
      <w:r w:rsidRPr="00FF024F">
        <w:t xml:space="preserve"> tohoto nařízení </w:t>
      </w:r>
    </w:p>
    <w:p w:rsidR="00E94F2B" w:rsidRPr="00FF024F" w:rsidRDefault="00B238D1" w:rsidP="007C3C87">
      <w:pPr>
        <w:numPr>
          <w:ilvl w:val="0"/>
          <w:numId w:val="2"/>
        </w:numPr>
        <w:tabs>
          <w:tab w:val="clear" w:pos="720"/>
        </w:tabs>
        <w:ind w:left="426" w:hanging="426"/>
        <w:jc w:val="both"/>
      </w:pPr>
      <w:r w:rsidRPr="00FF024F">
        <w:t>Silničním motorovým vozidlem je pro účely tohoto nařízení motorové vozidlo, které je vymezeno za účelem provozu na pozemních komunikacích pro přepravu osob, zvířat nebo věcí, jehož nejvyšší přípus</w:t>
      </w:r>
      <w:r w:rsidR="00C62109" w:rsidRPr="00FF024F">
        <w:t>tná hmotnost nepřevyšuje 3500 kg</w:t>
      </w:r>
      <w:r w:rsidR="00E94F2B" w:rsidRPr="00FF024F">
        <w:t xml:space="preserve">. </w:t>
      </w:r>
    </w:p>
    <w:p w:rsidR="00B238D1" w:rsidRPr="00FF024F" w:rsidRDefault="00B238D1" w:rsidP="007C3C87">
      <w:pPr>
        <w:numPr>
          <w:ilvl w:val="0"/>
          <w:numId w:val="2"/>
        </w:numPr>
        <w:tabs>
          <w:tab w:val="clear" w:pos="720"/>
        </w:tabs>
        <w:ind w:left="426" w:hanging="426"/>
        <w:jc w:val="both"/>
      </w:pPr>
      <w:r w:rsidRPr="00FF024F">
        <w:t>Stáním silničního motorového vozidla je pro potřeby tohoto nařízení uvedení tohoto vozidla do klidu.</w:t>
      </w:r>
    </w:p>
    <w:p w:rsidR="00B238D1" w:rsidRPr="00FF024F" w:rsidRDefault="00B238D1" w:rsidP="00CB3392">
      <w:pPr>
        <w:numPr>
          <w:ilvl w:val="0"/>
          <w:numId w:val="2"/>
        </w:numPr>
        <w:tabs>
          <w:tab w:val="clear" w:pos="720"/>
        </w:tabs>
        <w:ind w:left="426" w:hanging="426"/>
        <w:jc w:val="both"/>
      </w:pPr>
      <w:r w:rsidRPr="00FF024F">
        <w:t>Veřejné parkoviště je stavebně a provozně vymezená plocha místní komunikace anebo samostatná místní komunikace určená ke stání silničního motorového vozidla.</w:t>
      </w:r>
    </w:p>
    <w:p w:rsidR="00B238D1" w:rsidRPr="00FF024F" w:rsidRDefault="00B238D1" w:rsidP="00CB3392">
      <w:pPr>
        <w:numPr>
          <w:ilvl w:val="0"/>
          <w:numId w:val="2"/>
        </w:numPr>
        <w:tabs>
          <w:tab w:val="clear" w:pos="720"/>
        </w:tabs>
        <w:ind w:left="426" w:hanging="426"/>
        <w:jc w:val="both"/>
      </w:pPr>
      <w:r w:rsidRPr="00FF024F">
        <w:t>Cenou se rozumí peněžní částka sjednána před užitím služby mezi poskytovatelem služby a uživatelem služby, která se považuje za sjednanou přistoupením na dané podmínky.</w:t>
      </w:r>
    </w:p>
    <w:p w:rsidR="00B238D1" w:rsidRPr="00FF024F" w:rsidRDefault="00B238D1" w:rsidP="00CB3392">
      <w:pPr>
        <w:numPr>
          <w:ilvl w:val="0"/>
          <w:numId w:val="2"/>
        </w:numPr>
        <w:tabs>
          <w:tab w:val="clear" w:pos="720"/>
        </w:tabs>
        <w:ind w:left="426" w:hanging="426"/>
        <w:jc w:val="both"/>
      </w:pPr>
      <w:r w:rsidRPr="00FF024F">
        <w:t>Parkovací lístek a parkovací karta je doklad o zaplacení sjednané ceny za stání ve vymezené oblasti města, uvedené v tomto nařízení v čl. 3 odst. 1</w:t>
      </w:r>
      <w:r w:rsidR="004F165F" w:rsidRPr="00FF024F">
        <w:t>.</w:t>
      </w:r>
    </w:p>
    <w:p w:rsidR="00B238D1" w:rsidRPr="00FF024F" w:rsidRDefault="00B238D1" w:rsidP="00B238D1">
      <w:pPr>
        <w:jc w:val="both"/>
      </w:pPr>
    </w:p>
    <w:p w:rsidR="00B238D1" w:rsidRPr="00FF024F" w:rsidRDefault="00B238D1" w:rsidP="00B238D1">
      <w:pPr>
        <w:jc w:val="both"/>
      </w:pPr>
    </w:p>
    <w:p w:rsidR="00B238D1" w:rsidRPr="00FF024F" w:rsidRDefault="00B238D1" w:rsidP="001921AE">
      <w:pPr>
        <w:jc w:val="center"/>
        <w:rPr>
          <w:b/>
        </w:rPr>
      </w:pPr>
      <w:r w:rsidRPr="00FF024F">
        <w:rPr>
          <w:b/>
        </w:rPr>
        <w:t>Čl. 3</w:t>
      </w:r>
    </w:p>
    <w:p w:rsidR="00B238D1" w:rsidRPr="00FF024F" w:rsidRDefault="00B238D1" w:rsidP="001921AE">
      <w:pPr>
        <w:jc w:val="center"/>
        <w:rPr>
          <w:b/>
        </w:rPr>
      </w:pPr>
      <w:r w:rsidRPr="00FF024F">
        <w:rPr>
          <w:b/>
        </w:rPr>
        <w:t>Vymezení oblasti města a určení místních komunikací nebo jejich částí</w:t>
      </w:r>
    </w:p>
    <w:p w:rsidR="00B238D1" w:rsidRPr="00FF024F" w:rsidRDefault="00B238D1" w:rsidP="00B238D1">
      <w:pPr>
        <w:jc w:val="both"/>
      </w:pPr>
    </w:p>
    <w:p w:rsidR="00B238D1" w:rsidRPr="00FF024F" w:rsidRDefault="00C85F61" w:rsidP="00CB3392">
      <w:pPr>
        <w:numPr>
          <w:ilvl w:val="0"/>
          <w:numId w:val="20"/>
        </w:numPr>
        <w:ind w:left="426" w:hanging="426"/>
        <w:jc w:val="both"/>
      </w:pPr>
      <w:r w:rsidRPr="00FF024F">
        <w:t>O</w:t>
      </w:r>
      <w:r w:rsidR="00B238D1" w:rsidRPr="00FF024F">
        <w:t xml:space="preserve">blast města Hlučína, ve které lze místní komunikace nebo jejich určené úseky užít ke stání silničních motorových vozidel jen za cenu sjednanou v souladu s cenovými předpisy </w:t>
      </w:r>
      <w:r w:rsidR="006F476E" w:rsidRPr="00FF024F">
        <w:t>(dále též jen ,,vymezená oblast“)</w:t>
      </w:r>
      <w:r w:rsidR="00B238D1" w:rsidRPr="00FF024F">
        <w:t xml:space="preserve"> </w:t>
      </w:r>
      <w:r w:rsidRPr="00FF024F">
        <w:t>se vymezuje tak, že se jedná o oblast</w:t>
      </w:r>
      <w:r w:rsidR="005C33FF" w:rsidRPr="00FF024F">
        <w:t xml:space="preserve"> města</w:t>
      </w:r>
      <w:r w:rsidRPr="00FF024F">
        <w:t xml:space="preserve">, která je ohraničena ulicemi (včetně těchto ulic): </w:t>
      </w:r>
      <w:r w:rsidR="005C33FF" w:rsidRPr="00FF024F">
        <w:t>ul. B</w:t>
      </w:r>
      <w:r w:rsidR="00A92A37" w:rsidRPr="00FF024F">
        <w:t>oženy</w:t>
      </w:r>
      <w:r w:rsidR="005C33FF" w:rsidRPr="00FF024F">
        <w:t xml:space="preserve"> Němcové, ul. Severní,</w:t>
      </w:r>
      <w:r w:rsidR="003E715A" w:rsidRPr="00FF024F">
        <w:t xml:space="preserve"> včetně ul. Příční,</w:t>
      </w:r>
      <w:r w:rsidR="005C33FF" w:rsidRPr="00FF024F">
        <w:t xml:space="preserve"> ul. Hornickou, ul. Čs. </w:t>
      </w:r>
      <w:r w:rsidR="00FA231B" w:rsidRPr="00FF024F">
        <w:t>a</w:t>
      </w:r>
      <w:r w:rsidR="005C33FF" w:rsidRPr="00FF024F">
        <w:t>rmády (od křižovatky s ulicemi B</w:t>
      </w:r>
      <w:r w:rsidR="00A92A37" w:rsidRPr="00FF024F">
        <w:t>oženy</w:t>
      </w:r>
      <w:r w:rsidR="005C33FF" w:rsidRPr="00FF024F">
        <w:t xml:space="preserve"> Němcové a Hornické až po křižovatku s ul. Opavskou), ul. Opavskou (od křižovatky s</w:t>
      </w:r>
      <w:r w:rsidR="00E66CE8" w:rsidRPr="00FF024F">
        <w:t> </w:t>
      </w:r>
      <w:r w:rsidR="005C33FF" w:rsidRPr="00FF024F">
        <w:t>ul</w:t>
      </w:r>
      <w:r w:rsidR="00E66CE8" w:rsidRPr="00FF024F">
        <w:t>.</w:t>
      </w:r>
      <w:r w:rsidR="005C33FF" w:rsidRPr="00FF024F">
        <w:t xml:space="preserve"> Čs. </w:t>
      </w:r>
      <w:r w:rsidR="00FA231B" w:rsidRPr="00FF024F">
        <w:t>a</w:t>
      </w:r>
      <w:r w:rsidR="005C33FF" w:rsidRPr="00FF024F">
        <w:t>rmády až po křižovatku s ul. Ostrav</w:t>
      </w:r>
      <w:r w:rsidR="00B70DFB" w:rsidRPr="00FF024F">
        <w:t>s</w:t>
      </w:r>
      <w:r w:rsidR="005C33FF" w:rsidRPr="00FF024F">
        <w:t xml:space="preserve">kou), ul. Ostravskou </w:t>
      </w:r>
      <w:r w:rsidR="00E66CE8" w:rsidRPr="00FF024F">
        <w:t xml:space="preserve">(od křižovatky s ul. Opavskou až po křižovatku s ul. Písečnou), ul. Písečnou (od křižovatky s ul. Ostravskou až po křižovatku s ul. Jaroslava Seiferta), ul. Jaroslava Seiferta, ul. Rovniny (od křižovatky s ul. </w:t>
      </w:r>
      <w:r w:rsidR="00A92A37" w:rsidRPr="00FF024F">
        <w:t>J</w:t>
      </w:r>
      <w:r w:rsidR="00E66CE8" w:rsidRPr="00FF024F">
        <w:t>ar</w:t>
      </w:r>
      <w:r w:rsidR="00A92A37" w:rsidRPr="00FF024F">
        <w:t>oslava</w:t>
      </w:r>
      <w:r w:rsidR="00E66CE8" w:rsidRPr="00FF024F">
        <w:t xml:space="preserve"> Seiferta po křižovatku s ul. Ostravská), ul. Ostravská (od křižovatky s ul. Rovniny po křižovatku s ul. Zahradní a U Stadionu), ul. U Stadionu (od křižovatky s ul. Ostravská a Zahradní až po křižovatku s ul. Komenského), ul. Komenského, ul. </w:t>
      </w:r>
      <w:r w:rsidR="00DA41FC" w:rsidRPr="00FF024F">
        <w:t>Tyršova (od křižovatky s ul. Komenského po křižovatku s ul. Dr. Ed. Beneše), ul. Dr. Ed. Beneše (od křižovatky s ul. Ty</w:t>
      </w:r>
      <w:r w:rsidR="00AD1499" w:rsidRPr="00FF024F">
        <w:t>ršova</w:t>
      </w:r>
      <w:r w:rsidR="00DA41FC" w:rsidRPr="00FF024F">
        <w:t xml:space="preserve"> po křižovatku s ul. Na Včelínku, ul. Na Včelínku a ul. Generála Svobody (od křižovatky s ul. Na Včelínku a ul. Čs. </w:t>
      </w:r>
      <w:r w:rsidR="00FA231B" w:rsidRPr="00FF024F">
        <w:t>a</w:t>
      </w:r>
      <w:r w:rsidR="00DA41FC" w:rsidRPr="00FF024F">
        <w:t>rmády).</w:t>
      </w:r>
      <w:r w:rsidR="00EE3741" w:rsidRPr="00FF024F">
        <w:t xml:space="preserve"> Výše vymezená oblast je graficky znázorněna v příloze č. </w:t>
      </w:r>
      <w:r w:rsidR="00881B16" w:rsidRPr="00FF024F">
        <w:t>1</w:t>
      </w:r>
      <w:r w:rsidR="00EE3741" w:rsidRPr="00FF024F">
        <w:t xml:space="preserve"> tohoto nařízení.</w:t>
      </w:r>
    </w:p>
    <w:p w:rsidR="00B238D1" w:rsidRPr="00FF024F" w:rsidRDefault="00B238D1" w:rsidP="00E254F8">
      <w:pPr>
        <w:jc w:val="both"/>
      </w:pPr>
    </w:p>
    <w:p w:rsidR="00B238D1" w:rsidRPr="00FF024F" w:rsidRDefault="00B238D1" w:rsidP="00CB3392">
      <w:pPr>
        <w:numPr>
          <w:ilvl w:val="0"/>
          <w:numId w:val="20"/>
        </w:numPr>
        <w:ind w:left="426" w:hanging="426"/>
        <w:jc w:val="both"/>
      </w:pPr>
      <w:r w:rsidRPr="00FF024F">
        <w:t>Místní komunikace nebo jejich určené úseky, které lze užít ke stání</w:t>
      </w:r>
      <w:r w:rsidR="00B70DFB" w:rsidRPr="00FF024F">
        <w:t xml:space="preserve"> silničních motorových vozidel </w:t>
      </w:r>
      <w:r w:rsidRPr="00FF024F">
        <w:t>ve vymezené oblasti města dle čl. 1 odst. 1 písm. a) jsou:</w:t>
      </w:r>
    </w:p>
    <w:p w:rsidR="00B238D1" w:rsidRPr="00FF024F" w:rsidRDefault="00B238D1" w:rsidP="00E254F8">
      <w:pPr>
        <w:jc w:val="both"/>
      </w:pPr>
    </w:p>
    <w:p w:rsidR="00B238D1" w:rsidRPr="00FF024F" w:rsidRDefault="00B238D1" w:rsidP="00CB3392">
      <w:pPr>
        <w:numPr>
          <w:ilvl w:val="0"/>
          <w:numId w:val="4"/>
        </w:numPr>
        <w:tabs>
          <w:tab w:val="clear" w:pos="1152"/>
          <w:tab w:val="left" w:pos="851"/>
        </w:tabs>
        <w:ind w:left="851" w:hanging="425"/>
        <w:jc w:val="both"/>
      </w:pPr>
      <w:r w:rsidRPr="00FF024F">
        <w:t xml:space="preserve">veřejné parkoviště </w:t>
      </w:r>
      <w:r w:rsidRPr="00FF024F">
        <w:rPr>
          <w:b/>
        </w:rPr>
        <w:t>Mírové nám</w:t>
      </w:r>
      <w:r w:rsidR="00A92A37" w:rsidRPr="00FF024F">
        <w:rPr>
          <w:b/>
        </w:rPr>
        <w:t>ěstí</w:t>
      </w:r>
      <w:r w:rsidRPr="00FF024F">
        <w:t xml:space="preserve"> – část  pozemku parc. č. 4489/1</w:t>
      </w:r>
      <w:r w:rsidR="005B2DCA" w:rsidRPr="00FF024F">
        <w:t xml:space="preserve"> v</w:t>
      </w:r>
      <w:r w:rsidRPr="00FF024F">
        <w:t xml:space="preserve"> kat. území Hlučín vyznačená v příloze č. </w:t>
      </w:r>
      <w:r w:rsidR="009A07AE" w:rsidRPr="00FF024F">
        <w:t>2</w:t>
      </w:r>
      <w:r w:rsidRPr="00FF024F">
        <w:t xml:space="preserve"> tohoto nařízení.</w:t>
      </w:r>
    </w:p>
    <w:p w:rsidR="00B238D1" w:rsidRPr="00FF024F" w:rsidRDefault="00B238D1" w:rsidP="003A4A1B">
      <w:pPr>
        <w:jc w:val="both"/>
      </w:pPr>
    </w:p>
    <w:p w:rsidR="00B238D1" w:rsidRPr="00FF024F" w:rsidRDefault="00B238D1" w:rsidP="00CB3392">
      <w:pPr>
        <w:numPr>
          <w:ilvl w:val="0"/>
          <w:numId w:val="4"/>
        </w:numPr>
        <w:tabs>
          <w:tab w:val="clear" w:pos="1152"/>
          <w:tab w:val="left" w:pos="851"/>
        </w:tabs>
        <w:ind w:left="851" w:hanging="425"/>
        <w:jc w:val="both"/>
      </w:pPr>
      <w:r w:rsidRPr="00FF024F">
        <w:t xml:space="preserve">veřejné parkoviště ul. </w:t>
      </w:r>
      <w:r w:rsidRPr="00FF024F">
        <w:rPr>
          <w:b/>
        </w:rPr>
        <w:t>Bochenkova</w:t>
      </w:r>
      <w:r w:rsidRPr="00FF024F">
        <w:t xml:space="preserve"> –</w:t>
      </w:r>
      <w:r w:rsidR="00143EDA" w:rsidRPr="00FF024F">
        <w:t xml:space="preserve"> </w:t>
      </w:r>
      <w:r w:rsidRPr="00FF024F">
        <w:t>část  pozemku parc. č. 580/2</w:t>
      </w:r>
      <w:r w:rsidR="005B2DCA" w:rsidRPr="00FF024F">
        <w:t xml:space="preserve"> v</w:t>
      </w:r>
      <w:r w:rsidRPr="00FF024F">
        <w:t xml:space="preserve"> kat. území Hlučín vyznačená v příloze č. </w:t>
      </w:r>
      <w:r w:rsidR="009A07AE" w:rsidRPr="00FF024F">
        <w:t>3</w:t>
      </w:r>
      <w:r w:rsidRPr="00FF024F">
        <w:t xml:space="preserve"> tohoto</w:t>
      </w:r>
      <w:r w:rsidR="00402B47" w:rsidRPr="00FF024F">
        <w:t xml:space="preserve"> nařízení</w:t>
      </w:r>
      <w:r w:rsidR="00090CFB" w:rsidRPr="00FF024F">
        <w:t>, kromě té části parkoviště, jenž je vymezená a označená příslušnou dopravní značkou podle zvláštního předpisu (dopravní značka IP 12 + E1</w:t>
      </w:r>
      <w:r w:rsidR="00280289" w:rsidRPr="00FF024F">
        <w:t>3</w:t>
      </w:r>
      <w:r w:rsidR="00090CFB" w:rsidRPr="00FF024F">
        <w:t xml:space="preserve"> s údajem, pro koho je stání vyhrazeno (stání vozidel s parkovací kartou)</w:t>
      </w:r>
      <w:r w:rsidR="00347B9A" w:rsidRPr="00FF024F">
        <w:t xml:space="preserve"> </w:t>
      </w:r>
      <w:r w:rsidR="00C97EAE" w:rsidRPr="00FF024F">
        <w:t>bez časového omezení</w:t>
      </w:r>
      <w:r w:rsidR="00090CFB" w:rsidRPr="00FF024F">
        <w:t>.</w:t>
      </w:r>
    </w:p>
    <w:p w:rsidR="00B238D1" w:rsidRPr="00FF024F" w:rsidRDefault="00B238D1" w:rsidP="002E7097">
      <w:pPr>
        <w:jc w:val="both"/>
      </w:pPr>
    </w:p>
    <w:p w:rsidR="00CF0AD4" w:rsidRPr="00FF024F" w:rsidRDefault="00CF0AD4" w:rsidP="00CB3392">
      <w:pPr>
        <w:numPr>
          <w:ilvl w:val="0"/>
          <w:numId w:val="20"/>
        </w:numPr>
        <w:ind w:left="426" w:hanging="426"/>
        <w:jc w:val="both"/>
      </w:pPr>
      <w:r w:rsidRPr="00FF024F">
        <w:t>Místní komunikace nebo jejich určených úseků, které lze užít ke stání silničních motorových vozidel ve vymezené oblasti města dle čl. 1 odst. 1 písm. b) je:</w:t>
      </w:r>
    </w:p>
    <w:p w:rsidR="00CF0AD4" w:rsidRPr="00FF024F" w:rsidRDefault="00CF0AD4" w:rsidP="00E254F8">
      <w:pPr>
        <w:jc w:val="both"/>
      </w:pPr>
    </w:p>
    <w:p w:rsidR="00CF0AD4" w:rsidRPr="00FF024F" w:rsidRDefault="0051649B" w:rsidP="00CB3392">
      <w:pPr>
        <w:numPr>
          <w:ilvl w:val="1"/>
          <w:numId w:val="4"/>
        </w:numPr>
        <w:tabs>
          <w:tab w:val="clear" w:pos="1872"/>
          <w:tab w:val="left" w:pos="851"/>
        </w:tabs>
        <w:ind w:left="851" w:hanging="425"/>
        <w:jc w:val="both"/>
      </w:pPr>
      <w:r w:rsidRPr="00FF024F">
        <w:t xml:space="preserve">část </w:t>
      </w:r>
      <w:r w:rsidR="00CF0AD4" w:rsidRPr="00FF024F">
        <w:t>veřejné</w:t>
      </w:r>
      <w:r w:rsidRPr="00FF024F">
        <w:t>ho</w:t>
      </w:r>
      <w:r w:rsidR="00CF0AD4" w:rsidRPr="00FF024F">
        <w:rPr>
          <w:b/>
        </w:rPr>
        <w:t xml:space="preserve"> </w:t>
      </w:r>
      <w:r w:rsidR="00CF0AD4" w:rsidRPr="00FF024F">
        <w:t xml:space="preserve">parkoviště ul. </w:t>
      </w:r>
      <w:r w:rsidR="00CF0AD4" w:rsidRPr="00FF024F">
        <w:rPr>
          <w:b/>
        </w:rPr>
        <w:t>Bochenkova</w:t>
      </w:r>
      <w:r w:rsidR="00CF0AD4" w:rsidRPr="00FF024F">
        <w:t xml:space="preserve"> </w:t>
      </w:r>
      <w:r w:rsidRPr="00FF024F">
        <w:t xml:space="preserve">vymezená a označená příslušnou dopravní značkou podle zvláštního předpisu </w:t>
      </w:r>
      <w:r w:rsidR="002E7097" w:rsidRPr="00FF024F">
        <w:t>[</w:t>
      </w:r>
      <w:r w:rsidR="006A1611" w:rsidRPr="00FF024F">
        <w:t>do</w:t>
      </w:r>
      <w:r w:rsidR="00280289" w:rsidRPr="00FF024F">
        <w:t>pravní značka IP 12 + E13 s </w:t>
      </w:r>
      <w:r w:rsidRPr="00FF024F">
        <w:t>údajem, pro koho je stání vyhrazeno (stání vozidel s parkovací kartou)</w:t>
      </w:r>
      <w:r w:rsidR="00347B9A" w:rsidRPr="00FF024F">
        <w:t xml:space="preserve"> </w:t>
      </w:r>
      <w:r w:rsidR="00C97EAE" w:rsidRPr="00FF024F">
        <w:t>bez časového omezení</w:t>
      </w:r>
      <w:r w:rsidR="00CF0AD4" w:rsidRPr="00FF024F">
        <w:t>– část pozemku parc. č. 580/2 kat. území Hlučín</w:t>
      </w:r>
      <w:r w:rsidRPr="00FF024F">
        <w:t>,</w:t>
      </w:r>
    </w:p>
    <w:p w:rsidR="003B6021" w:rsidRPr="00FF024F" w:rsidRDefault="003B6021" w:rsidP="003A4A1B">
      <w:pPr>
        <w:jc w:val="both"/>
      </w:pPr>
    </w:p>
    <w:p w:rsidR="00F65C0F" w:rsidRPr="00FF024F" w:rsidRDefault="00F65C0F" w:rsidP="00E254F8">
      <w:pPr>
        <w:jc w:val="both"/>
      </w:pPr>
    </w:p>
    <w:p w:rsidR="00C1014B" w:rsidRPr="00FF024F" w:rsidRDefault="00952A9B" w:rsidP="00C1014B">
      <w:pPr>
        <w:numPr>
          <w:ilvl w:val="0"/>
          <w:numId w:val="20"/>
        </w:numPr>
        <w:ind w:left="426" w:hanging="426"/>
        <w:jc w:val="both"/>
      </w:pPr>
      <w:r w:rsidRPr="00FF024F">
        <w:t>Místní</w:t>
      </w:r>
      <w:r w:rsidR="00CF6FCA" w:rsidRPr="00FF024F">
        <w:t>mi komunikacemi</w:t>
      </w:r>
      <w:r w:rsidRPr="00FF024F">
        <w:t xml:space="preserve"> nebo jejím určeným</w:t>
      </w:r>
      <w:r w:rsidR="00CF6FCA" w:rsidRPr="00FF024F">
        <w:t>i</w:t>
      </w:r>
      <w:r w:rsidR="00C1014B" w:rsidRPr="00FF024F">
        <w:t xml:space="preserve"> úsek</w:t>
      </w:r>
      <w:r w:rsidR="00CF6FCA" w:rsidRPr="00FF024F">
        <w:t>y, které</w:t>
      </w:r>
      <w:r w:rsidR="00C1014B" w:rsidRPr="00FF024F">
        <w:t xml:space="preserve"> lze užít ke stání silničních motorových vozidel ve vymezené oblasti města dle čl. 1 odst. 1 písm. b) a současně dle čl. 1 odst. 1 písm. c) j</w:t>
      </w:r>
      <w:r w:rsidR="00CF6FCA" w:rsidRPr="00FF024F">
        <w:t>sou</w:t>
      </w:r>
      <w:r w:rsidR="00C1014B" w:rsidRPr="00FF024F">
        <w:t>:</w:t>
      </w:r>
    </w:p>
    <w:p w:rsidR="00C1014B" w:rsidRPr="00FF024F" w:rsidRDefault="00C1014B" w:rsidP="00C1014B">
      <w:pPr>
        <w:ind w:left="360"/>
        <w:jc w:val="both"/>
      </w:pPr>
    </w:p>
    <w:p w:rsidR="00C1014B" w:rsidRPr="00FF024F" w:rsidRDefault="00EE3741" w:rsidP="00347B9A">
      <w:pPr>
        <w:numPr>
          <w:ilvl w:val="1"/>
          <w:numId w:val="13"/>
        </w:numPr>
        <w:tabs>
          <w:tab w:val="clear" w:pos="1008"/>
          <w:tab w:val="num" w:pos="648"/>
          <w:tab w:val="left" w:pos="851"/>
        </w:tabs>
        <w:ind w:left="709" w:hanging="283"/>
        <w:jc w:val="both"/>
      </w:pPr>
      <w:r w:rsidRPr="00FF024F">
        <w:t xml:space="preserve">úsek místní komunikace ul. </w:t>
      </w:r>
      <w:r w:rsidRPr="00FF024F">
        <w:rPr>
          <w:b/>
        </w:rPr>
        <w:t>Farní</w:t>
      </w:r>
      <w:r w:rsidRPr="00FF024F">
        <w:t xml:space="preserve">, vymezený a označený příslušnou dopravní značkou podle zvláštního předpisu [dopravní značka s údajem, pro koho je stání vyhrazeno (stání vozidel s parkovací kartou) </w:t>
      </w:r>
      <w:r w:rsidR="00C97EAE" w:rsidRPr="00FF024F">
        <w:t>bez časového omezení</w:t>
      </w:r>
      <w:r w:rsidR="00040770" w:rsidRPr="00FF024F">
        <w:t xml:space="preserve"> </w:t>
      </w:r>
      <w:r w:rsidRPr="00FF024F">
        <w:t>– část pozemků parc. č. 425, 426,421/1, 413 a parc. č. 414 , vše v kat. území Hlučín</w:t>
      </w:r>
    </w:p>
    <w:p w:rsidR="00E05AF5" w:rsidRPr="00FF024F" w:rsidRDefault="00E05AF5" w:rsidP="00347B9A">
      <w:pPr>
        <w:numPr>
          <w:ilvl w:val="1"/>
          <w:numId w:val="13"/>
        </w:numPr>
        <w:tabs>
          <w:tab w:val="clear" w:pos="1008"/>
          <w:tab w:val="num" w:pos="648"/>
          <w:tab w:val="left" w:pos="851"/>
        </w:tabs>
        <w:ind w:left="709" w:hanging="283"/>
        <w:jc w:val="both"/>
      </w:pPr>
      <w:r w:rsidRPr="00FF024F">
        <w:t xml:space="preserve">úsek místní komunikace ul. </w:t>
      </w:r>
      <w:r w:rsidRPr="00FF024F">
        <w:rPr>
          <w:b/>
        </w:rPr>
        <w:t>Generála Svobody</w:t>
      </w:r>
      <w:r w:rsidRPr="00FF024F">
        <w:t>, vymezený a označený příslušnou dopravní značkou podle zvláštního předpisu [dopravní značka s údajem, pro koho je stání vyhrazeno (stání vozidel s parkovací kartou)</w:t>
      </w:r>
      <w:r w:rsidR="00C97EAE" w:rsidRPr="00FF024F">
        <w:t xml:space="preserve"> bez časového omezení</w:t>
      </w:r>
      <w:r w:rsidRPr="00FF024F">
        <w:t>– část pozemků parc. č 4485/1 v kat. území Hlučín</w:t>
      </w:r>
    </w:p>
    <w:p w:rsidR="00E05AF5" w:rsidRPr="00FF024F" w:rsidRDefault="00E05AF5" w:rsidP="00347B9A">
      <w:pPr>
        <w:numPr>
          <w:ilvl w:val="1"/>
          <w:numId w:val="13"/>
        </w:numPr>
        <w:tabs>
          <w:tab w:val="clear" w:pos="1008"/>
          <w:tab w:val="num" w:pos="648"/>
          <w:tab w:val="left" w:pos="851"/>
        </w:tabs>
        <w:ind w:left="709" w:hanging="283"/>
        <w:jc w:val="both"/>
      </w:pPr>
      <w:r w:rsidRPr="00FF024F">
        <w:t xml:space="preserve">úsek místní komunikace ul. </w:t>
      </w:r>
      <w:r w:rsidRPr="00FF024F">
        <w:rPr>
          <w:b/>
        </w:rPr>
        <w:t>Pode zdí</w:t>
      </w:r>
      <w:r w:rsidRPr="00FF024F">
        <w:t xml:space="preserve">, vymezený a označený příslušnou dopravní značkou podle zvláštního předpisu [dopravní značka s údajem, pro koho je stání vyhrazeno (stání vozidel s parkovací kartou) </w:t>
      </w:r>
      <w:r w:rsidR="00C97EAE" w:rsidRPr="00FF024F">
        <w:t xml:space="preserve">bez časového </w:t>
      </w:r>
      <w:r w:rsidR="00D95BB3" w:rsidRPr="00FF024F">
        <w:t xml:space="preserve">- </w:t>
      </w:r>
      <w:r w:rsidRPr="00FF024F">
        <w:t xml:space="preserve">část pozemků parc. č. </w:t>
      </w:r>
      <w:r w:rsidR="00EA37FC" w:rsidRPr="00FF024F">
        <w:t>31/2</w:t>
      </w:r>
      <w:r w:rsidR="000C07EF" w:rsidRPr="00FF024F">
        <w:t>, 36/6</w:t>
      </w:r>
      <w:r w:rsidR="00EA37FC" w:rsidRPr="00FF024F">
        <w:t xml:space="preserve"> a 4488/1</w:t>
      </w:r>
      <w:r w:rsidRPr="00FF024F">
        <w:t>,</w:t>
      </w:r>
      <w:r w:rsidR="0053654C" w:rsidRPr="00FF024F">
        <w:t>349/4</w:t>
      </w:r>
      <w:r w:rsidRPr="00FF024F">
        <w:t xml:space="preserve"> vše v kat. území Hlučín</w:t>
      </w:r>
    </w:p>
    <w:p w:rsidR="00C1014B" w:rsidRPr="00FF024F" w:rsidRDefault="00E05AF5" w:rsidP="00347B9A">
      <w:pPr>
        <w:numPr>
          <w:ilvl w:val="1"/>
          <w:numId w:val="13"/>
        </w:numPr>
        <w:tabs>
          <w:tab w:val="clear" w:pos="1008"/>
          <w:tab w:val="num" w:pos="648"/>
          <w:tab w:val="left" w:pos="851"/>
        </w:tabs>
        <w:ind w:left="709" w:hanging="283"/>
        <w:jc w:val="both"/>
      </w:pPr>
      <w:r w:rsidRPr="00FF024F">
        <w:t xml:space="preserve">úsek </w:t>
      </w:r>
      <w:r w:rsidR="00AF32AA" w:rsidRPr="00FF024F">
        <w:t>mí</w:t>
      </w:r>
      <w:r w:rsidR="00EE3741" w:rsidRPr="00FF024F">
        <w:t>stních komunikací ,,</w:t>
      </w:r>
      <w:r w:rsidR="00EE3741" w:rsidRPr="00FF024F">
        <w:rPr>
          <w:b/>
        </w:rPr>
        <w:t>Hornická – parkovací plocha u školní družiny</w:t>
      </w:r>
      <w:r w:rsidR="00EE3741" w:rsidRPr="00FF024F">
        <w:t>“  a ,,</w:t>
      </w:r>
      <w:r w:rsidR="00AF32AA" w:rsidRPr="00FF024F">
        <w:rPr>
          <w:b/>
        </w:rPr>
        <w:t>K</w:t>
      </w:r>
      <w:r w:rsidR="00EE3741" w:rsidRPr="00FF024F">
        <w:rPr>
          <w:b/>
        </w:rPr>
        <w:t>omunikace kolmá na ul. Hornickou</w:t>
      </w:r>
      <w:r w:rsidR="00EE3741"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693350" w:rsidRPr="00FF024F">
        <w:t xml:space="preserve">v pracovní dny </w:t>
      </w:r>
      <w:r w:rsidR="00347B9A" w:rsidRPr="00FF024F">
        <w:t>od 17 hod. do 7 hod</w:t>
      </w:r>
      <w:r w:rsidR="00EE3741" w:rsidRPr="00FF024F">
        <w:t>] – část pozemku parc. č. 2088/40 v kat. území Hlučín</w:t>
      </w:r>
      <w:r w:rsidR="00C1014B" w:rsidRPr="00FF024F">
        <w:t>.</w:t>
      </w:r>
    </w:p>
    <w:p w:rsidR="00AF32AA" w:rsidRPr="00FF024F" w:rsidRDefault="00AF32AA" w:rsidP="00347B9A">
      <w:pPr>
        <w:numPr>
          <w:ilvl w:val="1"/>
          <w:numId w:val="13"/>
        </w:numPr>
        <w:tabs>
          <w:tab w:val="clear" w:pos="1008"/>
          <w:tab w:val="num" w:pos="648"/>
          <w:tab w:val="left" w:pos="851"/>
        </w:tabs>
        <w:ind w:left="709" w:hanging="283"/>
        <w:jc w:val="both"/>
      </w:pPr>
      <w:r w:rsidRPr="00FF024F">
        <w:t>úsek místní komunikace ,,</w:t>
      </w:r>
      <w:r w:rsidRPr="00FF024F">
        <w:rPr>
          <w:b/>
          <w:color w:val="000000"/>
        </w:rPr>
        <w:t>Komunikace za nákupním střediskem k čp. 18</w:t>
      </w:r>
      <w:r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693350" w:rsidRPr="00FF024F">
        <w:t xml:space="preserve">v pracovní dny </w:t>
      </w:r>
      <w:r w:rsidR="00347B9A" w:rsidRPr="00FF024F">
        <w:t>od 17 hod. do 7 hod</w:t>
      </w:r>
      <w:r w:rsidRPr="00FF024F">
        <w:t>] – část pozemk</w:t>
      </w:r>
      <w:r w:rsidR="0053654C" w:rsidRPr="00FF024F">
        <w:t>u</w:t>
      </w:r>
      <w:r w:rsidR="00070F6E" w:rsidRPr="00FF024F">
        <w:t xml:space="preserve"> parc. č. 2088/42</w:t>
      </w:r>
      <w:r w:rsidRPr="00FF024F">
        <w:t xml:space="preserve"> v kat. území Hlučín</w:t>
      </w:r>
    </w:p>
    <w:p w:rsidR="00C91F26" w:rsidRPr="00FF024F" w:rsidRDefault="00C91F26" w:rsidP="00347B9A">
      <w:pPr>
        <w:numPr>
          <w:ilvl w:val="1"/>
          <w:numId w:val="13"/>
        </w:numPr>
        <w:tabs>
          <w:tab w:val="clear" w:pos="1008"/>
          <w:tab w:val="num" w:pos="648"/>
          <w:tab w:val="left" w:pos="851"/>
        </w:tabs>
        <w:ind w:left="709" w:hanging="283"/>
        <w:jc w:val="both"/>
      </w:pPr>
      <w:r w:rsidRPr="00FF024F">
        <w:t>úsek místní komunikace ,,</w:t>
      </w:r>
      <w:r w:rsidRPr="00FF024F">
        <w:rPr>
          <w:rFonts w:ascii="Tahoma" w:hAnsi="Tahoma" w:cs="Tahoma"/>
          <w:color w:val="000000"/>
        </w:rPr>
        <w:t xml:space="preserve"> </w:t>
      </w:r>
      <w:r w:rsidRPr="00FF024F">
        <w:rPr>
          <w:b/>
          <w:color w:val="000000"/>
        </w:rPr>
        <w:t>Komunikace souběžná s ul. Čs. Armády</w:t>
      </w:r>
      <w:r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693350" w:rsidRPr="00FF024F">
        <w:t xml:space="preserve">v pracovní dny </w:t>
      </w:r>
      <w:r w:rsidR="00347B9A" w:rsidRPr="00FF024F">
        <w:t>od 17 hod. do 7 hod</w:t>
      </w:r>
      <w:r w:rsidR="00A27F88" w:rsidRPr="00FF024F">
        <w:t>] – část pozemků</w:t>
      </w:r>
      <w:r w:rsidRPr="00FF024F">
        <w:t xml:space="preserve"> parc. č. 2088/34 </w:t>
      </w:r>
      <w:r w:rsidR="00A27F88" w:rsidRPr="00FF024F">
        <w:t xml:space="preserve">a parc. č. 2088/31 </w:t>
      </w:r>
      <w:r w:rsidRPr="00FF024F">
        <w:t>v kat. území Hlučín</w:t>
      </w:r>
    </w:p>
    <w:p w:rsidR="00070F6E" w:rsidRPr="00FF024F" w:rsidRDefault="00070F6E" w:rsidP="00347B9A">
      <w:pPr>
        <w:numPr>
          <w:ilvl w:val="1"/>
          <w:numId w:val="13"/>
        </w:numPr>
        <w:tabs>
          <w:tab w:val="clear" w:pos="1008"/>
          <w:tab w:val="num" w:pos="648"/>
          <w:tab w:val="left" w:pos="851"/>
        </w:tabs>
        <w:ind w:left="709" w:hanging="283"/>
        <w:jc w:val="both"/>
      </w:pPr>
      <w:r w:rsidRPr="00FF024F">
        <w:t>úsek místní komunikace ,,</w:t>
      </w:r>
      <w:r w:rsidRPr="00FF024F">
        <w:rPr>
          <w:b/>
          <w:color w:val="000000"/>
        </w:rPr>
        <w:t>Plocha před nákupním střediskem“</w:t>
      </w:r>
      <w:r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693350" w:rsidRPr="00FF024F">
        <w:t xml:space="preserve">v pracovní dny </w:t>
      </w:r>
      <w:r w:rsidR="00347B9A" w:rsidRPr="00FF024F">
        <w:t>od 17 hod. do 7 hod</w:t>
      </w:r>
      <w:r w:rsidRPr="00FF024F">
        <w:t>] – část pozemku parc. č. 2088/50 v kat. území Hlučín.</w:t>
      </w:r>
    </w:p>
    <w:p w:rsidR="00730DA3" w:rsidRPr="00FF024F" w:rsidRDefault="00070F6E" w:rsidP="00347B9A">
      <w:pPr>
        <w:numPr>
          <w:ilvl w:val="1"/>
          <w:numId w:val="13"/>
        </w:numPr>
        <w:tabs>
          <w:tab w:val="clear" w:pos="1008"/>
          <w:tab w:val="num" w:pos="648"/>
          <w:tab w:val="left" w:pos="851"/>
        </w:tabs>
        <w:ind w:left="709" w:hanging="283"/>
        <w:jc w:val="both"/>
      </w:pPr>
      <w:r w:rsidRPr="00FF024F">
        <w:t>úsek místní</w:t>
      </w:r>
      <w:r w:rsidR="00565B65" w:rsidRPr="00FF024F">
        <w:t>ch komunikací</w:t>
      </w:r>
      <w:r w:rsidRPr="00FF024F">
        <w:t xml:space="preserve"> ,,</w:t>
      </w:r>
      <w:r w:rsidRPr="00FF024F">
        <w:rPr>
          <w:b/>
        </w:rPr>
        <w:t>Severní</w:t>
      </w:r>
      <w:r w:rsidRPr="00FF024F">
        <w:t>“</w:t>
      </w:r>
      <w:r w:rsidR="00565B65" w:rsidRPr="00FF024F">
        <w:t>, ,,</w:t>
      </w:r>
      <w:r w:rsidR="00565B65" w:rsidRPr="00FF024F">
        <w:rPr>
          <w:b/>
        </w:rPr>
        <w:t>Severní-parkovací plocha</w:t>
      </w:r>
      <w:r w:rsidR="00565B65" w:rsidRPr="00FF024F">
        <w:t>“</w:t>
      </w:r>
      <w:r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693350" w:rsidRPr="00FF024F">
        <w:t xml:space="preserve">v pracovní dny </w:t>
      </w:r>
      <w:r w:rsidR="00347B9A" w:rsidRPr="00FF024F">
        <w:t>od 17 hod. do 7 hod</w:t>
      </w:r>
      <w:r w:rsidRPr="00FF024F">
        <w:t>] – část pozem</w:t>
      </w:r>
      <w:r w:rsidR="00C23203" w:rsidRPr="00FF024F">
        <w:t>ků parc. č. 1706/12, 1706/125,</w:t>
      </w:r>
      <w:r w:rsidRPr="00FF024F">
        <w:t>1706/2,</w:t>
      </w:r>
      <w:r w:rsidR="00C23203" w:rsidRPr="00FF024F">
        <w:t>1706/14, 170</w:t>
      </w:r>
      <w:r w:rsidR="00730DA3" w:rsidRPr="00FF024F">
        <w:t>6</w:t>
      </w:r>
      <w:r w:rsidR="00C23203" w:rsidRPr="00FF024F">
        <w:t>/15</w:t>
      </w:r>
      <w:r w:rsidR="001279A3" w:rsidRPr="00FF024F">
        <w:t>,1706/136</w:t>
      </w:r>
      <w:r w:rsidR="00CA39B8" w:rsidRPr="00FF024F">
        <w:t>,</w:t>
      </w:r>
      <w:r w:rsidR="00C23203" w:rsidRPr="00FF024F">
        <w:t xml:space="preserve"> </w:t>
      </w:r>
      <w:r w:rsidRPr="00FF024F">
        <w:t xml:space="preserve"> vše v kat. území Hlučín</w:t>
      </w:r>
      <w:r w:rsidR="002B787C" w:rsidRPr="00FF024F">
        <w:t>.</w:t>
      </w:r>
    </w:p>
    <w:p w:rsidR="00E10E16" w:rsidRPr="00FF024F" w:rsidRDefault="00E10E16" w:rsidP="00347B9A">
      <w:pPr>
        <w:numPr>
          <w:ilvl w:val="1"/>
          <w:numId w:val="13"/>
        </w:numPr>
        <w:tabs>
          <w:tab w:val="clear" w:pos="1008"/>
          <w:tab w:val="num" w:pos="648"/>
          <w:tab w:val="left" w:pos="851"/>
        </w:tabs>
        <w:ind w:left="709" w:hanging="283"/>
        <w:jc w:val="both"/>
      </w:pPr>
      <w:r w:rsidRPr="00FF024F">
        <w:t>úsek místní komunikace ,,</w:t>
      </w:r>
      <w:r w:rsidRPr="00FF024F">
        <w:rPr>
          <w:b/>
        </w:rPr>
        <w:t>Příční</w:t>
      </w:r>
      <w:r w:rsidRPr="00FF024F">
        <w:t xml:space="preserve">“ vymezený a označený příslušnou dopravní značkou podle zvláštního předpisu [dopravní značka s vyznačením způsobu a místa stání a údajem, pro koho je stání vyhrazeno (stání vozidel s parkovací kartou) </w:t>
      </w:r>
      <w:r w:rsidR="00347B9A" w:rsidRPr="00FF024F">
        <w:t xml:space="preserve">s časovým omezením </w:t>
      </w:r>
      <w:r w:rsidR="00693350" w:rsidRPr="00FF024F">
        <w:t xml:space="preserve">v pracovní dny </w:t>
      </w:r>
      <w:r w:rsidR="00347B9A" w:rsidRPr="00FF024F">
        <w:t>od 17 hod. do 7 hod</w:t>
      </w:r>
      <w:r w:rsidRPr="00FF024F">
        <w:t>] – část pozemků parc. č. 1706/125 a 1706/136,  vše v kat. území Hlučín</w:t>
      </w:r>
    </w:p>
    <w:p w:rsidR="00730DA3" w:rsidRPr="00FF024F" w:rsidRDefault="00730DA3" w:rsidP="00347B9A">
      <w:pPr>
        <w:numPr>
          <w:ilvl w:val="1"/>
          <w:numId w:val="13"/>
        </w:numPr>
        <w:tabs>
          <w:tab w:val="clear" w:pos="1008"/>
          <w:tab w:val="num" w:pos="648"/>
          <w:tab w:val="left" w:pos="851"/>
        </w:tabs>
        <w:ind w:left="709" w:hanging="283"/>
        <w:jc w:val="both"/>
      </w:pPr>
      <w:r w:rsidRPr="00FF024F">
        <w:t>úsek místní komunikace ,,</w:t>
      </w:r>
      <w:r w:rsidRPr="00FF024F">
        <w:rPr>
          <w:b/>
        </w:rPr>
        <w:t>Boženy Němcové</w:t>
      </w:r>
      <w:r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693350" w:rsidRPr="00FF024F">
        <w:t xml:space="preserve">v pracovní dny </w:t>
      </w:r>
      <w:r w:rsidR="00347B9A" w:rsidRPr="00FF024F">
        <w:t>od 17 hod. do 7 hod</w:t>
      </w:r>
      <w:r w:rsidRPr="00FF024F">
        <w:t>] – část pozemků parc. č. 1706/103  vše v kat. území Hlučín</w:t>
      </w:r>
    </w:p>
    <w:p w:rsidR="002A617E" w:rsidRPr="00FF024F" w:rsidRDefault="002A617E" w:rsidP="00347B9A">
      <w:pPr>
        <w:numPr>
          <w:ilvl w:val="1"/>
          <w:numId w:val="13"/>
        </w:numPr>
        <w:tabs>
          <w:tab w:val="clear" w:pos="1008"/>
          <w:tab w:val="num" w:pos="648"/>
          <w:tab w:val="left" w:pos="851"/>
        </w:tabs>
        <w:ind w:left="709" w:hanging="283"/>
        <w:jc w:val="both"/>
      </w:pPr>
      <w:r w:rsidRPr="00FF024F">
        <w:t xml:space="preserve"> úsek místní komunikace ,,</w:t>
      </w:r>
      <w:r w:rsidRPr="00FF024F">
        <w:rPr>
          <w:b/>
        </w:rPr>
        <w:t>1.máje</w:t>
      </w:r>
      <w:r w:rsidRPr="00FF024F">
        <w:t>“ vymezený a označený příslušnou dopravní značkou podle zvláštního předpisu [dopravní značka s vyznačením způsobu a místa stání a údajem, pro koho je stání vyhrazeno (stání vozidel s parkovací kartou) s časovým omezením v pracovní dny od 17 hod. do 7 hod] – část pozemků parc. č. 1706/104, 1706/107 a 1706/109,  vše v kat. území Hlučín</w:t>
      </w:r>
    </w:p>
    <w:p w:rsidR="00C1014B" w:rsidRPr="00FF024F" w:rsidRDefault="00C1014B" w:rsidP="00347B9A">
      <w:pPr>
        <w:numPr>
          <w:ilvl w:val="1"/>
          <w:numId w:val="13"/>
        </w:numPr>
        <w:tabs>
          <w:tab w:val="clear" w:pos="1008"/>
          <w:tab w:val="num" w:pos="648"/>
          <w:tab w:val="left" w:pos="851"/>
        </w:tabs>
        <w:ind w:left="709" w:hanging="283"/>
        <w:jc w:val="both"/>
      </w:pPr>
      <w:r w:rsidRPr="00FF024F">
        <w:t>úsek místní komunikace ,,</w:t>
      </w:r>
      <w:r w:rsidRPr="00FF024F">
        <w:rPr>
          <w:b/>
        </w:rPr>
        <w:t>Komunikace u ul. Zahradní – parkovací plocha</w:t>
      </w:r>
      <w:r w:rsidRPr="00FF024F">
        <w:t xml:space="preserve">“, vymezený a označený příslušnou dopravní značkou podle zvláštního předpisu [dopravní značka s údajem, pro koho je stání vyhrazeno (stání vozidel s parkovací kartou) </w:t>
      </w:r>
      <w:r w:rsidR="00347B9A" w:rsidRPr="00FF024F">
        <w:t>s časovým omezením</w:t>
      </w:r>
      <w:r w:rsidR="00044840" w:rsidRPr="00FF024F">
        <w:t xml:space="preserve"> v pracovní dny</w:t>
      </w:r>
      <w:r w:rsidR="00347B9A" w:rsidRPr="00FF024F">
        <w:t xml:space="preserve"> od 17 hod. do 7 hod</w:t>
      </w:r>
      <w:r w:rsidRPr="00FF024F">
        <w:t>] – část pozemku parc. č. 700/4 v kat. území Hlučín.</w:t>
      </w:r>
    </w:p>
    <w:p w:rsidR="0053654C" w:rsidRPr="00FF024F" w:rsidRDefault="0053654C" w:rsidP="0053654C">
      <w:pPr>
        <w:numPr>
          <w:ilvl w:val="1"/>
          <w:numId w:val="13"/>
        </w:numPr>
        <w:tabs>
          <w:tab w:val="clear" w:pos="1008"/>
          <w:tab w:val="left" w:pos="709"/>
          <w:tab w:val="left" w:pos="851"/>
        </w:tabs>
        <w:ind w:left="709" w:hanging="283"/>
        <w:jc w:val="both"/>
      </w:pPr>
      <w:r w:rsidRPr="00FF024F">
        <w:t>úsek místní komunikace ,,</w:t>
      </w:r>
      <w:r w:rsidR="00253D57" w:rsidRPr="00FF024F">
        <w:rPr>
          <w:b/>
        </w:rPr>
        <w:t>Komunikace mezi ul. Zahradní a ul. Dr. E.Beneše</w:t>
      </w:r>
      <w:r w:rsidRPr="00FF024F">
        <w:t>“, vymezený a označený příslušnou dopravní značkou podle zvláštního předpisu [dopravní značka s údajem, pro koho je stání vyhrazeno (stání vozidel s parkovací kartou) s časovým omezením v pracovní dny od 17 hod. do 7 hod] – část pozemku parc. č. 290/2 v kat. území Hlučín.</w:t>
      </w:r>
    </w:p>
    <w:p w:rsidR="0053654C" w:rsidRPr="00FF024F" w:rsidRDefault="0053654C" w:rsidP="0053654C">
      <w:pPr>
        <w:tabs>
          <w:tab w:val="left" w:pos="851"/>
        </w:tabs>
        <w:ind w:left="709"/>
        <w:jc w:val="both"/>
      </w:pPr>
    </w:p>
    <w:p w:rsidR="00C1014B" w:rsidRPr="00FF024F" w:rsidRDefault="00EE3741" w:rsidP="00347B9A">
      <w:pPr>
        <w:numPr>
          <w:ilvl w:val="1"/>
          <w:numId w:val="13"/>
        </w:numPr>
        <w:tabs>
          <w:tab w:val="clear" w:pos="1008"/>
          <w:tab w:val="num" w:pos="648"/>
          <w:tab w:val="left" w:pos="851"/>
        </w:tabs>
        <w:ind w:left="709" w:hanging="283"/>
        <w:jc w:val="both"/>
      </w:pPr>
      <w:r w:rsidRPr="00FF024F">
        <w:t>úsek místní komunikace ,,</w:t>
      </w:r>
      <w:r w:rsidRPr="00FF024F">
        <w:rPr>
          <w:b/>
        </w:rPr>
        <w:t>Komunikace mezi ul. Zahradní a ul. U Stadionu</w:t>
      </w:r>
      <w:r w:rsidRPr="00FF024F">
        <w:t xml:space="preserve">“, vymezený a označený příslušnou dopravní značkou podle zvláštního předpisu [dopravní značka s údajem, pro koho je stání vyhrazeno (stání vozidel s parkovací kartou) </w:t>
      </w:r>
      <w:r w:rsidR="00347B9A" w:rsidRPr="00FF024F">
        <w:t>s časovým omezením</w:t>
      </w:r>
      <w:r w:rsidR="00044840" w:rsidRPr="00FF024F">
        <w:t xml:space="preserve"> v pracovní dny</w:t>
      </w:r>
      <w:r w:rsidR="00347B9A" w:rsidRPr="00FF024F">
        <w:t xml:space="preserve"> od 17 hod. do 7 hod</w:t>
      </w:r>
      <w:r w:rsidRPr="00FF024F">
        <w:t>] – část pozemků parc. č. 744/37, vše v kat. území Hlučín.</w:t>
      </w:r>
    </w:p>
    <w:p w:rsidR="0053654C" w:rsidRPr="00FF024F" w:rsidRDefault="0053654C" w:rsidP="0053654C">
      <w:pPr>
        <w:tabs>
          <w:tab w:val="left" w:pos="851"/>
        </w:tabs>
        <w:ind w:left="709"/>
        <w:jc w:val="both"/>
      </w:pPr>
    </w:p>
    <w:p w:rsidR="00C1014B" w:rsidRPr="00FF024F" w:rsidRDefault="00EE3741" w:rsidP="00347B9A">
      <w:pPr>
        <w:numPr>
          <w:ilvl w:val="1"/>
          <w:numId w:val="13"/>
        </w:numPr>
        <w:tabs>
          <w:tab w:val="clear" w:pos="1008"/>
          <w:tab w:val="num" w:pos="648"/>
          <w:tab w:val="left" w:pos="851"/>
        </w:tabs>
        <w:ind w:left="709" w:hanging="283"/>
        <w:jc w:val="both"/>
      </w:pPr>
      <w:r w:rsidRPr="00FF024F">
        <w:t>úsek místní komunikace ,,</w:t>
      </w:r>
      <w:r w:rsidRPr="00FF024F">
        <w:rPr>
          <w:b/>
        </w:rPr>
        <w:t>Tyršova – parkovací plocha u ZŠ</w:t>
      </w:r>
      <w:r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044840" w:rsidRPr="00FF024F">
        <w:t xml:space="preserve">v pracovní dny </w:t>
      </w:r>
      <w:r w:rsidR="00347B9A" w:rsidRPr="00FF024F">
        <w:t>od 17 hod. do 7 hod</w:t>
      </w:r>
      <w:r w:rsidRPr="00FF024F">
        <w:t>] – část pozemků parc. č. 721/2, vše v kat. území Hlučín</w:t>
      </w:r>
      <w:r w:rsidR="00C1014B" w:rsidRPr="00FF024F">
        <w:t>.</w:t>
      </w:r>
    </w:p>
    <w:p w:rsidR="00C1014B" w:rsidRPr="00FF024F" w:rsidRDefault="00EE3741" w:rsidP="00C1014B">
      <w:pPr>
        <w:numPr>
          <w:ilvl w:val="1"/>
          <w:numId w:val="13"/>
        </w:numPr>
        <w:tabs>
          <w:tab w:val="clear" w:pos="1008"/>
          <w:tab w:val="left" w:pos="851"/>
        </w:tabs>
        <w:ind w:left="851" w:hanging="425"/>
        <w:jc w:val="both"/>
      </w:pPr>
      <w:r w:rsidRPr="00FF024F">
        <w:t>úsek místních komunikací ,,</w:t>
      </w:r>
      <w:r w:rsidR="00476951" w:rsidRPr="00FF024F">
        <w:rPr>
          <w:b/>
        </w:rPr>
        <w:t>Cihelní</w:t>
      </w:r>
      <w:r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044840" w:rsidRPr="00FF024F">
        <w:t xml:space="preserve">v pracovní dny </w:t>
      </w:r>
      <w:r w:rsidR="00347B9A" w:rsidRPr="00FF024F">
        <w:t>od 17 hod. do 7 hod</w:t>
      </w:r>
      <w:r w:rsidRPr="00FF024F">
        <w:t>] – část pozemku parc. č.</w:t>
      </w:r>
      <w:r w:rsidR="00476951" w:rsidRPr="00FF024F">
        <w:t xml:space="preserve"> 3088/44,</w:t>
      </w:r>
      <w:r w:rsidR="00CA39B8" w:rsidRPr="00FF024F">
        <w:t xml:space="preserve"> 3088/248,</w:t>
      </w:r>
      <w:r w:rsidR="00476951" w:rsidRPr="00FF024F">
        <w:t xml:space="preserve"> 3088/247, 3088/246, 3088/2</w:t>
      </w:r>
      <w:r w:rsidR="00D12BA9" w:rsidRPr="00FF024F">
        <w:t>4</w:t>
      </w:r>
      <w:r w:rsidR="00476951" w:rsidRPr="00FF024F">
        <w:t xml:space="preserve">4 </w:t>
      </w:r>
      <w:r w:rsidRPr="00FF024F">
        <w:t>v kat. území Hlučín</w:t>
      </w:r>
      <w:r w:rsidR="00C1014B" w:rsidRPr="00FF024F">
        <w:t>.</w:t>
      </w:r>
    </w:p>
    <w:p w:rsidR="006F3C38" w:rsidRPr="00FF024F" w:rsidRDefault="006F3C38" w:rsidP="006F3C38">
      <w:pPr>
        <w:numPr>
          <w:ilvl w:val="1"/>
          <w:numId w:val="13"/>
        </w:numPr>
        <w:tabs>
          <w:tab w:val="clear" w:pos="1008"/>
          <w:tab w:val="left" w:pos="851"/>
        </w:tabs>
        <w:ind w:left="851" w:hanging="425"/>
        <w:jc w:val="both"/>
      </w:pPr>
      <w:r w:rsidRPr="00FF024F">
        <w:t>úsek místní komunikace ,,</w:t>
      </w:r>
      <w:r w:rsidRPr="00FF024F">
        <w:rPr>
          <w:b/>
        </w:rPr>
        <w:t>J</w:t>
      </w:r>
      <w:r w:rsidR="00130A90" w:rsidRPr="00FF024F">
        <w:rPr>
          <w:b/>
        </w:rPr>
        <w:t xml:space="preserve">aroslava </w:t>
      </w:r>
      <w:r w:rsidRPr="00FF024F">
        <w:rPr>
          <w:b/>
        </w:rPr>
        <w:t>Seiferta</w:t>
      </w:r>
      <w:r w:rsidRPr="00FF024F">
        <w:t xml:space="preserve">“ vymezený a označený příslušnou dopravní značkou podle zvláštního předpisu [dopravní značka s údajem, pro koho je stání vyhrazeno (stání vozidel s parkovací kartou) </w:t>
      </w:r>
      <w:r w:rsidR="00347B9A" w:rsidRPr="00FF024F">
        <w:t xml:space="preserve">s časovým omezením </w:t>
      </w:r>
      <w:r w:rsidR="00044840" w:rsidRPr="00FF024F">
        <w:t xml:space="preserve">v pracovní dny </w:t>
      </w:r>
      <w:r w:rsidR="00347B9A" w:rsidRPr="00FF024F">
        <w:t>od 17 hod. do 7 hod</w:t>
      </w:r>
      <w:r w:rsidRPr="00FF024F">
        <w:t>] – část pozemku parc. č. 3088/163, 3071/4</w:t>
      </w:r>
      <w:r w:rsidR="00CA39B8" w:rsidRPr="00FF024F">
        <w:t>0</w:t>
      </w:r>
      <w:r w:rsidRPr="00FF024F">
        <w:t>8, 3071/658, 3071/657, 3071/656, 3071/655, 3071/654, 3088/144, 3088/110, 3088/151,</w:t>
      </w:r>
      <w:r w:rsidR="00130A90" w:rsidRPr="00FF024F">
        <w:t>3088/150,</w:t>
      </w:r>
      <w:r w:rsidRPr="00FF024F">
        <w:t xml:space="preserve"> 3088/111 vše v kat. území Hlučín.</w:t>
      </w:r>
    </w:p>
    <w:p w:rsidR="00B92577" w:rsidRPr="00FF024F" w:rsidRDefault="00B92577" w:rsidP="00B92577">
      <w:pPr>
        <w:numPr>
          <w:ilvl w:val="1"/>
          <w:numId w:val="13"/>
        </w:numPr>
        <w:tabs>
          <w:tab w:val="clear" w:pos="1008"/>
          <w:tab w:val="left" w:pos="851"/>
        </w:tabs>
        <w:ind w:left="851" w:hanging="502"/>
        <w:jc w:val="both"/>
      </w:pPr>
      <w:r w:rsidRPr="00FF024F">
        <w:t xml:space="preserve"> úsek místní komunikace ,,</w:t>
      </w:r>
      <w:r w:rsidRPr="00FF024F">
        <w:rPr>
          <w:b/>
        </w:rPr>
        <w:t>28. října</w:t>
      </w:r>
      <w:r w:rsidRPr="00FF024F">
        <w:t>“ vymezený a označený příslušnou dopravní značkou podle zvláštního předpisu [dopravní značka s údajem, pro koho je stání vyhrazeno (stání vozidel s parkovací kartou) s časovým omezením v pracovní dny od 17 hod. do 7 hod] – část pozemku parc. č. 3088/210, 3088/211 vše v kat. území Hlučín.</w:t>
      </w:r>
    </w:p>
    <w:p w:rsidR="00A6339E" w:rsidRPr="00FF024F" w:rsidRDefault="006F3C38" w:rsidP="00B92577">
      <w:pPr>
        <w:numPr>
          <w:ilvl w:val="1"/>
          <w:numId w:val="13"/>
        </w:numPr>
        <w:tabs>
          <w:tab w:val="clear" w:pos="1008"/>
          <w:tab w:val="left" w:pos="851"/>
        </w:tabs>
        <w:ind w:left="851" w:hanging="425"/>
        <w:jc w:val="both"/>
      </w:pPr>
      <w:r w:rsidRPr="00FF024F">
        <w:t>úsek místních komunikací ,,</w:t>
      </w:r>
      <w:r w:rsidRPr="00FF024F">
        <w:rPr>
          <w:b/>
        </w:rPr>
        <w:t>Dukelská od J. Seiferta</w:t>
      </w:r>
      <w:r w:rsidRPr="00FF024F">
        <w:t>“ a ,,</w:t>
      </w:r>
      <w:r w:rsidRPr="00FF024F">
        <w:rPr>
          <w:b/>
        </w:rPr>
        <w:t>Dukelská před č. o. 8,9,10</w:t>
      </w:r>
      <w:r w:rsidRPr="00FF024F">
        <w:t>“ a ,,</w:t>
      </w:r>
      <w:r w:rsidRPr="00FF024F">
        <w:rPr>
          <w:b/>
        </w:rPr>
        <w:t>Dukelská</w:t>
      </w:r>
      <w:r w:rsidRPr="00FF024F">
        <w:t xml:space="preserve">“ vymezený a označený příslušnou dopravní značkou podle zvláštního předpisu [dopravní značka s údajem, pro koho je stání vyhrazeno (stání vozidel s parkovací kartou) </w:t>
      </w:r>
      <w:r w:rsidR="00347B9A" w:rsidRPr="00FF024F">
        <w:t>s časovým omezením</w:t>
      </w:r>
      <w:r w:rsidR="00044840" w:rsidRPr="00FF024F">
        <w:t xml:space="preserve"> v pracovní dny </w:t>
      </w:r>
      <w:r w:rsidR="00347B9A" w:rsidRPr="00FF024F">
        <w:t xml:space="preserve"> od 17 hod. do 7 hod</w:t>
      </w:r>
      <w:r w:rsidRPr="00FF024F">
        <w:t xml:space="preserve">] – část pozemků parc. č. 3088/376, 3088/54, 3088/229 </w:t>
      </w:r>
      <w:r w:rsidR="0069469D" w:rsidRPr="00FF024F">
        <w:t xml:space="preserve"> a 3088/181 </w:t>
      </w:r>
      <w:r w:rsidRPr="00FF024F">
        <w:t>v kat. území Hlučín.</w:t>
      </w:r>
    </w:p>
    <w:p w:rsidR="00E8119C" w:rsidRPr="00FF024F" w:rsidRDefault="00E8119C" w:rsidP="00E8119C">
      <w:pPr>
        <w:numPr>
          <w:ilvl w:val="1"/>
          <w:numId w:val="13"/>
        </w:numPr>
        <w:tabs>
          <w:tab w:val="clear" w:pos="1008"/>
          <w:tab w:val="left" w:pos="851"/>
        </w:tabs>
        <w:ind w:left="851" w:hanging="425"/>
        <w:jc w:val="both"/>
      </w:pPr>
      <w:r w:rsidRPr="00FF024F">
        <w:t>část veřejného</w:t>
      </w:r>
      <w:r w:rsidRPr="00FF024F">
        <w:rPr>
          <w:b/>
        </w:rPr>
        <w:t xml:space="preserve"> </w:t>
      </w:r>
      <w:r w:rsidRPr="00FF024F">
        <w:t xml:space="preserve">parkoviště ul. </w:t>
      </w:r>
      <w:r w:rsidRPr="00FF024F">
        <w:rPr>
          <w:b/>
        </w:rPr>
        <w:t>Bochenkova</w:t>
      </w:r>
      <w:r w:rsidRPr="00FF024F">
        <w:t xml:space="preserve"> vymezená a označená příslušnou dopravní značkou podle zvláštního předpisu [dopravní značka IP 12 + E1</w:t>
      </w:r>
      <w:r w:rsidR="00280289" w:rsidRPr="00FF024F">
        <w:t>3</w:t>
      </w:r>
      <w:r w:rsidRPr="00FF024F">
        <w:t xml:space="preserve"> s údajem, pro koho je stání vyhrazeno (stání vozidel s parkovací kartou) </w:t>
      </w:r>
      <w:r w:rsidR="00C97EAE" w:rsidRPr="00FF024F">
        <w:t>bez časového omezení</w:t>
      </w:r>
      <w:r w:rsidR="00A477F4" w:rsidRPr="00FF024F">
        <w:t xml:space="preserve"> </w:t>
      </w:r>
      <w:r w:rsidRPr="00FF024F">
        <w:t>– část pozemku parc. č. 580/2 kat. území Hlučín.</w:t>
      </w:r>
    </w:p>
    <w:p w:rsidR="00E8119C" w:rsidRPr="00FF024F" w:rsidRDefault="00E8119C" w:rsidP="00E8119C">
      <w:pPr>
        <w:tabs>
          <w:tab w:val="left" w:pos="851"/>
        </w:tabs>
        <w:ind w:left="851" w:hanging="425"/>
        <w:jc w:val="both"/>
      </w:pPr>
    </w:p>
    <w:p w:rsidR="006F3C38" w:rsidRPr="00FF024F" w:rsidRDefault="006F3C38" w:rsidP="00476951">
      <w:pPr>
        <w:tabs>
          <w:tab w:val="left" w:pos="851"/>
        </w:tabs>
        <w:ind w:left="851"/>
        <w:jc w:val="both"/>
      </w:pPr>
    </w:p>
    <w:p w:rsidR="00B9162E" w:rsidRPr="00FF024F" w:rsidRDefault="00B9162E" w:rsidP="001970A0">
      <w:pPr>
        <w:numPr>
          <w:ilvl w:val="0"/>
          <w:numId w:val="20"/>
        </w:numPr>
        <w:tabs>
          <w:tab w:val="left" w:pos="851"/>
        </w:tabs>
        <w:jc w:val="both"/>
      </w:pPr>
      <w:r w:rsidRPr="00FF024F">
        <w:t xml:space="preserve">Místní komunikace nebo jejich určené úseky, které lze užít ke stání silničních motorových vozidel ve vymezené oblasti města dle čl. 1 odst. 1 písm. a) </w:t>
      </w:r>
      <w:r w:rsidRPr="00FF024F">
        <w:rPr>
          <w:b/>
        </w:rPr>
        <w:t xml:space="preserve">pouze ve dnech 1.12. až  31.12. příslušného kalendářního roku </w:t>
      </w:r>
      <w:r w:rsidRPr="00FF024F">
        <w:t xml:space="preserve"> j</w:t>
      </w:r>
      <w:r w:rsidR="001970A0" w:rsidRPr="00FF024F">
        <w:t>e</w:t>
      </w:r>
      <w:r w:rsidRPr="00FF024F">
        <w:t xml:space="preserve"> část  pozemku  parc. č. 4489/1</w:t>
      </w:r>
      <w:r w:rsidR="001970A0" w:rsidRPr="00FF024F">
        <w:t xml:space="preserve"> (plocha Mírového náměstí v kat. území Hlučín) vymezená a označená příslušnou dopravní značkou podle zvláštního předpisu</w:t>
      </w:r>
      <w:r w:rsidRPr="00FF024F">
        <w:t>.“</w:t>
      </w:r>
    </w:p>
    <w:p w:rsidR="00B9162E" w:rsidRPr="00FF024F" w:rsidRDefault="00B9162E" w:rsidP="00476951">
      <w:pPr>
        <w:tabs>
          <w:tab w:val="left" w:pos="851"/>
        </w:tabs>
        <w:ind w:left="851"/>
        <w:jc w:val="both"/>
      </w:pPr>
    </w:p>
    <w:p w:rsidR="00CB4E9D" w:rsidRPr="00FF024F" w:rsidRDefault="00CB4E9D" w:rsidP="003A4A1B">
      <w:pPr>
        <w:jc w:val="center"/>
        <w:rPr>
          <w:b/>
        </w:rPr>
      </w:pPr>
      <w:r w:rsidRPr="00FF024F">
        <w:rPr>
          <w:b/>
        </w:rPr>
        <w:t>Čl. 4</w:t>
      </w:r>
    </w:p>
    <w:p w:rsidR="00CB4E9D" w:rsidRPr="00FF024F" w:rsidRDefault="00CB4E9D" w:rsidP="003A4A1B">
      <w:pPr>
        <w:jc w:val="center"/>
        <w:rPr>
          <w:b/>
        </w:rPr>
      </w:pPr>
      <w:r w:rsidRPr="00FF024F">
        <w:rPr>
          <w:b/>
        </w:rPr>
        <w:t>Způsob placení sjednané ceny a prokazování jejího zaplacení</w:t>
      </w:r>
    </w:p>
    <w:p w:rsidR="00634551" w:rsidRPr="00FF024F" w:rsidRDefault="00634551" w:rsidP="003A4A1B">
      <w:pPr>
        <w:jc w:val="both"/>
        <w:rPr>
          <w:b/>
        </w:rPr>
      </w:pPr>
    </w:p>
    <w:p w:rsidR="00CB4E9D" w:rsidRPr="00FF024F" w:rsidRDefault="00CB4E9D" w:rsidP="00CB3392">
      <w:pPr>
        <w:numPr>
          <w:ilvl w:val="0"/>
          <w:numId w:val="22"/>
        </w:numPr>
        <w:ind w:left="426" w:hanging="426"/>
        <w:jc w:val="both"/>
      </w:pPr>
      <w:r w:rsidRPr="00FF024F">
        <w:t>Místní komunikace nebo jejich úseky, které jsou uvedeny v čl. 3 odst. (2) písm. a)</w:t>
      </w:r>
      <w:r w:rsidR="00C35E36" w:rsidRPr="00FF024F">
        <w:t>,</w:t>
      </w:r>
      <w:r w:rsidR="00143EDA" w:rsidRPr="00FF024F">
        <w:t xml:space="preserve"> </w:t>
      </w:r>
      <w:r w:rsidR="00C35E36" w:rsidRPr="00FF024F">
        <w:t>b)</w:t>
      </w:r>
      <w:r w:rsidRPr="00FF024F">
        <w:t xml:space="preserve"> a </w:t>
      </w:r>
      <w:r w:rsidR="00492D31" w:rsidRPr="00FF024F">
        <w:t xml:space="preserve">vyznačené v příloze č. </w:t>
      </w:r>
      <w:r w:rsidR="009A07AE" w:rsidRPr="00FF024F">
        <w:t>2</w:t>
      </w:r>
      <w:r w:rsidRPr="00FF024F">
        <w:t xml:space="preserve"> a </w:t>
      </w:r>
      <w:r w:rsidR="009A07AE" w:rsidRPr="00FF024F">
        <w:t>3</w:t>
      </w:r>
      <w:r w:rsidRPr="00FF024F">
        <w:t xml:space="preserve"> lze užít jen za cenu sjednanou podle cenových předpisů ke stání silničního motorového vozidla na dobu časově omezenou, nejvýše však na dobu 24 hodin. Řidič silničního motorového vozidla je povinen:</w:t>
      </w:r>
    </w:p>
    <w:p w:rsidR="00CB4E9D" w:rsidRPr="00FF024F" w:rsidRDefault="00CB4E9D" w:rsidP="00324D29">
      <w:pPr>
        <w:jc w:val="both"/>
      </w:pPr>
    </w:p>
    <w:p w:rsidR="00CB4E9D" w:rsidRPr="00FF024F" w:rsidRDefault="00CB4E9D" w:rsidP="00CB3392">
      <w:pPr>
        <w:numPr>
          <w:ilvl w:val="0"/>
          <w:numId w:val="8"/>
        </w:numPr>
        <w:tabs>
          <w:tab w:val="clear" w:pos="1152"/>
          <w:tab w:val="left" w:pos="851"/>
        </w:tabs>
        <w:ind w:left="851" w:hanging="425"/>
        <w:jc w:val="both"/>
      </w:pPr>
      <w:r w:rsidRPr="00FF024F">
        <w:t>zaplatit za zpoplatněné stání na místních komunikacích nebo jejich úsecích cenu zakoupením parkovacího lístku (prostřednictvím parkovacího automatu). Doba zpoplatněného stání je pondělí až pátek v době od 8.00 do 17.00 hodin</w:t>
      </w:r>
      <w:r w:rsidR="00BF603A" w:rsidRPr="00FF024F">
        <w:t xml:space="preserve"> (na Mírovém náměstí), resp. od 8.00 do 19.00 hodin (na parkovišti Bochenkova)</w:t>
      </w:r>
      <w:r w:rsidRPr="00FF024F">
        <w:t>, v sobotu pak od 8.00 do 12.00 hod</w:t>
      </w:r>
      <w:r w:rsidR="0036107A" w:rsidRPr="00FF024F">
        <w:t xml:space="preserve"> (na obou parkovištích). </w:t>
      </w:r>
    </w:p>
    <w:p w:rsidR="00CB4E9D" w:rsidRPr="00FF024F" w:rsidRDefault="00CB4E9D" w:rsidP="00867FA8">
      <w:pPr>
        <w:numPr>
          <w:ilvl w:val="0"/>
          <w:numId w:val="8"/>
        </w:numPr>
        <w:tabs>
          <w:tab w:val="clear" w:pos="1152"/>
          <w:tab w:val="left" w:pos="851"/>
        </w:tabs>
        <w:ind w:left="851" w:hanging="425"/>
        <w:jc w:val="both"/>
      </w:pPr>
      <w:r w:rsidRPr="00FF024F">
        <w:t>prokázat zaplacení ceny za zpoplatněné stání parkovacím lístkem, který po dobu stání musí být umístěn na viditelném místě v silničním motorovém vozidle za jeho předním sklem tak, aby údaje na</w:t>
      </w:r>
      <w:r w:rsidR="00A477F4" w:rsidRPr="00FF024F">
        <w:t xml:space="preserve"> parkovacím lístku byly čitelné</w:t>
      </w:r>
      <w:r w:rsidR="00867FA8" w:rsidRPr="00FF024F">
        <w:t xml:space="preserve"> s tím, že parkovací lístek nesmí být ani částečně zakryt tónováním skla, libovolnými nálepkami nebo jinými předměty.</w:t>
      </w:r>
      <w:r w:rsidRPr="00FF024F">
        <w:t xml:space="preserve"> Řidič motocyklu si parkovací lístek ponechá u sebe a předloží je na vyzvání oprávněné osobě.</w:t>
      </w:r>
    </w:p>
    <w:p w:rsidR="00CB4E9D" w:rsidRPr="00FF024F" w:rsidRDefault="00CB4E9D" w:rsidP="00324D29">
      <w:pPr>
        <w:ind w:hanging="6"/>
        <w:jc w:val="both"/>
      </w:pPr>
    </w:p>
    <w:p w:rsidR="00CB4E9D" w:rsidRPr="00FF024F" w:rsidRDefault="00CB4E9D" w:rsidP="00CB3392">
      <w:pPr>
        <w:numPr>
          <w:ilvl w:val="0"/>
          <w:numId w:val="22"/>
        </w:numPr>
        <w:ind w:left="426" w:hanging="426"/>
        <w:jc w:val="both"/>
      </w:pPr>
      <w:r w:rsidRPr="00FF024F">
        <w:t>Místní komunikace nebo jejich úseky, které jsou uvedeny v čl. 3 odst. (3) písm. a</w:t>
      </w:r>
      <w:r w:rsidR="00C35E36" w:rsidRPr="00FF024F">
        <w:t>)</w:t>
      </w:r>
      <w:r w:rsidR="00E8119C" w:rsidRPr="00FF024F">
        <w:t xml:space="preserve"> a v čl. 3 odst. 4 písm. </w:t>
      </w:r>
      <w:r w:rsidR="002A617E" w:rsidRPr="00FF024F">
        <w:t>t</w:t>
      </w:r>
      <w:r w:rsidR="00E8119C" w:rsidRPr="00FF024F">
        <w:t>)</w:t>
      </w:r>
      <w:r w:rsidRPr="00FF024F">
        <w:t xml:space="preserve"> lze užít jen za cenu sjednanou podle cenových předpisů ke stání silničního motorového vozidla provozovaného právnickou nebo fyzickou osobou za účelem podnikání podle zvláštního právního předpisu</w:t>
      </w:r>
      <w:r w:rsidRPr="00FF024F">
        <w:rPr>
          <w:vertAlign w:val="superscript"/>
        </w:rPr>
        <w:t xml:space="preserve">2) </w:t>
      </w:r>
      <w:r w:rsidRPr="00FF024F">
        <w:t>která má sídlo nebo provozovnu ve vymezené oblasti města</w:t>
      </w:r>
      <w:r w:rsidR="00C169FD" w:rsidRPr="00FF024F">
        <w:t>, resp. k stání silničního motorového vozidla fyzické osoby, která má místo trvalého pobytu ve vymezené oblasti města nebo k stání motorového vozidla vlastníka či nájemce nemovitosti umístěné ve vymezené oblasti města.</w:t>
      </w:r>
      <w:r w:rsidRPr="00FF024F">
        <w:t xml:space="preserve"> Řidič silničního motorového vozidla je povinen:</w:t>
      </w:r>
    </w:p>
    <w:p w:rsidR="00CB4E9D" w:rsidRPr="00FF024F" w:rsidRDefault="00CB4E9D" w:rsidP="00324D29">
      <w:pPr>
        <w:jc w:val="both"/>
      </w:pPr>
    </w:p>
    <w:p w:rsidR="00CB4E9D" w:rsidRPr="00FF024F" w:rsidRDefault="00CB4E9D" w:rsidP="00CB3392">
      <w:pPr>
        <w:numPr>
          <w:ilvl w:val="0"/>
          <w:numId w:val="7"/>
        </w:numPr>
        <w:tabs>
          <w:tab w:val="clear" w:pos="1176"/>
          <w:tab w:val="left" w:pos="851"/>
        </w:tabs>
        <w:ind w:left="851" w:hanging="425"/>
        <w:jc w:val="both"/>
      </w:pPr>
      <w:r w:rsidRPr="00FF024F">
        <w:t xml:space="preserve">zaplatit za zpoplatněné stání na místních komunikacích nebo jejich úsecích cenu zakoupením </w:t>
      </w:r>
      <w:r w:rsidR="00A477F4" w:rsidRPr="00FF024F">
        <w:t>parkovací</w:t>
      </w:r>
      <w:r w:rsidRPr="00FF024F">
        <w:t xml:space="preserve"> karty</w:t>
      </w:r>
      <w:r w:rsidR="00067456" w:rsidRPr="00FF024F">
        <w:t xml:space="preserve"> označené písmenem ,,</w:t>
      </w:r>
      <w:r w:rsidR="00C35E36" w:rsidRPr="00FF024F">
        <w:t>B</w:t>
      </w:r>
      <w:r w:rsidR="00067456" w:rsidRPr="00FF024F">
        <w:t>“</w:t>
      </w:r>
      <w:r w:rsidRPr="00FF024F">
        <w:t xml:space="preserve">. Doba zpoplatněného stání </w:t>
      </w:r>
      <w:r w:rsidR="005D1C35" w:rsidRPr="00FF024F">
        <w:t xml:space="preserve">je </w:t>
      </w:r>
      <w:r w:rsidR="006F476E" w:rsidRPr="00FF024F">
        <w:t xml:space="preserve">denně od </w:t>
      </w:r>
      <w:r w:rsidR="00C97EAE" w:rsidRPr="00FF024F">
        <w:t xml:space="preserve">0.00 do 24 hodin. </w:t>
      </w:r>
    </w:p>
    <w:p w:rsidR="00CB4E9D" w:rsidRPr="00FF024F" w:rsidRDefault="00CB4E9D" w:rsidP="00867FA8">
      <w:pPr>
        <w:numPr>
          <w:ilvl w:val="0"/>
          <w:numId w:val="7"/>
        </w:numPr>
        <w:tabs>
          <w:tab w:val="clear" w:pos="1176"/>
          <w:tab w:val="left" w:pos="851"/>
        </w:tabs>
        <w:ind w:left="851" w:hanging="425"/>
        <w:jc w:val="both"/>
      </w:pPr>
      <w:r w:rsidRPr="00FF024F">
        <w:t>prokázat zaplacení ceny</w:t>
      </w:r>
      <w:r w:rsidR="00A477F4" w:rsidRPr="00FF024F">
        <w:t xml:space="preserve"> za zpoplatněné stání parkovací</w:t>
      </w:r>
      <w:r w:rsidRPr="00FF024F">
        <w:t xml:space="preserve"> kartou</w:t>
      </w:r>
      <w:r w:rsidR="00067456" w:rsidRPr="00FF024F">
        <w:t xml:space="preserve"> označenou písmenem ,,</w:t>
      </w:r>
      <w:r w:rsidR="00C35E36" w:rsidRPr="00FF024F">
        <w:t>B</w:t>
      </w:r>
      <w:r w:rsidR="00067456" w:rsidRPr="00FF024F">
        <w:t>“</w:t>
      </w:r>
      <w:r w:rsidRPr="00FF024F">
        <w:t>, která po dobu stání musí být umístěna na viditelném místě v silničním motorovém vozidle za jeho předním sklem tak, aby údaje na parkovací kartě byly čitelné</w:t>
      </w:r>
      <w:r w:rsidR="00867FA8" w:rsidRPr="00FF024F">
        <w:t xml:space="preserve"> s tím, že parkovací lístek nesmí být ani částečně zakryt tónováním skla, libovolnými nálepkami nebo jinými předměty</w:t>
      </w:r>
      <w:r w:rsidRPr="00FF024F">
        <w:t xml:space="preserve">. Řidič motocyklu si parkovací kartu </w:t>
      </w:r>
      <w:r w:rsidR="00067456" w:rsidRPr="00FF024F">
        <w:t>označen</w:t>
      </w:r>
      <w:r w:rsidR="00324D29" w:rsidRPr="00FF024F">
        <w:t>ou</w:t>
      </w:r>
      <w:r w:rsidR="00067456" w:rsidRPr="00FF024F">
        <w:t xml:space="preserve"> písmenem ,,</w:t>
      </w:r>
      <w:r w:rsidR="00C35E36" w:rsidRPr="00FF024F">
        <w:t>B</w:t>
      </w:r>
      <w:r w:rsidR="00067456" w:rsidRPr="00FF024F">
        <w:t>“</w:t>
      </w:r>
      <w:r w:rsidR="00324D29" w:rsidRPr="00FF024F">
        <w:t xml:space="preserve"> </w:t>
      </w:r>
      <w:r w:rsidRPr="00FF024F">
        <w:t>ponechá u sebe a předloží je na vyzvání oprávněné osobě.</w:t>
      </w:r>
    </w:p>
    <w:p w:rsidR="00634551" w:rsidRPr="00FF024F" w:rsidRDefault="00634551" w:rsidP="00867FA8">
      <w:pPr>
        <w:ind w:left="851" w:hanging="425"/>
        <w:jc w:val="both"/>
      </w:pPr>
    </w:p>
    <w:p w:rsidR="00ED046D" w:rsidRPr="00FF024F" w:rsidRDefault="00ED046D" w:rsidP="00CB3392">
      <w:pPr>
        <w:numPr>
          <w:ilvl w:val="0"/>
          <w:numId w:val="22"/>
        </w:numPr>
        <w:ind w:left="426" w:hanging="426"/>
        <w:jc w:val="both"/>
      </w:pPr>
      <w:r w:rsidRPr="00FF024F">
        <w:t>Místní komunikace nebo jejich úseky, které jsou uvedeny v čl. 3 odst. (</w:t>
      </w:r>
      <w:r w:rsidR="00FC1FC8" w:rsidRPr="00FF024F">
        <w:t>4</w:t>
      </w:r>
      <w:r w:rsidRPr="00FF024F">
        <w:t>) písm. a</w:t>
      </w:r>
      <w:r w:rsidR="00AF32AA" w:rsidRPr="00FF024F">
        <w:t>) až c)</w:t>
      </w:r>
      <w:r w:rsidRPr="00FF024F">
        <w:t xml:space="preserve"> lze užít jen za cenu sjednanou podle cenových předpisů ke stání silničního motorového vozidla provozovaného právnickou nebo fyzickou osobou za účelem podnikání podle zvláštního právního předpisu</w:t>
      </w:r>
      <w:r w:rsidR="00C9639A" w:rsidRPr="00FF024F">
        <w:t>,</w:t>
      </w:r>
      <w:r w:rsidRPr="00FF024F">
        <w:rPr>
          <w:vertAlign w:val="superscript"/>
        </w:rPr>
        <w:t xml:space="preserve">2) </w:t>
      </w:r>
      <w:r w:rsidRPr="00FF024F">
        <w:t>která má sídlo nebo provozovnu ve vymezené oblasti města</w:t>
      </w:r>
      <w:r w:rsidR="00634551" w:rsidRPr="00FF024F">
        <w:t>, resp. k stání silničního motorového vozidla fyzické osoby, která má místo trvalého pobytu ve vymezené oblasti města nebo k stání motorového vozidla vlastníka</w:t>
      </w:r>
      <w:r w:rsidR="00FC164E" w:rsidRPr="00FF024F">
        <w:t xml:space="preserve"> či nájemce</w:t>
      </w:r>
      <w:r w:rsidR="00634551" w:rsidRPr="00FF024F">
        <w:t xml:space="preserve"> nemovitosti umístěné ve vymezené oblasti města</w:t>
      </w:r>
      <w:r w:rsidR="00FC164E" w:rsidRPr="00FF024F">
        <w:t>.</w:t>
      </w:r>
      <w:r w:rsidR="00634551" w:rsidRPr="00FF024F">
        <w:t xml:space="preserve"> </w:t>
      </w:r>
      <w:r w:rsidRPr="00FF024F">
        <w:t>Řidič silničního motorového vozidla je povinen:</w:t>
      </w:r>
    </w:p>
    <w:p w:rsidR="00ED046D" w:rsidRPr="00FF024F" w:rsidRDefault="00ED046D" w:rsidP="00324D29">
      <w:pPr>
        <w:jc w:val="both"/>
      </w:pPr>
    </w:p>
    <w:p w:rsidR="00040770" w:rsidRPr="00FF024F" w:rsidRDefault="00ED046D" w:rsidP="00040770">
      <w:pPr>
        <w:numPr>
          <w:ilvl w:val="0"/>
          <w:numId w:val="23"/>
        </w:numPr>
        <w:ind w:left="709" w:hanging="283"/>
      </w:pPr>
      <w:r w:rsidRPr="00FF024F">
        <w:t>zaplatit za zpoplatněné stání na místních komunikacích nebo jejich ús</w:t>
      </w:r>
      <w:r w:rsidR="00A477F4" w:rsidRPr="00FF024F">
        <w:t xml:space="preserve">ecích cenu zakoupením parkovací </w:t>
      </w:r>
      <w:r w:rsidRPr="00FF024F">
        <w:t>karty označené písmenem ,,</w:t>
      </w:r>
      <w:r w:rsidR="00AF32AA" w:rsidRPr="00FF024F">
        <w:t>C</w:t>
      </w:r>
      <w:r w:rsidRPr="00FF024F">
        <w:t xml:space="preserve">“.  Doba zpoplatněného stání je </w:t>
      </w:r>
      <w:r w:rsidR="00347B9A" w:rsidRPr="00FF024F">
        <w:t xml:space="preserve">denně </w:t>
      </w:r>
      <w:r w:rsidR="00C97EAE" w:rsidRPr="00FF024F">
        <w:t xml:space="preserve">od 0.00 do 24 hodin </w:t>
      </w:r>
      <w:r w:rsidR="00040770" w:rsidRPr="00FF024F">
        <w:t xml:space="preserve"> </w:t>
      </w:r>
    </w:p>
    <w:p w:rsidR="00FA0ED3" w:rsidRPr="00FF024F" w:rsidRDefault="00ED046D" w:rsidP="00D95BB3">
      <w:pPr>
        <w:numPr>
          <w:ilvl w:val="0"/>
          <w:numId w:val="23"/>
        </w:numPr>
        <w:tabs>
          <w:tab w:val="left" w:pos="709"/>
        </w:tabs>
        <w:ind w:left="709" w:hanging="283"/>
        <w:jc w:val="both"/>
      </w:pPr>
      <w:r w:rsidRPr="00FF024F">
        <w:t>prokázat zaplacení ceny za zpoplatněné stání park</w:t>
      </w:r>
      <w:r w:rsidR="00A477F4" w:rsidRPr="00FF024F">
        <w:t>ovací</w:t>
      </w:r>
      <w:r w:rsidRPr="00FF024F">
        <w:t xml:space="preserve"> kartou označenou písmenem ,,</w:t>
      </w:r>
      <w:r w:rsidR="00AF32AA" w:rsidRPr="00FF024F">
        <w:rPr>
          <w:b/>
        </w:rPr>
        <w:t>C</w:t>
      </w:r>
      <w:r w:rsidRPr="00FF024F">
        <w:t>“, která po dobu stání musí být umístěna na viditelném místě v silničním motorovém vozidle za jeho předním sk</w:t>
      </w:r>
      <w:r w:rsidR="00AF32AA" w:rsidRPr="00FF024F">
        <w:t>lem tak, aby údaje na parkovací</w:t>
      </w:r>
      <w:r w:rsidR="00867FA8" w:rsidRPr="00FF024F">
        <w:t xml:space="preserve"> kartě byly čitelné</w:t>
      </w:r>
      <w:r w:rsidRPr="00FF024F">
        <w:t xml:space="preserve"> </w:t>
      </w:r>
      <w:r w:rsidR="00867FA8" w:rsidRPr="00FF024F">
        <w:t xml:space="preserve">s tím, že parkovací lístek nesmí být ani částečně zakryt tónováním skla, libovolnými nálepkami nebo jinými předměty. </w:t>
      </w:r>
      <w:r w:rsidRPr="00FF024F">
        <w:t>Řidič motocyklu si parkovací kartu označené písmenem ,,</w:t>
      </w:r>
      <w:r w:rsidR="00AF32AA" w:rsidRPr="00FF024F">
        <w:t>C</w:t>
      </w:r>
      <w:r w:rsidRPr="00FF024F">
        <w:t>“ ponechá u sebe a předloží je na vyzvání oprávněné osobě</w:t>
      </w:r>
      <w:r w:rsidR="006F476E" w:rsidRPr="00FF024F">
        <w:t>.</w:t>
      </w:r>
    </w:p>
    <w:p w:rsidR="00FA0ED3" w:rsidRPr="00FF024F" w:rsidRDefault="00FA0ED3" w:rsidP="00867FA8">
      <w:pPr>
        <w:ind w:left="851" w:hanging="425"/>
        <w:jc w:val="both"/>
      </w:pPr>
    </w:p>
    <w:p w:rsidR="006F476E" w:rsidRPr="00FF024F" w:rsidRDefault="006F476E" w:rsidP="00CB3392">
      <w:pPr>
        <w:numPr>
          <w:ilvl w:val="0"/>
          <w:numId w:val="22"/>
        </w:numPr>
        <w:ind w:left="426" w:hanging="426"/>
        <w:jc w:val="both"/>
      </w:pPr>
      <w:r w:rsidRPr="00FF024F">
        <w:t>Místní komunikace nebo jejich úseky, které jsou uvedeny v čl. 3 odst. (</w:t>
      </w:r>
      <w:r w:rsidR="00FC1FC8" w:rsidRPr="00FF024F">
        <w:t>4</w:t>
      </w:r>
      <w:r w:rsidRPr="00FF024F">
        <w:t xml:space="preserve">) písm. </w:t>
      </w:r>
      <w:r w:rsidR="002A617E" w:rsidRPr="00FF024F">
        <w:t>p</w:t>
      </w:r>
      <w:r w:rsidRPr="00FF024F">
        <w:t>)</w:t>
      </w:r>
      <w:r w:rsidR="00FE6D84" w:rsidRPr="00FF024F">
        <w:t xml:space="preserve"> až </w:t>
      </w:r>
      <w:r w:rsidR="002A617E" w:rsidRPr="00FF024F">
        <w:t>s</w:t>
      </w:r>
      <w:r w:rsidR="00FE6D84" w:rsidRPr="00FF024F">
        <w:t>)</w:t>
      </w:r>
      <w:r w:rsidRPr="00FF024F">
        <w:t xml:space="preserve"> lze užít jen za cenu sjednanou podle cenových předpisů ke stání silničního motorového vozidla provozovaného právnickou nebo fyzickou osobou za účelem podnikání podle zvláštního právního předpisu,</w:t>
      </w:r>
      <w:r w:rsidRPr="00FF024F">
        <w:rPr>
          <w:vertAlign w:val="superscript"/>
        </w:rPr>
        <w:t xml:space="preserve">2) </w:t>
      </w:r>
      <w:r w:rsidRPr="00FF024F">
        <w:t>která má sídlo nebo provozovnu ve vymezené oblasti města, resp. k stání silničního motorového vozidla fyzické osoby, která má místo trvalého pobytu</w:t>
      </w:r>
      <w:r w:rsidR="00661566" w:rsidRPr="00FF024F">
        <w:t xml:space="preserve"> </w:t>
      </w:r>
      <w:r w:rsidRPr="00FF024F">
        <w:t>ve vymezené oblasti města nebo k stání motorového vozidla vlastníka</w:t>
      </w:r>
      <w:r w:rsidR="00FC164E" w:rsidRPr="00FF024F">
        <w:t xml:space="preserve"> či nájemce</w:t>
      </w:r>
      <w:r w:rsidRPr="00FF024F">
        <w:t xml:space="preserve"> nemovitosti</w:t>
      </w:r>
      <w:r w:rsidR="00280C0D" w:rsidRPr="00FF024F">
        <w:t xml:space="preserve"> </w:t>
      </w:r>
      <w:r w:rsidRPr="00FF024F">
        <w:t>umístěné ve vymezené oblasti města</w:t>
      </w:r>
      <w:r w:rsidR="00FC164E" w:rsidRPr="00FF024F">
        <w:t>.</w:t>
      </w:r>
      <w:r w:rsidRPr="00FF024F">
        <w:t xml:space="preserve"> Řidič silničního motorového vozidla je povinen:</w:t>
      </w:r>
    </w:p>
    <w:p w:rsidR="006F476E" w:rsidRPr="00FF024F" w:rsidRDefault="006F476E" w:rsidP="00076F1A">
      <w:pPr>
        <w:jc w:val="both"/>
      </w:pPr>
    </w:p>
    <w:p w:rsidR="006F476E" w:rsidRPr="00FF024F" w:rsidRDefault="006F476E" w:rsidP="00CB3392">
      <w:pPr>
        <w:numPr>
          <w:ilvl w:val="0"/>
          <w:numId w:val="15"/>
        </w:numPr>
        <w:tabs>
          <w:tab w:val="left" w:pos="851"/>
        </w:tabs>
        <w:ind w:left="851" w:hanging="425"/>
        <w:jc w:val="both"/>
      </w:pPr>
      <w:r w:rsidRPr="00FF024F">
        <w:t>zaplatit za zpoplatněné stání na místních komunikacích nebo jejich úsecích cenu zakoupením parkovací</w:t>
      </w:r>
      <w:r w:rsidR="00A477F4" w:rsidRPr="00FF024F">
        <w:t xml:space="preserve"> </w:t>
      </w:r>
      <w:r w:rsidRPr="00FF024F">
        <w:t>karty označené písmenem ,,</w:t>
      </w:r>
      <w:r w:rsidRPr="00FF024F">
        <w:rPr>
          <w:b/>
        </w:rPr>
        <w:t>H</w:t>
      </w:r>
      <w:r w:rsidRPr="00FF024F">
        <w:t xml:space="preserve">“. Doba zpoplatněného stání je </w:t>
      </w:r>
      <w:r w:rsidR="00044840" w:rsidRPr="00FF024F">
        <w:t xml:space="preserve">pouze v pracovní dny </w:t>
      </w:r>
      <w:r w:rsidR="00347B9A" w:rsidRPr="00FF024F">
        <w:t>od 17.00 do 7</w:t>
      </w:r>
      <w:r w:rsidR="004F165F" w:rsidRPr="00FF024F">
        <w:t>.00 hodin.</w:t>
      </w:r>
    </w:p>
    <w:p w:rsidR="006F476E" w:rsidRPr="00FF024F" w:rsidRDefault="006F476E" w:rsidP="00CB3392">
      <w:pPr>
        <w:numPr>
          <w:ilvl w:val="0"/>
          <w:numId w:val="15"/>
        </w:numPr>
        <w:tabs>
          <w:tab w:val="left" w:pos="851"/>
        </w:tabs>
        <w:ind w:left="851" w:hanging="425"/>
        <w:jc w:val="both"/>
      </w:pPr>
      <w:r w:rsidRPr="00FF024F">
        <w:t>prokázat zaplacení ceny</w:t>
      </w:r>
      <w:r w:rsidR="00A477F4" w:rsidRPr="00FF024F">
        <w:t xml:space="preserve"> za zpoplatněné stání parkovací</w:t>
      </w:r>
      <w:r w:rsidRPr="00FF024F">
        <w:t xml:space="preserve"> kartou označenou písmenem ,,H“, která po dobu stání musí být umístěna na viditelném místě v silničním motorovém vozidle za jeho předním sklem tak, aby údaje na parkovací kartě byly čitelné</w:t>
      </w:r>
      <w:r w:rsidR="00867FA8" w:rsidRPr="00FF024F">
        <w:t xml:space="preserve"> s tím, že parkovací lístek nesmí být ani částečně zakryt tónováním skla, libovolnými nálepkami nebo jinými předměty</w:t>
      </w:r>
      <w:r w:rsidRPr="00FF024F">
        <w:t>. Řidič motocyklu si parkovací kartu označené písmenem ,,H“ ponechá u sebe a předloží je na vyzvání oprávněné osobě.</w:t>
      </w:r>
    </w:p>
    <w:p w:rsidR="00B27A6B" w:rsidRPr="00FF024F" w:rsidRDefault="00B27A6B" w:rsidP="002632C9">
      <w:pPr>
        <w:jc w:val="both"/>
      </w:pPr>
    </w:p>
    <w:p w:rsidR="004F165F" w:rsidRPr="00FF024F" w:rsidRDefault="004F165F" w:rsidP="002632C9">
      <w:pPr>
        <w:jc w:val="both"/>
      </w:pPr>
    </w:p>
    <w:p w:rsidR="00E4779B" w:rsidRPr="00FF024F" w:rsidRDefault="00E4779B" w:rsidP="00D612C3">
      <w:pPr>
        <w:numPr>
          <w:ilvl w:val="0"/>
          <w:numId w:val="22"/>
        </w:numPr>
        <w:ind w:left="426" w:hanging="426"/>
        <w:jc w:val="both"/>
      </w:pPr>
      <w:r w:rsidRPr="00FF024F">
        <w:t xml:space="preserve">Místní komunikace nebo jejich úseky, které jsou uvedeny v čl. 3 odst. (4) písm. </w:t>
      </w:r>
      <w:r w:rsidR="0052060E" w:rsidRPr="00FF024F">
        <w:t xml:space="preserve">d) až </w:t>
      </w:r>
      <w:r w:rsidR="002A617E" w:rsidRPr="00FF024F">
        <w:t>k</w:t>
      </w:r>
      <w:r w:rsidRPr="00FF024F">
        <w:t>) lze užít jen za cenu sjednanou podle cenových předpisů ke stání silničního motorového vozidla provozovaného právnickou nebo fyzickou osobou za účelem podnikání podle zvláštního právního předpisu,2)</w:t>
      </w:r>
      <w:r w:rsidR="000803F3" w:rsidRPr="00FF024F">
        <w:t>,</w:t>
      </w:r>
      <w:r w:rsidRPr="00FF024F">
        <w:t xml:space="preserve"> která má sídlo nebo provozovnu ve vymezené oblasti města, resp. k stání silničního motorového vozidla fyzické osoby, která má místo trvalého pobytu </w:t>
      </w:r>
      <w:r w:rsidR="00D612C3" w:rsidRPr="00FF024F">
        <w:t xml:space="preserve">ve vymezené oblasti města nebo k stání motorového vozidla vlastníka či nájemce nemovitosti </w:t>
      </w:r>
      <w:r w:rsidRPr="00FF024F">
        <w:t>umístěné ve vymezené oblasti města. Řidič silničního motorového vozidla je povinen:</w:t>
      </w:r>
    </w:p>
    <w:p w:rsidR="00E4779B" w:rsidRPr="00FF024F" w:rsidRDefault="00E4779B" w:rsidP="00D612C3">
      <w:pPr>
        <w:ind w:left="426" w:hanging="426"/>
        <w:jc w:val="both"/>
      </w:pPr>
    </w:p>
    <w:p w:rsidR="00E4779B" w:rsidRPr="00FF024F" w:rsidRDefault="00E4779B" w:rsidP="0052060E">
      <w:pPr>
        <w:numPr>
          <w:ilvl w:val="0"/>
          <w:numId w:val="32"/>
        </w:numPr>
        <w:ind w:left="709" w:hanging="283"/>
        <w:jc w:val="both"/>
      </w:pPr>
      <w:r w:rsidRPr="00FF024F">
        <w:t>zaplatit za zpoplatněné stání na místních komunikacích nebo jejich úsecích cenu zakoupením parkovací</w:t>
      </w:r>
      <w:r w:rsidR="00A477F4" w:rsidRPr="00FF024F">
        <w:t xml:space="preserve"> </w:t>
      </w:r>
      <w:r w:rsidRPr="00FF024F">
        <w:t>karty označené písmenem ,,H</w:t>
      </w:r>
      <w:r w:rsidRPr="00FF024F">
        <w:rPr>
          <w:vertAlign w:val="subscript"/>
        </w:rPr>
        <w:t>1</w:t>
      </w:r>
      <w:r w:rsidRPr="00FF024F">
        <w:t>“. Doba z</w:t>
      </w:r>
      <w:r w:rsidR="00347B9A" w:rsidRPr="00FF024F">
        <w:t xml:space="preserve">poplatněného stání je </w:t>
      </w:r>
      <w:r w:rsidR="00044840" w:rsidRPr="00FF024F">
        <w:t xml:space="preserve">pouze v pracovní dny </w:t>
      </w:r>
      <w:r w:rsidR="00347B9A" w:rsidRPr="00FF024F">
        <w:t xml:space="preserve">od </w:t>
      </w:r>
      <w:r w:rsidR="00C97EAE" w:rsidRPr="00FF024F">
        <w:t>1</w:t>
      </w:r>
      <w:r w:rsidR="00347B9A" w:rsidRPr="00FF024F">
        <w:t>7</w:t>
      </w:r>
      <w:r w:rsidRPr="00FF024F">
        <w:t>.0</w:t>
      </w:r>
      <w:r w:rsidR="00347B9A" w:rsidRPr="00FF024F">
        <w:t>0 do 7</w:t>
      </w:r>
      <w:r w:rsidRPr="00FF024F">
        <w:t>.00 hodin.</w:t>
      </w:r>
    </w:p>
    <w:p w:rsidR="00E4779B" w:rsidRPr="00FF024F" w:rsidRDefault="00E4779B" w:rsidP="00867FA8">
      <w:pPr>
        <w:numPr>
          <w:ilvl w:val="0"/>
          <w:numId w:val="32"/>
        </w:numPr>
        <w:ind w:left="709" w:hanging="283"/>
        <w:jc w:val="both"/>
      </w:pPr>
      <w:r w:rsidRPr="00FF024F">
        <w:t>prokázat zaplacení ceny</w:t>
      </w:r>
      <w:r w:rsidR="00A477F4" w:rsidRPr="00FF024F">
        <w:t xml:space="preserve"> za zpoplatněné stání parkovací</w:t>
      </w:r>
      <w:r w:rsidRPr="00FF024F">
        <w:t xml:space="preserve"> kartou označenou písmenem ,,H</w:t>
      </w:r>
      <w:r w:rsidRPr="00FF024F">
        <w:rPr>
          <w:vertAlign w:val="subscript"/>
        </w:rPr>
        <w:t>1</w:t>
      </w:r>
      <w:r w:rsidRPr="00FF024F">
        <w:t xml:space="preserve">“, která po dobu stání musí být umístěna na viditelném místě v silničním motorovém vozidle za jeho předním sklem tak, aby údaje na parkovací kartě byly </w:t>
      </w:r>
      <w:r w:rsidR="00867FA8" w:rsidRPr="00FF024F">
        <w:t>čitelné s tím, že parkovací lístek nesmí být ani částečně zakryt tónováním skla, libovolnými nálepkami nebo jinými předměty. Řidič</w:t>
      </w:r>
      <w:r w:rsidRPr="00FF024F">
        <w:t xml:space="preserve"> motocyklu si parkovací kartu označené písmenem ,,H</w:t>
      </w:r>
      <w:r w:rsidRPr="00FF024F">
        <w:rPr>
          <w:vertAlign w:val="subscript"/>
        </w:rPr>
        <w:t>1</w:t>
      </w:r>
      <w:r w:rsidRPr="00FF024F">
        <w:t>“ ponechá u sebe a předloží je na vyzvání oprávněné osobě.</w:t>
      </w:r>
    </w:p>
    <w:p w:rsidR="006A1FC3" w:rsidRPr="00FF024F" w:rsidRDefault="006A1FC3" w:rsidP="006A1FC3">
      <w:pPr>
        <w:ind w:left="426"/>
        <w:jc w:val="both"/>
      </w:pPr>
    </w:p>
    <w:p w:rsidR="00E4779B" w:rsidRPr="00FF024F" w:rsidRDefault="00E4779B" w:rsidP="00E4779B">
      <w:pPr>
        <w:ind w:left="426"/>
        <w:jc w:val="both"/>
      </w:pPr>
    </w:p>
    <w:p w:rsidR="006A1FC3" w:rsidRPr="00FF024F" w:rsidRDefault="006A1FC3" w:rsidP="006A1FC3">
      <w:pPr>
        <w:numPr>
          <w:ilvl w:val="0"/>
          <w:numId w:val="22"/>
        </w:numPr>
        <w:ind w:left="426" w:hanging="426"/>
        <w:jc w:val="both"/>
      </w:pPr>
      <w:r w:rsidRPr="00FF024F">
        <w:t xml:space="preserve">Místní komunikace nebo jejich úseky, které jsou uvedeny v čl. 3 odst. (4) písm. </w:t>
      </w:r>
      <w:r w:rsidR="002A617E" w:rsidRPr="00FF024F">
        <w:t>l) až o</w:t>
      </w:r>
      <w:r w:rsidRPr="00FF024F">
        <w:t>) lze užít jen za cenu sjednanou podle cenových předpisů ke stání silničního motorového vozidla provozovaného právnickou nebo fyzickou osobou za účelem podnikání podle zvláštního právního předpisu</w:t>
      </w:r>
      <w:r w:rsidRPr="00FF024F">
        <w:rPr>
          <w:vertAlign w:val="superscript"/>
        </w:rPr>
        <w:t>2</w:t>
      </w:r>
      <w:r w:rsidRPr="00FF024F">
        <w:t>), která má sídlo nebo provozovnu ve vymezené oblasti města, resp. k stání silničního motorového vozidla fyzické osoby, která má místo trvalého pobytu ve vymezené oblasti města nebo k stání motorového vozidla vlastníka či nájemce nemovitosti umístěné ve vymezené oblasti města. Řidič silničního motorového vozidla je povinen:</w:t>
      </w:r>
    </w:p>
    <w:p w:rsidR="006A1FC3" w:rsidRPr="00FF024F" w:rsidRDefault="006A1FC3" w:rsidP="006A1FC3">
      <w:pPr>
        <w:ind w:left="426" w:hanging="426"/>
        <w:jc w:val="both"/>
      </w:pPr>
    </w:p>
    <w:p w:rsidR="006A1FC3" w:rsidRPr="00FF024F" w:rsidRDefault="006A1FC3" w:rsidP="006A1FC3">
      <w:pPr>
        <w:numPr>
          <w:ilvl w:val="0"/>
          <w:numId w:val="32"/>
        </w:numPr>
        <w:ind w:left="709" w:hanging="283"/>
        <w:jc w:val="both"/>
      </w:pPr>
      <w:r w:rsidRPr="00FF024F">
        <w:t>zaplatit za zpoplatněné stání na místních komunikacích nebo jejich úsecích cenu zakoupením parkovací karty označené písmenem ,,H</w:t>
      </w:r>
      <w:r w:rsidRPr="00FF024F">
        <w:rPr>
          <w:vertAlign w:val="subscript"/>
        </w:rPr>
        <w:t>2</w:t>
      </w:r>
      <w:r w:rsidRPr="00FF024F">
        <w:t>“. Doba zpoplatněného stání je pouze v pracovní dny od 17.00 do 7.00 hodin.</w:t>
      </w:r>
    </w:p>
    <w:p w:rsidR="006A1FC3" w:rsidRPr="00FF024F" w:rsidRDefault="006A1FC3" w:rsidP="006A1FC3">
      <w:pPr>
        <w:numPr>
          <w:ilvl w:val="0"/>
          <w:numId w:val="32"/>
        </w:numPr>
        <w:ind w:left="709" w:hanging="283"/>
        <w:jc w:val="both"/>
      </w:pPr>
      <w:r w:rsidRPr="00FF024F">
        <w:t>prokázat zaplacení ceny za zpoplatněné stání parkovací kartou označenou písmenem ,,H</w:t>
      </w:r>
      <w:r w:rsidRPr="00FF024F">
        <w:rPr>
          <w:vertAlign w:val="subscript"/>
        </w:rPr>
        <w:t>2</w:t>
      </w:r>
      <w:r w:rsidRPr="00FF024F">
        <w:t>“, která po dobu stání musí být umístěna na viditelném místě v silničním motorovém vozidle za jeho předním sklem tak, aby údaje na parkovací kartě byly čitelné s tím, že parkovací lístek nesmí být ani částečně zakryt tónováním skla, libovolnými nálepkami nebo jinými předměty. Řidič motocyklu si parkovací kartu označené písmenem ,,H</w:t>
      </w:r>
      <w:r w:rsidRPr="00FF024F">
        <w:rPr>
          <w:vertAlign w:val="subscript"/>
        </w:rPr>
        <w:t>2</w:t>
      </w:r>
      <w:r w:rsidRPr="00FF024F">
        <w:t>“ ponechá u sebe a předloží je na vyzvání oprávněné osobě.</w:t>
      </w:r>
    </w:p>
    <w:p w:rsidR="006A1FC3" w:rsidRPr="00FF024F" w:rsidRDefault="006A1FC3" w:rsidP="006A1FC3">
      <w:pPr>
        <w:ind w:left="426"/>
        <w:jc w:val="both"/>
      </w:pPr>
    </w:p>
    <w:p w:rsidR="00B92577" w:rsidRPr="00FF024F" w:rsidRDefault="00B92577" w:rsidP="00B92577">
      <w:pPr>
        <w:ind w:left="426"/>
        <w:jc w:val="both"/>
      </w:pPr>
    </w:p>
    <w:p w:rsidR="007546E7" w:rsidRPr="00FF024F" w:rsidRDefault="007546E7" w:rsidP="007546E7">
      <w:pPr>
        <w:numPr>
          <w:ilvl w:val="0"/>
          <w:numId w:val="22"/>
        </w:numPr>
        <w:ind w:left="426" w:hanging="426"/>
        <w:jc w:val="both"/>
      </w:pPr>
      <w:r w:rsidRPr="00FF024F">
        <w:t xml:space="preserve">Místní komunikace nebo jejich úseky, které jsou uvedeny v čl. 3 odst. (4) písm. a) až </w:t>
      </w:r>
      <w:r w:rsidR="002A617E" w:rsidRPr="00FF024F">
        <w:t>s</w:t>
      </w:r>
      <w:r w:rsidRPr="00FF024F">
        <w:t>)</w:t>
      </w:r>
      <w:r w:rsidR="00D144B4" w:rsidRPr="00FF024F">
        <w:t xml:space="preserve"> a zároveň</w:t>
      </w:r>
      <w:r w:rsidRPr="00FF024F">
        <w:t xml:space="preserve"> </w:t>
      </w:r>
      <w:r w:rsidR="00D144B4" w:rsidRPr="00FF024F">
        <w:t>vymezeny a označeny příslušnou dopravní značkou podle zvláštního předp</w:t>
      </w:r>
      <w:r w:rsidR="00280289" w:rsidRPr="00FF024F">
        <w:t>isu [dopravní značka IP 12 + E13</w:t>
      </w:r>
      <w:r w:rsidR="00D144B4" w:rsidRPr="00FF024F">
        <w:t xml:space="preserve"> s údajem, pro koho je stání vyhrazeno (konkrétní registrační značk</w:t>
      </w:r>
      <w:r w:rsidR="00280289" w:rsidRPr="00FF024F">
        <w:t>a</w:t>
      </w:r>
      <w:r w:rsidR="00D144B4" w:rsidRPr="00FF024F">
        <w:t>) bez časového omezení]</w:t>
      </w:r>
      <w:r w:rsidR="00D144B4" w:rsidRPr="00FF024F">
        <w:rPr>
          <w:color w:val="0000FF"/>
        </w:rPr>
        <w:t xml:space="preserve"> </w:t>
      </w:r>
      <w:r w:rsidRPr="00FF024F">
        <w:t>lze užít jen za cenu sjednanou podle cenových předpisů ke stání silničního motorového vozidla provozovaného právnickou nebo fyzickou osobou za účelem podnikání podle zvláštního právního předpisu,</w:t>
      </w:r>
      <w:r w:rsidRPr="00FF024F">
        <w:rPr>
          <w:vertAlign w:val="superscript"/>
        </w:rPr>
        <w:t xml:space="preserve">2) </w:t>
      </w:r>
      <w:r w:rsidRPr="00FF024F">
        <w:t>která má sídlo nebo provozovnu ve vymezené oblasti města, resp. k stání silničního motorového vozidla fyzické osoby, která má místo trvalého pobytu ve vymezené oblasti města nebo k stání motorového vozidla vlastníka či nájemce nemovitosti umístěné ve vymezené oblasti města. Řidič silničního motorového vozidla je povinen:</w:t>
      </w:r>
    </w:p>
    <w:p w:rsidR="007546E7" w:rsidRPr="00FF024F" w:rsidRDefault="007546E7" w:rsidP="007546E7">
      <w:pPr>
        <w:jc w:val="both"/>
      </w:pPr>
    </w:p>
    <w:p w:rsidR="007546E7" w:rsidRPr="00FF024F" w:rsidRDefault="007546E7" w:rsidP="00E4779B">
      <w:pPr>
        <w:numPr>
          <w:ilvl w:val="0"/>
          <w:numId w:val="33"/>
        </w:numPr>
        <w:tabs>
          <w:tab w:val="left" w:pos="851"/>
        </w:tabs>
        <w:jc w:val="both"/>
      </w:pPr>
      <w:r w:rsidRPr="00FF024F">
        <w:t>zaplatit za zpoplatněné stání na místních komunikacích nebo jejich úse</w:t>
      </w:r>
      <w:r w:rsidR="00A477F4" w:rsidRPr="00FF024F">
        <w:t>cích cenu zakoupením parkovací</w:t>
      </w:r>
      <w:r w:rsidRPr="00FF024F">
        <w:t xml:space="preserve"> karty označené písmenem ,,</w:t>
      </w:r>
      <w:r w:rsidRPr="00FF024F">
        <w:rPr>
          <w:b/>
        </w:rPr>
        <w:t>X</w:t>
      </w:r>
      <w:r w:rsidRPr="00FF024F">
        <w:t>“. Doba zpoplatněného stání je denně od 0.00 do 24.00 hodin.</w:t>
      </w:r>
    </w:p>
    <w:p w:rsidR="007546E7" w:rsidRPr="00FF024F" w:rsidRDefault="007546E7" w:rsidP="00E4779B">
      <w:pPr>
        <w:numPr>
          <w:ilvl w:val="0"/>
          <w:numId w:val="33"/>
        </w:numPr>
        <w:tabs>
          <w:tab w:val="left" w:pos="851"/>
        </w:tabs>
        <w:jc w:val="both"/>
      </w:pPr>
      <w:r w:rsidRPr="00FF024F">
        <w:t>prokázat zaplacení ceny za zpopl</w:t>
      </w:r>
      <w:r w:rsidR="00A477F4" w:rsidRPr="00FF024F">
        <w:t>atněné stání parkovací</w:t>
      </w:r>
      <w:r w:rsidRPr="00FF024F">
        <w:t xml:space="preserve"> karto</w:t>
      </w:r>
      <w:r w:rsidR="00FD11AD" w:rsidRPr="00FF024F">
        <w:t xml:space="preserve">u označenou písmenem ,,X“, kterou řidiči </w:t>
      </w:r>
      <w:r w:rsidRPr="00FF024F">
        <w:t>předloží na vyzvání oprávněné osobě.</w:t>
      </w:r>
    </w:p>
    <w:p w:rsidR="007546E7" w:rsidRPr="00FF024F" w:rsidRDefault="007546E7" w:rsidP="00D144B4">
      <w:pPr>
        <w:jc w:val="both"/>
      </w:pPr>
    </w:p>
    <w:p w:rsidR="00CB4E9D" w:rsidRPr="00FF024F" w:rsidRDefault="00CB4E9D" w:rsidP="00867FA8">
      <w:pPr>
        <w:numPr>
          <w:ilvl w:val="0"/>
          <w:numId w:val="22"/>
        </w:numPr>
        <w:ind w:left="426" w:hanging="426"/>
        <w:jc w:val="both"/>
      </w:pPr>
      <w:r w:rsidRPr="00FF024F">
        <w:t>Ostatní podmínky stání silničních motorových vozidel na místních komunikacích a jejich úsecích se řídí místní úpravou provozu na pozemních komunikacích a právními předpisy upravujícími pravidla provozu na pozemních komunikacích.</w:t>
      </w:r>
      <w:r w:rsidR="00764419" w:rsidRPr="00FF024F">
        <w:t xml:space="preserve"> </w:t>
      </w:r>
      <w:r w:rsidR="001A6CF4" w:rsidRPr="00FF024F">
        <w:t>Řidič silničního motorového vozidla je povinen především stát s tímto silničním motorovým vozidlem na místních komunikacích a jejich úsecích (dle tohoto nařízení) tak, aby tím nebyla ohrožena bezpečnost a plynulost provozu na pozemních komunikacích a jiný veřejný zájem.</w:t>
      </w:r>
    </w:p>
    <w:p w:rsidR="00ED77D2" w:rsidRPr="00FF024F" w:rsidRDefault="00ED77D2" w:rsidP="00ED77D2">
      <w:pPr>
        <w:jc w:val="both"/>
      </w:pPr>
    </w:p>
    <w:p w:rsidR="00ED77D2" w:rsidRPr="00FF024F" w:rsidRDefault="00ED77D2" w:rsidP="00FD1563">
      <w:pPr>
        <w:jc w:val="both"/>
      </w:pPr>
    </w:p>
    <w:p w:rsidR="00B238D1" w:rsidRPr="00FF024F" w:rsidRDefault="00C21B2E" w:rsidP="00E152A0">
      <w:pPr>
        <w:ind w:left="360"/>
        <w:jc w:val="center"/>
        <w:rPr>
          <w:b/>
        </w:rPr>
      </w:pPr>
      <w:r w:rsidRPr="00FF024F">
        <w:rPr>
          <w:b/>
        </w:rPr>
        <w:t>Č</w:t>
      </w:r>
      <w:r w:rsidR="00865FDF" w:rsidRPr="00FF024F">
        <w:rPr>
          <w:b/>
        </w:rPr>
        <w:t>l. 5</w:t>
      </w:r>
    </w:p>
    <w:p w:rsidR="00B238D1" w:rsidRPr="00FF024F" w:rsidRDefault="00B238D1" w:rsidP="00E152A0">
      <w:pPr>
        <w:ind w:left="360"/>
        <w:jc w:val="center"/>
        <w:rPr>
          <w:b/>
        </w:rPr>
      </w:pPr>
      <w:r w:rsidRPr="00FF024F">
        <w:rPr>
          <w:b/>
        </w:rPr>
        <w:t>Parkovací karty</w:t>
      </w:r>
    </w:p>
    <w:p w:rsidR="00B238D1" w:rsidRPr="00FF024F" w:rsidRDefault="00B238D1" w:rsidP="00B238D1">
      <w:pPr>
        <w:rPr>
          <w:b/>
        </w:rPr>
      </w:pPr>
    </w:p>
    <w:p w:rsidR="00B238D1" w:rsidRPr="00FF024F" w:rsidRDefault="00B238D1" w:rsidP="00C21B2E">
      <w:pPr>
        <w:numPr>
          <w:ilvl w:val="0"/>
          <w:numId w:val="6"/>
        </w:numPr>
        <w:tabs>
          <w:tab w:val="left" w:pos="426"/>
        </w:tabs>
        <w:ind w:left="426" w:hanging="426"/>
        <w:jc w:val="both"/>
      </w:pPr>
      <w:r w:rsidRPr="00FF024F">
        <w:t>Parkovací karta je písemný doklad k prokázání oprávněnosti parkovat ve vymezené oblasti města</w:t>
      </w:r>
      <w:r w:rsidR="00DC4DB6" w:rsidRPr="00FF024F">
        <w:t>;</w:t>
      </w:r>
      <w:r w:rsidRPr="00FF024F">
        <w:t xml:space="preserve"> držitel parkovací karty </w:t>
      </w:r>
      <w:r w:rsidR="00280C0D" w:rsidRPr="00FF024F">
        <w:t>označené písmeny ,,B“, ,,C“ ,</w:t>
      </w:r>
      <w:r w:rsidR="006B2436" w:rsidRPr="00FF024F">
        <w:t xml:space="preserve"> ,,H“</w:t>
      </w:r>
      <w:r w:rsidR="006A1FC3" w:rsidRPr="00FF024F">
        <w:t>,</w:t>
      </w:r>
      <w:r w:rsidR="006B2436" w:rsidRPr="00FF024F">
        <w:t xml:space="preserve"> </w:t>
      </w:r>
      <w:r w:rsidR="00280C0D" w:rsidRPr="00FF024F">
        <w:t>,,H</w:t>
      </w:r>
      <w:r w:rsidR="00280C0D" w:rsidRPr="00FF024F">
        <w:rPr>
          <w:vertAlign w:val="subscript"/>
        </w:rPr>
        <w:t>1</w:t>
      </w:r>
      <w:r w:rsidR="00280C0D" w:rsidRPr="00FF024F">
        <w:t>“</w:t>
      </w:r>
      <w:r w:rsidR="00B92577" w:rsidRPr="00FF024F">
        <w:t>,</w:t>
      </w:r>
      <w:r w:rsidR="006A1FC3" w:rsidRPr="00FF024F">
        <w:t xml:space="preserve"> ,,H</w:t>
      </w:r>
      <w:r w:rsidR="006A1FC3" w:rsidRPr="00FF024F">
        <w:rPr>
          <w:vertAlign w:val="subscript"/>
        </w:rPr>
        <w:t>2</w:t>
      </w:r>
      <w:r w:rsidR="006A1FC3" w:rsidRPr="00FF024F">
        <w:t>“</w:t>
      </w:r>
      <w:r w:rsidR="00280C0D" w:rsidRPr="00FF024F">
        <w:t xml:space="preserve"> </w:t>
      </w:r>
      <w:r w:rsidRPr="00FF024F">
        <w:t>nemá právní nárok na konkrétní parkovací místo a může být omezen kapacitou parkovacích míst ve vymezené oblasti dle nařízení města Hlučína.</w:t>
      </w:r>
    </w:p>
    <w:p w:rsidR="00B238D1" w:rsidRPr="00FF024F" w:rsidRDefault="00B238D1" w:rsidP="00C21B2E"/>
    <w:p w:rsidR="007F2129" w:rsidRPr="00FF024F" w:rsidRDefault="007F2129" w:rsidP="00C21B2E">
      <w:pPr>
        <w:numPr>
          <w:ilvl w:val="0"/>
          <w:numId w:val="6"/>
        </w:numPr>
        <w:tabs>
          <w:tab w:val="left" w:pos="426"/>
        </w:tabs>
        <w:ind w:left="426" w:hanging="426"/>
        <w:jc w:val="both"/>
      </w:pPr>
      <w:r w:rsidRPr="00FF024F">
        <w:t>Druhy parkovacích karet:</w:t>
      </w:r>
    </w:p>
    <w:p w:rsidR="007F2129" w:rsidRPr="00FF024F" w:rsidRDefault="007F2129" w:rsidP="007F2129"/>
    <w:p w:rsidR="004F165F" w:rsidRPr="00FF024F" w:rsidRDefault="004F165F" w:rsidP="00C21B2E">
      <w:pPr>
        <w:numPr>
          <w:ilvl w:val="0"/>
          <w:numId w:val="18"/>
        </w:numPr>
        <w:tabs>
          <w:tab w:val="clear" w:pos="1008"/>
          <w:tab w:val="left" w:pos="851"/>
        </w:tabs>
        <w:ind w:left="851" w:hanging="425"/>
        <w:jc w:val="both"/>
      </w:pPr>
      <w:r w:rsidRPr="00FF024F">
        <w:t>Parkovací karta označena písmenem „</w:t>
      </w:r>
      <w:r w:rsidRPr="00FF024F">
        <w:rPr>
          <w:b/>
        </w:rPr>
        <w:t>B</w:t>
      </w:r>
      <w:r w:rsidRPr="00FF024F">
        <w:t>“ je určena jen pro právnické osoby a fyzické osoby podnikající, které mají sídlo a provozovnu ve vymezené oblasti města Hlučína</w:t>
      </w:r>
      <w:r w:rsidR="00CB049D" w:rsidRPr="00FF024F">
        <w:t>,</w:t>
      </w:r>
      <w:r w:rsidRPr="00FF024F">
        <w:t xml:space="preserve"> </w:t>
      </w:r>
      <w:r w:rsidR="00CB049D" w:rsidRPr="00FF024F">
        <w:t xml:space="preserve">dále pro fyzické osoby, které mají místo trvalého pobytu ve vymezené oblasti města nebo pro vlastníka či nájemce nemovitosti umístěné ve vymezené oblasti města </w:t>
      </w:r>
      <w:r w:rsidRPr="00FF024F">
        <w:t>a budou pa</w:t>
      </w:r>
      <w:r w:rsidR="00C21B2E" w:rsidRPr="00FF024F">
        <w:t>rkovat na parkovišti Bochenkova.</w:t>
      </w:r>
    </w:p>
    <w:p w:rsidR="004F165F" w:rsidRPr="00FF024F" w:rsidRDefault="004F165F" w:rsidP="00C21B2E">
      <w:pPr>
        <w:numPr>
          <w:ilvl w:val="0"/>
          <w:numId w:val="18"/>
        </w:numPr>
        <w:tabs>
          <w:tab w:val="clear" w:pos="1008"/>
          <w:tab w:val="left" w:pos="851"/>
        </w:tabs>
        <w:ind w:left="851" w:hanging="425"/>
        <w:jc w:val="both"/>
      </w:pPr>
      <w:r w:rsidRPr="00FF024F">
        <w:t>Parkovací karta označena písmenem „</w:t>
      </w:r>
      <w:r w:rsidR="00151BB5" w:rsidRPr="00FF024F">
        <w:rPr>
          <w:b/>
        </w:rPr>
        <w:t>C</w:t>
      </w:r>
      <w:r w:rsidRPr="00FF024F">
        <w:t>“ je určena jen pro právnické osoby a fyzické osoby podnikající, které mají sídlo a provozovnu ve vymezené oblasti města Hlučína, dále pro fyzické osoby, které mají místo trvalého pobytu ve vymezené oblasti města nebo pro vlastníka</w:t>
      </w:r>
      <w:r w:rsidR="000209B4" w:rsidRPr="00FF024F">
        <w:t xml:space="preserve"> či nájemce</w:t>
      </w:r>
      <w:r w:rsidRPr="00FF024F">
        <w:t xml:space="preserve"> nemovitosti umístěné ve vymezené oblasti města, jež budou parkovat</w:t>
      </w:r>
      <w:r w:rsidR="00C21B2E" w:rsidRPr="00FF024F">
        <w:t xml:space="preserve"> ve vymezeném úseku </w:t>
      </w:r>
      <w:r w:rsidR="006817E9" w:rsidRPr="00FF024F">
        <w:t xml:space="preserve">místních komunikací </w:t>
      </w:r>
      <w:r w:rsidR="00C21B2E" w:rsidRPr="00FF024F">
        <w:t>Farní</w:t>
      </w:r>
      <w:r w:rsidR="00151BB5" w:rsidRPr="00FF024F">
        <w:t xml:space="preserve">, Gen. Svobody a Pode zdí. </w:t>
      </w:r>
    </w:p>
    <w:p w:rsidR="004F165F" w:rsidRPr="00FF024F" w:rsidRDefault="0082280C" w:rsidP="0082280C">
      <w:pPr>
        <w:numPr>
          <w:ilvl w:val="0"/>
          <w:numId w:val="18"/>
        </w:numPr>
        <w:tabs>
          <w:tab w:val="clear" w:pos="1008"/>
          <w:tab w:val="num" w:pos="851"/>
        </w:tabs>
        <w:ind w:left="851" w:hanging="425"/>
        <w:jc w:val="both"/>
        <w:rPr>
          <w:strike/>
        </w:rPr>
      </w:pPr>
      <w:r w:rsidRPr="00FF024F">
        <w:t xml:space="preserve"> </w:t>
      </w:r>
      <w:r w:rsidR="004F165F" w:rsidRPr="00FF024F">
        <w:t>Parkovací karta označena písmenem „</w:t>
      </w:r>
      <w:r w:rsidR="004F165F" w:rsidRPr="00FF024F">
        <w:rPr>
          <w:b/>
        </w:rPr>
        <w:t>H</w:t>
      </w:r>
      <w:r w:rsidR="004F165F" w:rsidRPr="00FF024F">
        <w:t>“ je určena jen pro právnické osoby a fyzické osoby podnikající, které mají sídlo a provozovnu ve vymezené oblasti města Hlučína, dále pro fyzické osoby, které mají místo trvalého pobytu</w:t>
      </w:r>
      <w:r w:rsidRPr="00FF024F">
        <w:t xml:space="preserve"> ve vymezené oblasti města nebo k stání motorového vozidla vlastníka či nájemce nemovitosti umístěné </w:t>
      </w:r>
      <w:r w:rsidR="004F165F" w:rsidRPr="00FF024F">
        <w:t>ve vymezené oblasti města</w:t>
      </w:r>
      <w:r w:rsidRPr="00FF024F">
        <w:t>,</w:t>
      </w:r>
      <w:r w:rsidR="004F165F" w:rsidRPr="00FF024F">
        <w:t xml:space="preserve"> jež budou parkovat ve vymezeném úseku </w:t>
      </w:r>
      <w:r w:rsidR="00565B65" w:rsidRPr="00FF024F">
        <w:t>místních komunikací</w:t>
      </w:r>
      <w:r w:rsidR="00565B65" w:rsidRPr="00FF024F">
        <w:rPr>
          <w:color w:val="000000"/>
        </w:rPr>
        <w:t xml:space="preserve"> </w:t>
      </w:r>
      <w:r w:rsidR="00565B65" w:rsidRPr="00FF024F">
        <w:t>,,Dukelská od J. Seiferta“ a ,,Dukelská před č. o. 8,9,10“, ,,Dukelská“, ,,Cihelní“, ,,Jaroslava Seiferta“ a ,,28. října“</w:t>
      </w:r>
      <w:r w:rsidR="00EC067E" w:rsidRPr="00FF024F">
        <w:t>,</w:t>
      </w:r>
      <w:r w:rsidR="00EC067E" w:rsidRPr="00FF024F">
        <w:rPr>
          <w:strike/>
        </w:rPr>
        <w:t xml:space="preserve"> </w:t>
      </w:r>
    </w:p>
    <w:p w:rsidR="00FA06E9" w:rsidRPr="00FF024F" w:rsidRDefault="00FA06E9" w:rsidP="0082280C">
      <w:pPr>
        <w:numPr>
          <w:ilvl w:val="0"/>
          <w:numId w:val="18"/>
        </w:numPr>
        <w:tabs>
          <w:tab w:val="clear" w:pos="1008"/>
          <w:tab w:val="num" w:pos="851"/>
        </w:tabs>
        <w:ind w:left="851" w:hanging="582"/>
        <w:jc w:val="both"/>
      </w:pPr>
      <w:r w:rsidRPr="00FF024F">
        <w:t>Parkovací karta označena písmenem „</w:t>
      </w:r>
      <w:r w:rsidRPr="00FF024F">
        <w:rPr>
          <w:b/>
        </w:rPr>
        <w:t>H</w:t>
      </w:r>
      <w:r w:rsidRPr="00FF024F">
        <w:rPr>
          <w:b/>
          <w:vertAlign w:val="subscript"/>
        </w:rPr>
        <w:t>1</w:t>
      </w:r>
      <w:r w:rsidRPr="00FF024F">
        <w:t xml:space="preserve">“ je určena jen pro právnické osoby a fyzické osoby podnikající, které mají sídlo a provozovnu ve vymezené oblasti města Hlučína, dále pro fyzické osoby, které mají </w:t>
      </w:r>
      <w:r w:rsidR="0082280C" w:rsidRPr="00FF024F">
        <w:t xml:space="preserve">místo trvalého pobytu ve vymezené oblasti města nebo k stání motorového vozidla vlastníka či nájemce nemovitosti umístěné </w:t>
      </w:r>
      <w:r w:rsidRPr="00FF024F">
        <w:t xml:space="preserve">ve vymezené oblasti města, jež budou parkovat ve vymezeném úseku místních komunikací ,,Hornická – parkovací plocha u školní družiny“, ,,Komunikace kolmá na ul. Hornickou“, ,,Komunikace za nákupním střediskem k čp. 18“, ,,Komunikace souběžná s ul. Čs. Armády“ a ,,Plocha před nákupním střediskem“, ,,Severní – parkovací </w:t>
      </w:r>
      <w:r w:rsidR="002A617E" w:rsidRPr="00FF024F">
        <w:t>plocha“, ,,Severní“, ,,Příční“, ,,Boženy Němcové“ a  ,,1.máje“</w:t>
      </w:r>
    </w:p>
    <w:p w:rsidR="006A1FC3" w:rsidRPr="00FF024F" w:rsidRDefault="006A1FC3" w:rsidP="00253D57">
      <w:pPr>
        <w:numPr>
          <w:ilvl w:val="0"/>
          <w:numId w:val="18"/>
        </w:numPr>
        <w:jc w:val="both"/>
      </w:pPr>
      <w:r w:rsidRPr="00FF024F">
        <w:t>Parkovací karta označena písmenem „</w:t>
      </w:r>
      <w:r w:rsidRPr="00FF024F">
        <w:rPr>
          <w:b/>
        </w:rPr>
        <w:t>H</w:t>
      </w:r>
      <w:r w:rsidRPr="00FF024F">
        <w:rPr>
          <w:b/>
          <w:vertAlign w:val="subscript"/>
        </w:rPr>
        <w:t>2</w:t>
      </w:r>
      <w:r w:rsidRPr="00FF024F">
        <w:t>“ je určena jen pro právnické osoby a fyzické osoby podnikající, které mají sídlo a provozovnu ve vymezené oblasti města Hlučína, dále pro fyzické osoby, které mají místo trvalého pobytu ve vymezené oblasti města nebo k stání motorového vozidla vlastníka či nájemce nemovitosti umístěné ve vymezené oblasti města, jež budou parkovat ve vymezeném úseku místních komunikací ,,Komunikace u ul. Zahradní – parkovací plocha“, ,</w:t>
      </w:r>
      <w:r w:rsidR="00253D57" w:rsidRPr="00FF024F">
        <w:t xml:space="preserve">,Komunikace mezi ul. Zahradní a ul. Dr. E.Beneše“, </w:t>
      </w:r>
      <w:r w:rsidRPr="00FF024F">
        <w:t>,Komunikace mezi ul. Zahradní a ul. U Stadionu“ a ,,Tyršova – parkovací plocha u ZŠ“.</w:t>
      </w:r>
    </w:p>
    <w:p w:rsidR="006A1FC3" w:rsidRPr="00FF024F" w:rsidRDefault="006A1FC3" w:rsidP="006A1FC3">
      <w:pPr>
        <w:ind w:left="1008"/>
        <w:jc w:val="both"/>
      </w:pPr>
    </w:p>
    <w:p w:rsidR="00DC4DB6" w:rsidRPr="00FF024F" w:rsidRDefault="00DC4DB6" w:rsidP="00253D57">
      <w:pPr>
        <w:numPr>
          <w:ilvl w:val="0"/>
          <w:numId w:val="18"/>
        </w:numPr>
        <w:tabs>
          <w:tab w:val="left" w:pos="851"/>
        </w:tabs>
        <w:jc w:val="both"/>
      </w:pPr>
      <w:r w:rsidRPr="00FF024F">
        <w:t>Parkovací karta označena písmenem „</w:t>
      </w:r>
      <w:r w:rsidRPr="00FF024F">
        <w:rPr>
          <w:b/>
        </w:rPr>
        <w:t>X</w:t>
      </w:r>
      <w:r w:rsidRPr="00FF024F">
        <w:t>“ je určena jen pro právnické osoby a fyzické osoby podnikající, které mají sídlo a provozovnu ve vymezené oblasti města Hlučína, dále pro fyzické osoby, které mají místo trvalého pobytu ve vymezené oblasti města nebo pro vlastníka či nájemce nemovitosti umístěné ve vymezené oblasti města, jež budou parkovat ve vymezeném úseku místních komunikací Farní, Gen. Svobody, Pode zdí, ,,Hornická – parkovací plocha u školní družiny“, ,,Komunikace kolmá na ul. Hornickou“, ,,</w:t>
      </w:r>
      <w:r w:rsidRPr="00FF024F">
        <w:rPr>
          <w:color w:val="000000"/>
        </w:rPr>
        <w:t xml:space="preserve">Komunikace za nákupním střediskem k čp. 18“, ,,Komunikace souběžná s ul. Čs. Armády“ a </w:t>
      </w:r>
      <w:r w:rsidRPr="00FF024F">
        <w:t>,,</w:t>
      </w:r>
      <w:r w:rsidRPr="00FF024F">
        <w:rPr>
          <w:color w:val="000000"/>
        </w:rPr>
        <w:t>Plocha před nákupním střediskem“</w:t>
      </w:r>
      <w:r w:rsidRPr="00FF024F">
        <w:t>, ,,Dukelská od J. Seiferta“ a ,,Dukelská před č. o. 8,9,10“, ,,Dukelská“, ,,Cihelní“, ,,Jaroslava Seiferta“ a ,,28. října“, ,,Severní – parkovací plocha“, ,,Severní“, ,,Příční“ a ,,Boženy Němcové“,</w:t>
      </w:r>
      <w:r w:rsidR="00CB49AA" w:rsidRPr="00CB49AA">
        <w:t xml:space="preserve"> </w:t>
      </w:r>
      <w:r w:rsidR="00CB49AA">
        <w:t>,,</w:t>
      </w:r>
      <w:r w:rsidR="00CB49AA" w:rsidRPr="00FF024F">
        <w:t>1.máje</w:t>
      </w:r>
      <w:r w:rsidR="00CB49AA">
        <w:t>“,</w:t>
      </w:r>
      <w:r w:rsidRPr="00FF024F">
        <w:t xml:space="preserve"> ,,Komunikace u ul. Zahradní – pa</w:t>
      </w:r>
      <w:r w:rsidR="00253D57" w:rsidRPr="00FF024F">
        <w:t>rkovací plocha“, ,,Komunikace mezi ul. Zahradní a ul. Dr.</w:t>
      </w:r>
      <w:r w:rsidR="002A617E" w:rsidRPr="00FF024F">
        <w:t xml:space="preserve"> </w:t>
      </w:r>
      <w:r w:rsidR="00253D57" w:rsidRPr="00FF024F">
        <w:t>E.Beneše“, ,,K</w:t>
      </w:r>
      <w:r w:rsidRPr="00FF024F">
        <w:t>omunikace mezi ul. Zahradní a ul. U Stadionu“ a ,,Tyršova – parkovací plocha u ZŠ“</w:t>
      </w:r>
      <w:r w:rsidR="00FD11AD" w:rsidRPr="00FF024F">
        <w:t>, a to na parkovacích místech</w:t>
      </w:r>
      <w:r w:rsidR="00CD7A9B" w:rsidRPr="00FF024F">
        <w:t xml:space="preserve"> vyhrazených pro konkrétní vozidlo, tj.</w:t>
      </w:r>
      <w:r w:rsidR="00FD11AD" w:rsidRPr="00FF024F">
        <w:t xml:space="preserve"> označených příslušnou dopravní značkou podle zvláštního předp</w:t>
      </w:r>
      <w:r w:rsidR="00280289" w:rsidRPr="00FF024F">
        <w:t>isu [dopravní značka IP 12 + E13 s </w:t>
      </w:r>
      <w:r w:rsidR="00FD11AD" w:rsidRPr="00FF024F">
        <w:t>údajem, pro koho je stání vyhrazeno (</w:t>
      </w:r>
      <w:r w:rsidR="00280289" w:rsidRPr="00FF024F">
        <w:t>konkrétní registrační značka</w:t>
      </w:r>
      <w:r w:rsidR="00FD11AD" w:rsidRPr="00FF024F">
        <w:t>) bez časového omezení.</w:t>
      </w:r>
      <w:r w:rsidR="00CD7A9B" w:rsidRPr="00FF024F">
        <w:rPr>
          <w:b/>
        </w:rPr>
        <w:t xml:space="preserve"> </w:t>
      </w:r>
    </w:p>
    <w:p w:rsidR="004F165F" w:rsidRPr="00FF024F" w:rsidRDefault="004F165F" w:rsidP="00C21B2E"/>
    <w:p w:rsidR="00B238D1" w:rsidRPr="00FF024F" w:rsidRDefault="00B238D1" w:rsidP="00671051">
      <w:pPr>
        <w:numPr>
          <w:ilvl w:val="0"/>
          <w:numId w:val="6"/>
        </w:numPr>
        <w:tabs>
          <w:tab w:val="left" w:pos="426"/>
        </w:tabs>
        <w:ind w:left="426" w:hanging="426"/>
        <w:jc w:val="both"/>
      </w:pPr>
      <w:r w:rsidRPr="00FF024F">
        <w:t>Parkovací karta obsahuje tyto náležitosti:</w:t>
      </w:r>
    </w:p>
    <w:p w:rsidR="00B238D1" w:rsidRPr="00FF024F" w:rsidRDefault="00B238D1" w:rsidP="00671051">
      <w:pPr>
        <w:numPr>
          <w:ilvl w:val="1"/>
          <w:numId w:val="5"/>
        </w:numPr>
        <w:tabs>
          <w:tab w:val="clear" w:pos="1440"/>
          <w:tab w:val="left" w:pos="1276"/>
        </w:tabs>
        <w:ind w:left="1276" w:hanging="425"/>
        <w:jc w:val="both"/>
      </w:pPr>
      <w:r w:rsidRPr="00FF024F">
        <w:t>označení parkovací karty</w:t>
      </w:r>
    </w:p>
    <w:p w:rsidR="00B238D1" w:rsidRPr="00FF024F" w:rsidRDefault="00B238D1" w:rsidP="00671051">
      <w:pPr>
        <w:numPr>
          <w:ilvl w:val="1"/>
          <w:numId w:val="5"/>
        </w:numPr>
        <w:tabs>
          <w:tab w:val="clear" w:pos="1440"/>
          <w:tab w:val="left" w:pos="1276"/>
        </w:tabs>
        <w:ind w:left="1276" w:hanging="425"/>
        <w:jc w:val="both"/>
      </w:pPr>
      <w:r w:rsidRPr="00FF024F">
        <w:t>evidenční číslo parkovací karty</w:t>
      </w:r>
    </w:p>
    <w:p w:rsidR="00B238D1" w:rsidRPr="00FF024F" w:rsidRDefault="00B238D1" w:rsidP="00671051">
      <w:pPr>
        <w:numPr>
          <w:ilvl w:val="1"/>
          <w:numId w:val="5"/>
        </w:numPr>
        <w:tabs>
          <w:tab w:val="clear" w:pos="1440"/>
          <w:tab w:val="left" w:pos="1276"/>
        </w:tabs>
        <w:ind w:left="1276" w:hanging="425"/>
        <w:jc w:val="both"/>
      </w:pPr>
      <w:r w:rsidRPr="00FF024F">
        <w:t>označení vymezené oblasti, ve které parkovací karta platí</w:t>
      </w:r>
    </w:p>
    <w:p w:rsidR="00B238D1" w:rsidRPr="00FF024F" w:rsidRDefault="00B238D1" w:rsidP="00671051">
      <w:pPr>
        <w:numPr>
          <w:ilvl w:val="1"/>
          <w:numId w:val="5"/>
        </w:numPr>
        <w:tabs>
          <w:tab w:val="clear" w:pos="1440"/>
          <w:tab w:val="left" w:pos="1276"/>
        </w:tabs>
        <w:ind w:left="1276" w:hanging="425"/>
        <w:jc w:val="both"/>
      </w:pPr>
      <w:r w:rsidRPr="00FF024F">
        <w:t>časový údaj platnosti parkovací karty</w:t>
      </w:r>
      <w:r w:rsidR="006A1611" w:rsidRPr="00FF024F">
        <w:t xml:space="preserve"> (rok,</w:t>
      </w:r>
      <w:r w:rsidR="00AB49ED" w:rsidRPr="00FF024F">
        <w:t xml:space="preserve"> případně měsíce,</w:t>
      </w:r>
      <w:r w:rsidR="006A1611" w:rsidRPr="00FF024F">
        <w:t xml:space="preserve"> pro který je karta vydána)</w:t>
      </w:r>
    </w:p>
    <w:p w:rsidR="00FA06E9" w:rsidRPr="00FF024F" w:rsidRDefault="00FA06E9" w:rsidP="00671051">
      <w:pPr>
        <w:numPr>
          <w:ilvl w:val="1"/>
          <w:numId w:val="5"/>
        </w:numPr>
        <w:tabs>
          <w:tab w:val="clear" w:pos="1440"/>
          <w:tab w:val="left" w:pos="1276"/>
        </w:tabs>
        <w:ind w:left="1276" w:hanging="425"/>
        <w:jc w:val="both"/>
      </w:pPr>
      <w:r w:rsidRPr="00FF024F">
        <w:t>ochranné prvky (např. hologram apod</w:t>
      </w:r>
      <w:r w:rsidR="00BF2BC5" w:rsidRPr="00FF024F">
        <w:t>.</w:t>
      </w:r>
      <w:r w:rsidRPr="00FF024F">
        <w:t>)</w:t>
      </w:r>
    </w:p>
    <w:p w:rsidR="00B238D1" w:rsidRPr="00FF024F" w:rsidRDefault="00B238D1" w:rsidP="00671051">
      <w:pPr>
        <w:numPr>
          <w:ilvl w:val="1"/>
          <w:numId w:val="5"/>
        </w:numPr>
        <w:tabs>
          <w:tab w:val="clear" w:pos="1440"/>
          <w:tab w:val="left" w:pos="1276"/>
        </w:tabs>
        <w:ind w:left="1276" w:hanging="425"/>
        <w:jc w:val="both"/>
      </w:pPr>
      <w:r w:rsidRPr="00FF024F">
        <w:t>datum vydání karty, razítko a podpis oprávněné osoby</w:t>
      </w:r>
    </w:p>
    <w:p w:rsidR="00216DF1" w:rsidRPr="00FF024F" w:rsidRDefault="00216DF1" w:rsidP="00671051">
      <w:pPr>
        <w:numPr>
          <w:ilvl w:val="1"/>
          <w:numId w:val="5"/>
        </w:numPr>
        <w:tabs>
          <w:tab w:val="clear" w:pos="1440"/>
          <w:tab w:val="left" w:pos="1276"/>
        </w:tabs>
        <w:ind w:left="1276" w:hanging="425"/>
        <w:jc w:val="both"/>
      </w:pPr>
      <w:r w:rsidRPr="00FF024F">
        <w:t>registrační číslo vozidla</w:t>
      </w:r>
      <w:r w:rsidR="006B2436" w:rsidRPr="00FF024F">
        <w:t>, k němuž je parkovací karta vydána</w:t>
      </w:r>
    </w:p>
    <w:p w:rsidR="001E0D96" w:rsidRPr="00FF024F" w:rsidRDefault="001E0D96" w:rsidP="00671051">
      <w:pPr>
        <w:jc w:val="both"/>
        <w:rPr>
          <w:strike/>
        </w:rPr>
      </w:pPr>
    </w:p>
    <w:p w:rsidR="00B238D1" w:rsidRPr="00FF024F" w:rsidRDefault="00B238D1" w:rsidP="00671051">
      <w:pPr>
        <w:numPr>
          <w:ilvl w:val="0"/>
          <w:numId w:val="6"/>
        </w:numPr>
        <w:tabs>
          <w:tab w:val="left" w:pos="426"/>
        </w:tabs>
        <w:ind w:left="426" w:hanging="426"/>
        <w:jc w:val="both"/>
      </w:pPr>
      <w:r w:rsidRPr="00FF024F">
        <w:t>Parkovací karta nesmí být jakkoli upravována, jinak je neplatná.</w:t>
      </w:r>
    </w:p>
    <w:p w:rsidR="00B238D1" w:rsidRPr="00FF024F" w:rsidRDefault="00B238D1" w:rsidP="00671051">
      <w:pPr>
        <w:jc w:val="both"/>
      </w:pPr>
    </w:p>
    <w:p w:rsidR="00B238D1" w:rsidRPr="00FF024F" w:rsidRDefault="00B238D1" w:rsidP="00671051">
      <w:pPr>
        <w:numPr>
          <w:ilvl w:val="0"/>
          <w:numId w:val="6"/>
        </w:numPr>
        <w:tabs>
          <w:tab w:val="left" w:pos="426"/>
        </w:tabs>
        <w:ind w:left="426" w:hanging="426"/>
        <w:jc w:val="both"/>
      </w:pPr>
      <w:r w:rsidRPr="00FF024F">
        <w:t>Platnost parkovací karty končí vždy 31. prosince příslušného kalendářního roku, ve kterém je vydána.</w:t>
      </w:r>
      <w:r w:rsidR="00AB49ED" w:rsidRPr="00FF024F">
        <w:t xml:space="preserve"> V případě, že je parkovací karta vydána na období kratší</w:t>
      </w:r>
      <w:r w:rsidR="00BD5AC1" w:rsidRPr="00FF024F">
        <w:t>,</w:t>
      </w:r>
      <w:r w:rsidR="00AB49ED" w:rsidRPr="00FF024F">
        <w:t xml:space="preserve"> než je kalendářní rok, končí platnost</w:t>
      </w:r>
      <w:r w:rsidR="00BD5AC1" w:rsidRPr="00FF024F">
        <w:t xml:space="preserve"> parkovací karty vždy posledním</w:t>
      </w:r>
      <w:r w:rsidR="00AB49ED" w:rsidRPr="00FF024F">
        <w:t xml:space="preserve"> dne</w:t>
      </w:r>
      <w:r w:rsidR="00BD5AC1" w:rsidRPr="00FF024F">
        <w:t>m</w:t>
      </w:r>
      <w:r w:rsidR="00AB49ED" w:rsidRPr="00FF024F">
        <w:t xml:space="preserve"> posledního měsíce příslušného období, na které je vydána. Minimální doba, na kterou lze kartu vydat jsou 3 po sobě následující kalendářní měsíce</w:t>
      </w:r>
      <w:r w:rsidR="00BD5AC1" w:rsidRPr="00FF024F">
        <w:t xml:space="preserve"> v příslušném kalendářním roce</w:t>
      </w:r>
      <w:r w:rsidR="00AB49ED" w:rsidRPr="00FF024F">
        <w:t xml:space="preserve">.  </w:t>
      </w:r>
    </w:p>
    <w:p w:rsidR="00C21B2E" w:rsidRPr="00FF024F" w:rsidRDefault="00C21B2E" w:rsidP="00671051">
      <w:pPr>
        <w:jc w:val="both"/>
      </w:pPr>
    </w:p>
    <w:p w:rsidR="00804E3D" w:rsidRPr="00FF024F" w:rsidRDefault="00804E3D" w:rsidP="00671051">
      <w:pPr>
        <w:numPr>
          <w:ilvl w:val="0"/>
          <w:numId w:val="6"/>
        </w:numPr>
        <w:tabs>
          <w:tab w:val="left" w:pos="426"/>
        </w:tabs>
        <w:ind w:left="426" w:hanging="426"/>
        <w:jc w:val="both"/>
      </w:pPr>
      <w:r w:rsidRPr="00FF024F">
        <w:t xml:space="preserve">K žádosti o vydání parkovací karty, která může být i ústní, musí žadatel předložit tyto doklady: </w:t>
      </w:r>
    </w:p>
    <w:p w:rsidR="00804E3D" w:rsidRPr="00FF024F" w:rsidRDefault="00B238D1" w:rsidP="00671051">
      <w:pPr>
        <w:numPr>
          <w:ilvl w:val="1"/>
          <w:numId w:val="6"/>
        </w:numPr>
        <w:tabs>
          <w:tab w:val="left" w:pos="851"/>
        </w:tabs>
        <w:ind w:left="851" w:hanging="425"/>
        <w:jc w:val="both"/>
      </w:pPr>
      <w:r w:rsidRPr="00FF024F">
        <w:t>Každá právnická osoba či fyzická osoba podnikající se sídlem a provozovnou ve vymezené oblasti</w:t>
      </w:r>
      <w:r w:rsidR="008B3D83" w:rsidRPr="00FF024F">
        <w:t>:</w:t>
      </w:r>
    </w:p>
    <w:p w:rsidR="00B238D1" w:rsidRPr="00FF024F" w:rsidRDefault="00B238D1" w:rsidP="00671051">
      <w:pPr>
        <w:numPr>
          <w:ilvl w:val="2"/>
          <w:numId w:val="11"/>
        </w:numPr>
        <w:tabs>
          <w:tab w:val="clear" w:pos="2280"/>
        </w:tabs>
        <w:ind w:left="1276" w:hanging="425"/>
        <w:jc w:val="both"/>
      </w:pPr>
      <w:r w:rsidRPr="00FF024F">
        <w:t>fyzická osoba podnikající doklad o podnikatelské činnosti,</w:t>
      </w:r>
    </w:p>
    <w:p w:rsidR="00B238D1" w:rsidRPr="00FF024F" w:rsidRDefault="00CD354B" w:rsidP="00671051">
      <w:pPr>
        <w:numPr>
          <w:ilvl w:val="2"/>
          <w:numId w:val="11"/>
        </w:numPr>
        <w:tabs>
          <w:tab w:val="clear" w:pos="2280"/>
        </w:tabs>
        <w:ind w:left="1276" w:hanging="425"/>
        <w:jc w:val="both"/>
      </w:pPr>
      <w:r w:rsidRPr="00FF024F">
        <w:t>osvědčení o registraci</w:t>
      </w:r>
      <w:r w:rsidR="00B238D1" w:rsidRPr="00FF024F">
        <w:t xml:space="preserve"> vozidla</w:t>
      </w:r>
      <w:r w:rsidRPr="00FF024F">
        <w:t xml:space="preserve"> (originál či ověřenou kopii)</w:t>
      </w:r>
      <w:r w:rsidR="00B238D1" w:rsidRPr="00FF024F">
        <w:t>,</w:t>
      </w:r>
    </w:p>
    <w:p w:rsidR="00B238D1" w:rsidRPr="00FF024F" w:rsidRDefault="00B238D1" w:rsidP="00671051">
      <w:pPr>
        <w:numPr>
          <w:ilvl w:val="2"/>
          <w:numId w:val="11"/>
        </w:numPr>
        <w:tabs>
          <w:tab w:val="clear" w:pos="2280"/>
        </w:tabs>
        <w:ind w:left="1276" w:hanging="425"/>
        <w:jc w:val="both"/>
      </w:pPr>
      <w:r w:rsidRPr="00FF024F">
        <w:t>užívací titul k prostorům sídla nebo provozovny</w:t>
      </w:r>
    </w:p>
    <w:p w:rsidR="008B3D83" w:rsidRPr="00FF024F" w:rsidRDefault="00367A16" w:rsidP="00671051">
      <w:pPr>
        <w:numPr>
          <w:ilvl w:val="1"/>
          <w:numId w:val="6"/>
        </w:numPr>
        <w:tabs>
          <w:tab w:val="left" w:pos="851"/>
        </w:tabs>
        <w:ind w:left="851" w:hanging="425"/>
        <w:jc w:val="both"/>
      </w:pPr>
      <w:r w:rsidRPr="00FF024F">
        <w:t xml:space="preserve">každá </w:t>
      </w:r>
      <w:r w:rsidR="008B3D83" w:rsidRPr="00FF024F">
        <w:t xml:space="preserve">fyzická osoba s trvalým pobytem ve vymezené oblasti města - </w:t>
      </w:r>
    </w:p>
    <w:p w:rsidR="00E049E3" w:rsidRPr="00FF024F" w:rsidRDefault="008B3D83" w:rsidP="00681A83">
      <w:pPr>
        <w:numPr>
          <w:ilvl w:val="2"/>
          <w:numId w:val="11"/>
        </w:numPr>
        <w:tabs>
          <w:tab w:val="clear" w:pos="2280"/>
        </w:tabs>
        <w:ind w:left="1276" w:hanging="425"/>
      </w:pPr>
      <w:r w:rsidRPr="00FF024F">
        <w:t xml:space="preserve">u občanů České republiky platný průkaz totožnosti </w:t>
      </w:r>
      <w:r w:rsidR="006A1611" w:rsidRPr="00FF024F">
        <w:t xml:space="preserve">s vyznačeným údajem o </w:t>
      </w:r>
      <w:r w:rsidRPr="00FF024F">
        <w:t>trval</w:t>
      </w:r>
      <w:r w:rsidR="006A1611" w:rsidRPr="00FF024F">
        <w:t xml:space="preserve">ém </w:t>
      </w:r>
      <w:r w:rsidRPr="00FF024F">
        <w:t>pobyt</w:t>
      </w:r>
      <w:r w:rsidR="006A1611" w:rsidRPr="00FF024F">
        <w:t>u</w:t>
      </w:r>
      <w:r w:rsidRPr="00FF024F">
        <w:t xml:space="preserve">, u cizinců platný cestovní </w:t>
      </w:r>
      <w:r w:rsidR="00E049E3" w:rsidRPr="00FF024F">
        <w:t xml:space="preserve">doklad </w:t>
      </w:r>
      <w:r w:rsidR="00681A83" w:rsidRPr="00FF024F">
        <w:t xml:space="preserve">a </w:t>
      </w:r>
      <w:r w:rsidR="00E049E3" w:rsidRPr="00FF024F">
        <w:t>průkaz o povolení k pobytu vydaný cizinci s povoleným trvalým pobytem</w:t>
      </w:r>
    </w:p>
    <w:p w:rsidR="008B3D83" w:rsidRPr="00FF024F" w:rsidRDefault="00CD354B" w:rsidP="00CD354B">
      <w:pPr>
        <w:numPr>
          <w:ilvl w:val="2"/>
          <w:numId w:val="11"/>
        </w:numPr>
        <w:tabs>
          <w:tab w:val="clear" w:pos="2280"/>
        </w:tabs>
        <w:ind w:left="1276" w:hanging="425"/>
      </w:pPr>
      <w:r w:rsidRPr="00FF024F">
        <w:t>osvědčení o registraci vozidla (originál či ověřenou kopii)</w:t>
      </w:r>
      <w:r w:rsidR="008B3D83" w:rsidRPr="00FF024F">
        <w:t xml:space="preserve">, </w:t>
      </w:r>
    </w:p>
    <w:p w:rsidR="008B3D83" w:rsidRPr="00FF024F" w:rsidRDefault="008B3D83" w:rsidP="00671051">
      <w:pPr>
        <w:numPr>
          <w:ilvl w:val="1"/>
          <w:numId w:val="6"/>
        </w:numPr>
        <w:tabs>
          <w:tab w:val="left" w:pos="851"/>
        </w:tabs>
        <w:ind w:left="851" w:hanging="425"/>
        <w:jc w:val="both"/>
      </w:pPr>
      <w:r w:rsidRPr="00FF024F">
        <w:t xml:space="preserve">vlastník nemovitosti ve vymezené </w:t>
      </w:r>
      <w:r w:rsidR="00224D3F" w:rsidRPr="00FF024F">
        <w:t xml:space="preserve">oblasti města - fyzická osoba </w:t>
      </w:r>
    </w:p>
    <w:p w:rsidR="00681A83" w:rsidRPr="00FF024F" w:rsidRDefault="008B3D83" w:rsidP="00681A83">
      <w:pPr>
        <w:numPr>
          <w:ilvl w:val="2"/>
          <w:numId w:val="11"/>
        </w:numPr>
        <w:tabs>
          <w:tab w:val="clear" w:pos="2280"/>
        </w:tabs>
        <w:ind w:left="1276" w:hanging="425"/>
      </w:pPr>
      <w:r w:rsidRPr="00FF024F">
        <w:t xml:space="preserve">u občanů České republiky platný průkaz totožnosti </w:t>
      </w:r>
      <w:r w:rsidR="006A1611" w:rsidRPr="00FF024F">
        <w:t>s vyznačeným údajem o trvalém pobytu</w:t>
      </w:r>
      <w:r w:rsidRPr="00FF024F">
        <w:t xml:space="preserve">, u cizinců platný cestovní </w:t>
      </w:r>
      <w:r w:rsidR="00681A83" w:rsidRPr="00FF024F">
        <w:t>doklad</w:t>
      </w:r>
      <w:r w:rsidRPr="00FF024F">
        <w:t xml:space="preserve"> </w:t>
      </w:r>
      <w:r w:rsidR="00681A83" w:rsidRPr="00FF024F">
        <w:t>a průkaz o povolení k pobytu vydaný cizinci s povoleným trvalým pobytem</w:t>
      </w:r>
    </w:p>
    <w:p w:rsidR="00CD354B" w:rsidRPr="00FF024F" w:rsidRDefault="008B3D83" w:rsidP="00681A83">
      <w:pPr>
        <w:numPr>
          <w:ilvl w:val="2"/>
          <w:numId w:val="11"/>
        </w:numPr>
        <w:tabs>
          <w:tab w:val="clear" w:pos="2280"/>
        </w:tabs>
        <w:ind w:left="1276" w:hanging="425"/>
        <w:jc w:val="both"/>
      </w:pPr>
      <w:r w:rsidRPr="00FF024F">
        <w:t>výpis z listu vlastnictví katastru nemovitostí ne starší než 3 měsíce</w:t>
      </w:r>
      <w:r w:rsidR="00741B45" w:rsidRPr="00FF024F">
        <w:t>,</w:t>
      </w:r>
      <w:r w:rsidRPr="00FF024F">
        <w:t xml:space="preserve"> na němž je vlastnické právo k předmětné nemovitosti zapsáno</w:t>
      </w:r>
    </w:p>
    <w:p w:rsidR="008B3D83" w:rsidRPr="00FF024F" w:rsidRDefault="00CD354B" w:rsidP="00CD354B">
      <w:pPr>
        <w:numPr>
          <w:ilvl w:val="2"/>
          <w:numId w:val="11"/>
        </w:numPr>
        <w:tabs>
          <w:tab w:val="clear" w:pos="2280"/>
        </w:tabs>
        <w:ind w:left="1276" w:hanging="425"/>
        <w:jc w:val="both"/>
      </w:pPr>
      <w:r w:rsidRPr="00FF024F">
        <w:t>osvědčení o registraci vozidla (originál či ověřenou kopii)</w:t>
      </w:r>
      <w:r w:rsidR="008B3D83" w:rsidRPr="00FF024F">
        <w:t xml:space="preserve">. </w:t>
      </w:r>
    </w:p>
    <w:p w:rsidR="00224D3F" w:rsidRPr="00FF024F" w:rsidRDefault="00224D3F" w:rsidP="00671051">
      <w:pPr>
        <w:numPr>
          <w:ilvl w:val="1"/>
          <w:numId w:val="6"/>
        </w:numPr>
        <w:tabs>
          <w:tab w:val="left" w:pos="851"/>
        </w:tabs>
        <w:ind w:left="851" w:hanging="425"/>
        <w:jc w:val="both"/>
      </w:pPr>
      <w:r w:rsidRPr="00FF024F">
        <w:t xml:space="preserve">vlastník nemovitosti ve vymezené oblasti města - fyzická osoba podnikající a právnická osoba </w:t>
      </w:r>
    </w:p>
    <w:p w:rsidR="00CD354B" w:rsidRPr="00FF024F" w:rsidRDefault="00224D3F" w:rsidP="00CD354B">
      <w:pPr>
        <w:numPr>
          <w:ilvl w:val="2"/>
          <w:numId w:val="11"/>
        </w:numPr>
        <w:tabs>
          <w:tab w:val="clear" w:pos="2280"/>
        </w:tabs>
        <w:ind w:left="1418" w:hanging="567"/>
        <w:jc w:val="both"/>
      </w:pPr>
      <w:r w:rsidRPr="00FF024F">
        <w:t xml:space="preserve">fyzická osoba podnikající a nezapsaná do obchodního rejstříku doklad o podnikatelské činnosti nebo jiný doklad k podnikání, </w:t>
      </w:r>
    </w:p>
    <w:p w:rsidR="00224D3F" w:rsidRPr="00FF024F" w:rsidRDefault="00CD354B" w:rsidP="00CD354B">
      <w:pPr>
        <w:numPr>
          <w:ilvl w:val="2"/>
          <w:numId w:val="11"/>
        </w:numPr>
        <w:tabs>
          <w:tab w:val="clear" w:pos="2280"/>
        </w:tabs>
        <w:ind w:left="851" w:firstLine="0"/>
        <w:jc w:val="both"/>
      </w:pPr>
      <w:r w:rsidRPr="00FF024F">
        <w:t>osvědčení o registraci vozidla (originál či ověřenou kopii)</w:t>
      </w:r>
      <w:r w:rsidR="00224D3F" w:rsidRPr="00FF024F">
        <w:t xml:space="preserve">, </w:t>
      </w:r>
    </w:p>
    <w:p w:rsidR="00224D3F" w:rsidRPr="00FF024F" w:rsidRDefault="00224D3F" w:rsidP="00671051">
      <w:pPr>
        <w:numPr>
          <w:ilvl w:val="2"/>
          <w:numId w:val="11"/>
        </w:numPr>
        <w:tabs>
          <w:tab w:val="clear" w:pos="2280"/>
        </w:tabs>
        <w:ind w:left="1276" w:hanging="425"/>
        <w:jc w:val="both"/>
      </w:pPr>
      <w:r w:rsidRPr="00FF024F">
        <w:t>výpis z listu vlastnictví katastru nemovitostí ne starší než 3 měsíce</w:t>
      </w:r>
      <w:r w:rsidR="003762CD" w:rsidRPr="00FF024F">
        <w:t>,</w:t>
      </w:r>
      <w:r w:rsidRPr="00FF024F">
        <w:t xml:space="preserve"> na němž je vlastnické právo k předmětné nemovitosti zapsáno. </w:t>
      </w:r>
    </w:p>
    <w:p w:rsidR="000209B4" w:rsidRPr="00FF024F" w:rsidRDefault="000209B4" w:rsidP="00FC0B5F">
      <w:pPr>
        <w:numPr>
          <w:ilvl w:val="1"/>
          <w:numId w:val="6"/>
        </w:numPr>
        <w:tabs>
          <w:tab w:val="left" w:pos="851"/>
        </w:tabs>
        <w:ind w:left="851" w:hanging="425"/>
        <w:jc w:val="both"/>
      </w:pPr>
      <w:r w:rsidRPr="00FF024F">
        <w:t xml:space="preserve">nájemce nemovitosti ve vymezené oblasti města - fyzická osoba </w:t>
      </w:r>
    </w:p>
    <w:p w:rsidR="00CD354B" w:rsidRPr="00FF024F" w:rsidRDefault="000209B4" w:rsidP="00CD354B">
      <w:pPr>
        <w:numPr>
          <w:ilvl w:val="2"/>
          <w:numId w:val="6"/>
        </w:numPr>
        <w:tabs>
          <w:tab w:val="clear" w:pos="2340"/>
          <w:tab w:val="num" w:pos="1276"/>
        </w:tabs>
        <w:ind w:left="1276" w:hanging="425"/>
        <w:jc w:val="both"/>
      </w:pPr>
      <w:r w:rsidRPr="00FF024F">
        <w:t xml:space="preserve">u občanů České republiky platný průkaz totožnosti s vyznačeným údajem o trvalém pobytu, </w:t>
      </w:r>
      <w:r w:rsidR="00681A83" w:rsidRPr="00FF024F">
        <w:t>u cizinců platný cestovní doklad a průkaz o povolení k pobytu vydaný cizinci s povoleným trvalým pobytem</w:t>
      </w:r>
    </w:p>
    <w:p w:rsidR="000209B4" w:rsidRPr="00FF024F" w:rsidRDefault="000209B4" w:rsidP="00CD354B">
      <w:pPr>
        <w:numPr>
          <w:ilvl w:val="2"/>
          <w:numId w:val="6"/>
        </w:numPr>
        <w:tabs>
          <w:tab w:val="clear" w:pos="2340"/>
          <w:tab w:val="num" w:pos="1276"/>
        </w:tabs>
        <w:ind w:hanging="1489"/>
        <w:jc w:val="both"/>
      </w:pPr>
      <w:r w:rsidRPr="00FF024F">
        <w:t xml:space="preserve"> </w:t>
      </w:r>
      <w:r w:rsidR="00CD354B" w:rsidRPr="00FF024F">
        <w:t>osvědčení o registraci vozidla (originál či ověřenou kopii)</w:t>
      </w:r>
      <w:r w:rsidRPr="00FF024F">
        <w:t xml:space="preserve">, </w:t>
      </w:r>
    </w:p>
    <w:p w:rsidR="000209B4" w:rsidRPr="00FF024F" w:rsidRDefault="00681A83" w:rsidP="001878CE">
      <w:pPr>
        <w:numPr>
          <w:ilvl w:val="2"/>
          <w:numId w:val="6"/>
        </w:numPr>
        <w:tabs>
          <w:tab w:val="clear" w:pos="2340"/>
          <w:tab w:val="num" w:pos="1276"/>
        </w:tabs>
        <w:ind w:left="1276" w:hanging="425"/>
        <w:jc w:val="both"/>
      </w:pPr>
      <w:r w:rsidRPr="00FF024F">
        <w:t>Originál (případně ověřenou kopii) nájemní smlouvy</w:t>
      </w:r>
      <w:r w:rsidR="001878CE" w:rsidRPr="00FF024F">
        <w:t>, dle které je žadatel oprávněn užívat dotčenou nemovitost po dobu platnosti požadované parkovací karty</w:t>
      </w:r>
      <w:r w:rsidR="000209B4" w:rsidRPr="00FF024F">
        <w:t xml:space="preserve">. </w:t>
      </w:r>
    </w:p>
    <w:p w:rsidR="000209B4" w:rsidRPr="00FF024F" w:rsidRDefault="000209B4" w:rsidP="000209B4">
      <w:pPr>
        <w:numPr>
          <w:ilvl w:val="1"/>
          <w:numId w:val="6"/>
        </w:numPr>
        <w:tabs>
          <w:tab w:val="left" w:pos="851"/>
        </w:tabs>
        <w:ind w:left="851" w:hanging="425"/>
        <w:jc w:val="both"/>
      </w:pPr>
      <w:r w:rsidRPr="00FF024F">
        <w:t xml:space="preserve">Nájemce nemovitosti ve vymezené oblasti města - fyzická osoba podnikající a právnická osoba </w:t>
      </w:r>
    </w:p>
    <w:p w:rsidR="000209B4" w:rsidRPr="00FF024F" w:rsidRDefault="000209B4" w:rsidP="000209B4">
      <w:pPr>
        <w:numPr>
          <w:ilvl w:val="2"/>
          <w:numId w:val="11"/>
        </w:numPr>
        <w:tabs>
          <w:tab w:val="clear" w:pos="2280"/>
        </w:tabs>
        <w:ind w:left="1276" w:hanging="425"/>
        <w:jc w:val="both"/>
      </w:pPr>
      <w:r w:rsidRPr="00FF024F">
        <w:t xml:space="preserve">fyzická osoba podnikající a nezapsaná do obchodního rejstříku doklad o podnikatelské činnosti nebo jiný doklad k podnikání, </w:t>
      </w:r>
    </w:p>
    <w:p w:rsidR="00CD354B" w:rsidRPr="00FF024F" w:rsidRDefault="00CD354B" w:rsidP="00CD354B">
      <w:pPr>
        <w:numPr>
          <w:ilvl w:val="2"/>
          <w:numId w:val="11"/>
        </w:numPr>
        <w:tabs>
          <w:tab w:val="left" w:pos="1276"/>
        </w:tabs>
        <w:ind w:hanging="1429"/>
        <w:jc w:val="both"/>
      </w:pPr>
      <w:r w:rsidRPr="00FF024F">
        <w:t xml:space="preserve">osvědčení o registraci vozidla (originál či ověřenou kopii </w:t>
      </w:r>
    </w:p>
    <w:p w:rsidR="008B3D83" w:rsidRPr="00FF024F" w:rsidRDefault="00681A83" w:rsidP="00CD354B">
      <w:pPr>
        <w:numPr>
          <w:ilvl w:val="2"/>
          <w:numId w:val="11"/>
        </w:numPr>
        <w:tabs>
          <w:tab w:val="clear" w:pos="2280"/>
          <w:tab w:val="left" w:pos="1276"/>
        </w:tabs>
        <w:ind w:left="1276" w:hanging="425"/>
        <w:jc w:val="both"/>
      </w:pPr>
      <w:r w:rsidRPr="00FF024F">
        <w:t>Originál (případně ověřenou kopii</w:t>
      </w:r>
      <w:r w:rsidR="00211D06" w:rsidRPr="00FF024F">
        <w:t>)</w:t>
      </w:r>
      <w:r w:rsidRPr="00FF024F">
        <w:t xml:space="preserve"> </w:t>
      </w:r>
      <w:r w:rsidR="00211D06" w:rsidRPr="00FF024F">
        <w:t>nájemní smlouvy</w:t>
      </w:r>
      <w:r w:rsidR="000209B4" w:rsidRPr="00FF024F">
        <w:t>, dle které je žadatel oprávněn užívat dotčenou nemovitost po dobu platnosti požadova</w:t>
      </w:r>
      <w:r w:rsidR="001878CE" w:rsidRPr="00FF024F">
        <w:t>né parkovací karty.</w:t>
      </w:r>
      <w:r w:rsidR="000209B4" w:rsidRPr="00FF024F">
        <w:t xml:space="preserve"> </w:t>
      </w:r>
    </w:p>
    <w:p w:rsidR="008C5C27" w:rsidRPr="00FF024F" w:rsidRDefault="00B238D1" w:rsidP="00671051">
      <w:pPr>
        <w:numPr>
          <w:ilvl w:val="0"/>
          <w:numId w:val="6"/>
        </w:numPr>
        <w:tabs>
          <w:tab w:val="left" w:pos="426"/>
        </w:tabs>
        <w:ind w:left="426" w:hanging="426"/>
        <w:jc w:val="both"/>
      </w:pPr>
      <w:r w:rsidRPr="00FF024F">
        <w:t xml:space="preserve">Parkovací karty budou vydávány provozovatelem </w:t>
      </w:r>
      <w:r w:rsidR="00C9639A" w:rsidRPr="00FF024F">
        <w:t xml:space="preserve">parkovišť, kterým jsou </w:t>
      </w:r>
      <w:r w:rsidRPr="00FF024F">
        <w:t>TS Hlučín spol. s.r.o.</w:t>
      </w:r>
      <w:r w:rsidR="00531A68" w:rsidRPr="00FF024F">
        <w:t>, se sídlem Úzká č. 3, 748 01 Hlučín.</w:t>
      </w:r>
      <w:r w:rsidR="00E152A0" w:rsidRPr="00FF024F">
        <w:t xml:space="preserve"> </w:t>
      </w:r>
    </w:p>
    <w:p w:rsidR="005123FA" w:rsidRPr="00FF024F" w:rsidRDefault="005123FA" w:rsidP="00671051">
      <w:pPr>
        <w:jc w:val="both"/>
      </w:pPr>
    </w:p>
    <w:p w:rsidR="00B238D1" w:rsidRPr="00FF024F" w:rsidRDefault="00B238D1" w:rsidP="00671051">
      <w:pPr>
        <w:numPr>
          <w:ilvl w:val="0"/>
          <w:numId w:val="6"/>
        </w:numPr>
        <w:tabs>
          <w:tab w:val="left" w:pos="426"/>
        </w:tabs>
        <w:ind w:left="426" w:hanging="426"/>
        <w:jc w:val="both"/>
      </w:pPr>
      <w:r w:rsidRPr="00FF024F">
        <w:t>Při odcizení parkovací karty musí držitel ve své žádosti o vydání nové parkovací karty vyplnit čestné prohlášení o odcizení. Poté mu bude vydána nová parkovací karta.</w:t>
      </w:r>
    </w:p>
    <w:p w:rsidR="005123FA" w:rsidRPr="00FF024F" w:rsidRDefault="005123FA" w:rsidP="00671051">
      <w:pPr>
        <w:jc w:val="both"/>
      </w:pPr>
    </w:p>
    <w:p w:rsidR="00B238D1" w:rsidRPr="00FF024F" w:rsidRDefault="00B238D1" w:rsidP="00671051">
      <w:pPr>
        <w:numPr>
          <w:ilvl w:val="0"/>
          <w:numId w:val="6"/>
        </w:numPr>
        <w:tabs>
          <w:tab w:val="left" w:pos="426"/>
        </w:tabs>
        <w:ind w:left="426" w:hanging="426"/>
        <w:jc w:val="both"/>
      </w:pPr>
      <w:r w:rsidRPr="00FF024F">
        <w:t xml:space="preserve">Při ztrátě parkovací karty může být držiteli vydána pouze nová parkovací karta, za kterou zaplatí </w:t>
      </w:r>
      <w:r w:rsidR="0003641E" w:rsidRPr="00FF024F">
        <w:t xml:space="preserve">poplatek </w:t>
      </w:r>
      <w:r w:rsidRPr="00FF024F">
        <w:t>v souladu se schváleným ceníkem za státní silničních motorových vozidel.</w:t>
      </w:r>
    </w:p>
    <w:p w:rsidR="005123FA" w:rsidRPr="00FF024F" w:rsidRDefault="005123FA" w:rsidP="00671051">
      <w:pPr>
        <w:jc w:val="both"/>
      </w:pPr>
    </w:p>
    <w:p w:rsidR="00B238D1" w:rsidRPr="00FF024F" w:rsidRDefault="00B238D1" w:rsidP="00671051">
      <w:pPr>
        <w:numPr>
          <w:ilvl w:val="0"/>
          <w:numId w:val="6"/>
        </w:numPr>
        <w:tabs>
          <w:tab w:val="left" w:pos="426"/>
        </w:tabs>
        <w:ind w:left="426" w:hanging="426"/>
        <w:jc w:val="both"/>
      </w:pPr>
      <w:r w:rsidRPr="00FF024F">
        <w:t>Při poškození parkovací karty nebo při změně údajů na kartě bude držiteli vystavená parkovací karta se stávající platností. Původní kartu držitel je povinen vrátit.</w:t>
      </w:r>
    </w:p>
    <w:p w:rsidR="004B2416" w:rsidRPr="00FF024F" w:rsidRDefault="004B2416" w:rsidP="004B2416">
      <w:pPr>
        <w:pStyle w:val="Odstavecseseznamem"/>
      </w:pPr>
    </w:p>
    <w:p w:rsidR="004B2416" w:rsidRPr="00FF024F" w:rsidRDefault="004B2416" w:rsidP="004B2416">
      <w:pPr>
        <w:tabs>
          <w:tab w:val="left" w:pos="426"/>
        </w:tabs>
        <w:ind w:left="426"/>
        <w:jc w:val="both"/>
      </w:pPr>
    </w:p>
    <w:p w:rsidR="00FD1563" w:rsidRPr="00FF024F" w:rsidRDefault="00FD1563" w:rsidP="00FD1563">
      <w:pPr>
        <w:jc w:val="both"/>
      </w:pPr>
    </w:p>
    <w:p w:rsidR="00ED77D2" w:rsidRPr="00FF024F" w:rsidRDefault="00865FDF" w:rsidP="007E2954">
      <w:pPr>
        <w:jc w:val="center"/>
        <w:rPr>
          <w:b/>
        </w:rPr>
      </w:pPr>
      <w:r w:rsidRPr="00FF024F">
        <w:rPr>
          <w:b/>
        </w:rPr>
        <w:t>Čl.</w:t>
      </w:r>
      <w:r w:rsidR="00E41B21" w:rsidRPr="00FF024F">
        <w:rPr>
          <w:b/>
        </w:rPr>
        <w:t xml:space="preserve"> </w:t>
      </w:r>
      <w:r w:rsidRPr="00FF024F">
        <w:rPr>
          <w:b/>
        </w:rPr>
        <w:t>6</w:t>
      </w:r>
    </w:p>
    <w:p w:rsidR="00ED77D2" w:rsidRPr="00FF024F" w:rsidRDefault="00ED77D2" w:rsidP="007E2954">
      <w:pPr>
        <w:jc w:val="center"/>
        <w:rPr>
          <w:b/>
        </w:rPr>
      </w:pPr>
      <w:r w:rsidRPr="00FF024F">
        <w:rPr>
          <w:b/>
        </w:rPr>
        <w:t>Přechodná a závěrečná ustanovení</w:t>
      </w:r>
    </w:p>
    <w:p w:rsidR="00ED77D2" w:rsidRPr="00FF024F" w:rsidRDefault="00ED77D2" w:rsidP="002632C9">
      <w:pPr>
        <w:jc w:val="both"/>
      </w:pPr>
    </w:p>
    <w:p w:rsidR="00ED77D2" w:rsidRPr="00FF024F" w:rsidRDefault="00ED77D2" w:rsidP="00B92ABC">
      <w:pPr>
        <w:numPr>
          <w:ilvl w:val="0"/>
          <w:numId w:val="25"/>
        </w:numPr>
        <w:ind w:left="426" w:hanging="426"/>
        <w:jc w:val="both"/>
      </w:pPr>
      <w:r w:rsidRPr="00FF024F">
        <w:t xml:space="preserve">Parkovací karty vydané před účinností tohoto nařízení zůstávají v platnosti. </w:t>
      </w:r>
    </w:p>
    <w:p w:rsidR="00A2102A" w:rsidRPr="00FF024F" w:rsidRDefault="00A2102A" w:rsidP="00904AC0">
      <w:pPr>
        <w:pStyle w:val="lnekText"/>
        <w:numPr>
          <w:ilvl w:val="0"/>
          <w:numId w:val="0"/>
        </w:numPr>
        <w:ind w:left="426" w:hanging="426"/>
        <w:jc w:val="both"/>
      </w:pPr>
    </w:p>
    <w:p w:rsidR="00A2102A" w:rsidRPr="00FF024F" w:rsidRDefault="00A2102A" w:rsidP="00904AC0">
      <w:pPr>
        <w:numPr>
          <w:ilvl w:val="0"/>
          <w:numId w:val="25"/>
        </w:numPr>
        <w:ind w:left="426" w:hanging="426"/>
        <w:jc w:val="both"/>
      </w:pPr>
      <w:r w:rsidRPr="00FF024F">
        <w:t>Toto nařízení se týká pouze stání silničních motorových vozidel kategorie L</w:t>
      </w:r>
      <w:r w:rsidR="00F93650" w:rsidRPr="00FF024F">
        <w:t xml:space="preserve"> (motocykly)</w:t>
      </w:r>
      <w:r w:rsidRPr="00FF024F">
        <w:t>, M</w:t>
      </w:r>
      <w:r w:rsidRPr="00FF024F">
        <w:rPr>
          <w:vertAlign w:val="subscript"/>
        </w:rPr>
        <w:t>1</w:t>
      </w:r>
      <w:r w:rsidR="00F93650" w:rsidRPr="00FF024F">
        <w:t xml:space="preserve">(osobní automobily) </w:t>
      </w:r>
      <w:r w:rsidRPr="00FF024F">
        <w:t xml:space="preserve">a </w:t>
      </w:r>
      <w:r w:rsidR="00F93650" w:rsidRPr="00FF024F">
        <w:t xml:space="preserve">dále </w:t>
      </w:r>
      <w:r w:rsidR="00CD354B" w:rsidRPr="00FF024F">
        <w:t xml:space="preserve">nákladních a užitkových vozidel </w:t>
      </w:r>
      <w:r w:rsidRPr="00FF024F">
        <w:t>dle zvláštních předpisů</w:t>
      </w:r>
      <w:r w:rsidR="00C62109" w:rsidRPr="00FF024F">
        <w:t xml:space="preserve">, </w:t>
      </w:r>
      <w:r w:rsidR="00F93650" w:rsidRPr="00FF024F">
        <w:t xml:space="preserve">jejichž nejvyšší přípustná hmotnost nepřevyšuje 3500 kg a rozměry vozidla délku 5000 mm a šíři 2000 mm bez zrcátek. </w:t>
      </w:r>
      <w:r w:rsidRPr="00FF024F">
        <w:t>Pro silniční motorová vozidla ostatních kategorií v oblastech vymezených v přílohách tohoto nařízení platí příslušná místní úprava silničního provozu dle zvláštních předpisů</w:t>
      </w:r>
    </w:p>
    <w:p w:rsidR="00ED77D2" w:rsidRPr="00FF024F" w:rsidRDefault="00ED77D2" w:rsidP="002632C9">
      <w:pPr>
        <w:jc w:val="both"/>
      </w:pPr>
    </w:p>
    <w:p w:rsidR="00ED77D2" w:rsidRPr="00FF024F" w:rsidRDefault="00ED77D2" w:rsidP="00B92ABC">
      <w:pPr>
        <w:numPr>
          <w:ilvl w:val="0"/>
          <w:numId w:val="25"/>
        </w:numPr>
        <w:ind w:left="426" w:hanging="426"/>
        <w:jc w:val="both"/>
      </w:pPr>
      <w:r w:rsidRPr="00FF024F">
        <w:t>Porušení povinností stanovených tímto nařízením naplňuje skutkovou podstatu přestupku a bude projednáváno podle zvláštního právního  předpisu</w:t>
      </w:r>
      <w:r w:rsidRPr="00FF024F">
        <w:rPr>
          <w:vertAlign w:val="superscript"/>
        </w:rPr>
        <w:t>4)</w:t>
      </w:r>
      <w:r w:rsidRPr="00FF024F">
        <w:t>.</w:t>
      </w:r>
    </w:p>
    <w:p w:rsidR="00FD1563" w:rsidRPr="00FF024F" w:rsidRDefault="00FD1563" w:rsidP="002632C9">
      <w:pPr>
        <w:jc w:val="both"/>
      </w:pPr>
    </w:p>
    <w:p w:rsidR="00ED77D2" w:rsidRPr="00FF024F" w:rsidRDefault="00ED77D2" w:rsidP="002632C9">
      <w:pPr>
        <w:jc w:val="both"/>
      </w:pPr>
    </w:p>
    <w:p w:rsidR="00ED77D2" w:rsidRPr="00FF024F" w:rsidRDefault="00865FDF" w:rsidP="007E2954">
      <w:pPr>
        <w:jc w:val="center"/>
        <w:rPr>
          <w:b/>
        </w:rPr>
      </w:pPr>
      <w:r w:rsidRPr="00FF024F">
        <w:rPr>
          <w:b/>
        </w:rPr>
        <w:t>Čl. 7</w:t>
      </w:r>
    </w:p>
    <w:p w:rsidR="00ED77D2" w:rsidRPr="00FF024F" w:rsidRDefault="00ED77D2" w:rsidP="007E2954">
      <w:pPr>
        <w:ind w:left="-24"/>
        <w:jc w:val="center"/>
        <w:rPr>
          <w:b/>
        </w:rPr>
      </w:pPr>
      <w:r w:rsidRPr="00FF024F">
        <w:rPr>
          <w:b/>
        </w:rPr>
        <w:t>Zrušovací ustanovení</w:t>
      </w:r>
    </w:p>
    <w:p w:rsidR="00C63801" w:rsidRPr="00FF024F" w:rsidRDefault="00C63801" w:rsidP="002632C9">
      <w:pPr>
        <w:jc w:val="both"/>
      </w:pPr>
    </w:p>
    <w:p w:rsidR="003107F0" w:rsidRPr="00FF024F" w:rsidRDefault="004F165F" w:rsidP="00FD64CF">
      <w:pPr>
        <w:numPr>
          <w:ilvl w:val="0"/>
          <w:numId w:val="29"/>
        </w:numPr>
        <w:ind w:left="426" w:hanging="426"/>
        <w:jc w:val="both"/>
      </w:pPr>
      <w:r w:rsidRPr="00FF024F">
        <w:t xml:space="preserve">Zrušuje se nařízení č. </w:t>
      </w:r>
      <w:r w:rsidR="00B92577" w:rsidRPr="00FF024F">
        <w:t>2</w:t>
      </w:r>
      <w:r w:rsidR="003107F0" w:rsidRPr="00FF024F">
        <w:t>/20</w:t>
      </w:r>
      <w:r w:rsidR="00E91EFD" w:rsidRPr="00FF024F">
        <w:t>1</w:t>
      </w:r>
      <w:r w:rsidR="00B92577" w:rsidRPr="00FF024F">
        <w:t>7</w:t>
      </w:r>
      <w:r w:rsidR="003107F0" w:rsidRPr="00FF024F">
        <w:t xml:space="preserve">, kterým se vymezuje oblast města Hlučína, ve které lze místní komunikace nebo jejich určené úseky užít </w:t>
      </w:r>
      <w:r w:rsidR="003107F0" w:rsidRPr="00FF024F">
        <w:rPr>
          <w:bCs/>
        </w:rPr>
        <w:t xml:space="preserve">ke stání </w:t>
      </w:r>
      <w:r w:rsidR="003107F0" w:rsidRPr="00FF024F">
        <w:t>silničního motorového</w:t>
      </w:r>
      <w:r w:rsidR="003107F0" w:rsidRPr="00FF024F">
        <w:rPr>
          <w:bCs/>
        </w:rPr>
        <w:t xml:space="preserve"> vozidla jen</w:t>
      </w:r>
      <w:r w:rsidR="003107F0" w:rsidRPr="00FF024F">
        <w:t xml:space="preserve"> za cenu sjednanou v souladu s cenovými předpisy, ve znění pozdějších předpisů</w:t>
      </w:r>
      <w:r w:rsidR="00EA621C" w:rsidRPr="00FF024F">
        <w:t>.</w:t>
      </w:r>
    </w:p>
    <w:p w:rsidR="00C97EAE" w:rsidRPr="00FF024F" w:rsidRDefault="00C97EAE" w:rsidP="00C97EAE">
      <w:pPr>
        <w:ind w:left="426"/>
        <w:jc w:val="both"/>
      </w:pPr>
    </w:p>
    <w:p w:rsidR="00EC067E" w:rsidRPr="00FF024F" w:rsidRDefault="00EC067E" w:rsidP="002632C9">
      <w:pPr>
        <w:jc w:val="both"/>
      </w:pPr>
    </w:p>
    <w:p w:rsidR="00280289" w:rsidRPr="00FF024F" w:rsidRDefault="00280289" w:rsidP="002632C9">
      <w:pPr>
        <w:jc w:val="both"/>
      </w:pPr>
    </w:p>
    <w:p w:rsidR="00ED77D2" w:rsidRPr="00FF024F" w:rsidRDefault="00865FDF" w:rsidP="00C63801">
      <w:pPr>
        <w:ind w:left="-24"/>
        <w:jc w:val="center"/>
        <w:rPr>
          <w:b/>
        </w:rPr>
      </w:pPr>
      <w:r w:rsidRPr="00FF024F">
        <w:rPr>
          <w:b/>
        </w:rPr>
        <w:t>Čl. 8</w:t>
      </w:r>
    </w:p>
    <w:p w:rsidR="00ED77D2" w:rsidRPr="00FF024F" w:rsidRDefault="00ED77D2" w:rsidP="00C63801">
      <w:pPr>
        <w:jc w:val="center"/>
        <w:rPr>
          <w:b/>
        </w:rPr>
      </w:pPr>
      <w:r w:rsidRPr="00FF024F">
        <w:rPr>
          <w:b/>
        </w:rPr>
        <w:t>Účinnost</w:t>
      </w:r>
    </w:p>
    <w:p w:rsidR="00ED77D2" w:rsidRPr="00FF024F" w:rsidRDefault="00ED77D2" w:rsidP="002632C9">
      <w:pPr>
        <w:jc w:val="both"/>
      </w:pPr>
    </w:p>
    <w:p w:rsidR="0089002C" w:rsidRPr="00FF024F" w:rsidRDefault="00DC4DB6" w:rsidP="002632C9">
      <w:pPr>
        <w:jc w:val="both"/>
      </w:pPr>
      <w:r w:rsidRPr="00FF024F">
        <w:t>Toto nařízení města nabývá účinnosti dnem</w:t>
      </w:r>
      <w:r w:rsidR="0003641E" w:rsidRPr="00FF024F">
        <w:t xml:space="preserve"> 1.1.20</w:t>
      </w:r>
      <w:r w:rsidR="00B92577" w:rsidRPr="00FF024F">
        <w:t>20</w:t>
      </w:r>
      <w:r w:rsidR="006A1FC3" w:rsidRPr="00FF024F">
        <w:t xml:space="preserve">. </w:t>
      </w:r>
      <w:r w:rsidR="006138E5" w:rsidRPr="00FF024F">
        <w:t xml:space="preserve"> </w:t>
      </w:r>
    </w:p>
    <w:p w:rsidR="00280289" w:rsidRPr="00FF024F" w:rsidRDefault="00280289" w:rsidP="002632C9">
      <w:pPr>
        <w:jc w:val="both"/>
      </w:pPr>
    </w:p>
    <w:p w:rsidR="0089002C" w:rsidRPr="00FF024F" w:rsidRDefault="0089002C" w:rsidP="002632C9">
      <w:pPr>
        <w:jc w:val="both"/>
      </w:pPr>
    </w:p>
    <w:p w:rsidR="0089002C" w:rsidRPr="00FF024F" w:rsidRDefault="0089002C" w:rsidP="002632C9">
      <w:pPr>
        <w:jc w:val="both"/>
      </w:pPr>
    </w:p>
    <w:p w:rsidR="00A6339E" w:rsidRPr="00FF024F" w:rsidRDefault="00A6339E" w:rsidP="00A6339E">
      <w:pPr>
        <w:ind w:left="1080"/>
        <w:jc w:val="both"/>
      </w:pPr>
    </w:p>
    <w:p w:rsidR="00A6339E" w:rsidRPr="00FF024F" w:rsidRDefault="00A6339E" w:rsidP="00A6339E">
      <w:pPr>
        <w:ind w:left="1080"/>
        <w:jc w:val="both"/>
      </w:pPr>
    </w:p>
    <w:p w:rsidR="00A6339E" w:rsidRPr="00FF024F" w:rsidRDefault="00A6339E" w:rsidP="00A6339E">
      <w:pPr>
        <w:ind w:left="1080"/>
        <w:jc w:val="both"/>
      </w:pPr>
      <w:r w:rsidRPr="00FF024F">
        <w:t xml:space="preserve">Mgr. Pavel Paschek                                                   </w:t>
      </w:r>
      <w:r w:rsidR="00B92577" w:rsidRPr="00FF024F">
        <w:t>Mgr. Petra Řezáčová</w:t>
      </w:r>
      <w:r w:rsidRPr="00FF024F">
        <w:t xml:space="preserve"> </w:t>
      </w:r>
    </w:p>
    <w:p w:rsidR="00A6339E" w:rsidRPr="00FF024F" w:rsidRDefault="00A6339E" w:rsidP="00A6339E">
      <w:pPr>
        <w:ind w:left="1080"/>
        <w:jc w:val="both"/>
      </w:pPr>
      <w:r w:rsidRPr="00FF024F">
        <w:t xml:space="preserve">       starosta                                                                 místostarostka</w:t>
      </w:r>
    </w:p>
    <w:p w:rsidR="00C63801" w:rsidRPr="00FF024F" w:rsidRDefault="00C63801" w:rsidP="002632C9"/>
    <w:p w:rsidR="0089002C" w:rsidRPr="00FF024F" w:rsidRDefault="0089002C" w:rsidP="002632C9"/>
    <w:p w:rsidR="0089002C" w:rsidRPr="00FF024F" w:rsidRDefault="0089002C" w:rsidP="0089002C">
      <w:r w:rsidRPr="00FF024F">
        <w:t>_______________________________________________________________________</w:t>
      </w:r>
    </w:p>
    <w:p w:rsidR="0089002C" w:rsidRPr="00FF024F" w:rsidRDefault="0089002C" w:rsidP="002632C9">
      <w:pPr>
        <w:jc w:val="both"/>
      </w:pPr>
    </w:p>
    <w:p w:rsidR="0089002C" w:rsidRPr="00FF024F" w:rsidRDefault="0089002C" w:rsidP="002632C9">
      <w:pPr>
        <w:numPr>
          <w:ilvl w:val="0"/>
          <w:numId w:val="1"/>
        </w:numPr>
        <w:jc w:val="both"/>
      </w:pPr>
      <w:r w:rsidRPr="00FF024F">
        <w:t>Zákon č. 526/1990 Sb., o cenách, ve znění pozdějších předpisů</w:t>
      </w:r>
      <w:r w:rsidR="00EA621C" w:rsidRPr="00FF024F">
        <w:t>.</w:t>
      </w:r>
    </w:p>
    <w:p w:rsidR="0089002C" w:rsidRPr="00FF024F" w:rsidRDefault="0089002C" w:rsidP="002632C9">
      <w:pPr>
        <w:numPr>
          <w:ilvl w:val="0"/>
          <w:numId w:val="1"/>
        </w:numPr>
        <w:jc w:val="both"/>
      </w:pPr>
      <w:r w:rsidRPr="00FF024F">
        <w:t>Zákon č. 455/1991 Sb., o živnostenském podnikání, ve znění pozdějších předpisů</w:t>
      </w:r>
      <w:r w:rsidR="00EA621C" w:rsidRPr="00FF024F">
        <w:t>.</w:t>
      </w:r>
    </w:p>
    <w:p w:rsidR="0089002C" w:rsidRPr="00FF024F" w:rsidRDefault="0089002C" w:rsidP="002632C9">
      <w:pPr>
        <w:numPr>
          <w:ilvl w:val="0"/>
          <w:numId w:val="1"/>
        </w:numPr>
        <w:jc w:val="both"/>
      </w:pPr>
      <w:r w:rsidRPr="00FF024F">
        <w:t>Vyhláška Ministerstva dopravy a spojů č. 30/2001 Sb., kterou se provádějí pravidla</w:t>
      </w:r>
      <w:r w:rsidR="002632C9" w:rsidRPr="00FF024F">
        <w:t xml:space="preserve"> </w:t>
      </w:r>
      <w:r w:rsidRPr="00FF024F">
        <w:t>provozu na pozemních komunikacích a úprava a řízení provozu na pozemních komunikacích</w:t>
      </w:r>
      <w:r w:rsidR="00EA621C" w:rsidRPr="00FF024F">
        <w:t>.</w:t>
      </w:r>
    </w:p>
    <w:p w:rsidR="0089002C" w:rsidRPr="00FF024F" w:rsidRDefault="0089002C" w:rsidP="002632C9">
      <w:pPr>
        <w:numPr>
          <w:ilvl w:val="0"/>
          <w:numId w:val="1"/>
        </w:numPr>
        <w:jc w:val="both"/>
      </w:pPr>
      <w:r w:rsidRPr="00FF024F">
        <w:t xml:space="preserve">Zákon č. </w:t>
      </w:r>
      <w:r w:rsidR="00211D06" w:rsidRPr="00FF024F">
        <w:t>251/2016</w:t>
      </w:r>
      <w:r w:rsidRPr="00FF024F">
        <w:t xml:space="preserve"> Sb., o </w:t>
      </w:r>
      <w:r w:rsidR="00211D06" w:rsidRPr="00FF024F">
        <w:t xml:space="preserve">některých </w:t>
      </w:r>
      <w:r w:rsidRPr="00FF024F">
        <w:t>přestupcích, ve znění pozdějších předpisů</w:t>
      </w:r>
      <w:r w:rsidR="00EA621C" w:rsidRPr="00FF024F">
        <w:t>.</w:t>
      </w:r>
    </w:p>
    <w:p w:rsidR="00A477F4" w:rsidRPr="00FF024F" w:rsidRDefault="00A477F4" w:rsidP="002632C9">
      <w:pPr>
        <w:ind w:left="720"/>
        <w:jc w:val="both"/>
      </w:pPr>
    </w:p>
    <w:p w:rsidR="00A477F4" w:rsidRPr="00FF024F" w:rsidRDefault="00A477F4" w:rsidP="002632C9">
      <w:pPr>
        <w:ind w:left="720"/>
        <w:jc w:val="both"/>
      </w:pPr>
    </w:p>
    <w:p w:rsidR="003F1852" w:rsidRPr="00FF024F" w:rsidRDefault="003F1852" w:rsidP="002632C9">
      <w:pPr>
        <w:ind w:left="720"/>
        <w:jc w:val="both"/>
      </w:pPr>
    </w:p>
    <w:p w:rsidR="003F1852" w:rsidRPr="00FF024F" w:rsidRDefault="003F1852" w:rsidP="002632C9">
      <w:pPr>
        <w:ind w:left="720"/>
        <w:jc w:val="both"/>
      </w:pPr>
    </w:p>
    <w:p w:rsidR="003F1852" w:rsidRPr="00FF024F" w:rsidRDefault="003F1852" w:rsidP="002632C9">
      <w:pPr>
        <w:ind w:left="720"/>
        <w:jc w:val="both"/>
      </w:pPr>
    </w:p>
    <w:p w:rsidR="003F1852" w:rsidRPr="00FF024F" w:rsidRDefault="003F1852" w:rsidP="002632C9">
      <w:pPr>
        <w:ind w:left="720"/>
        <w:jc w:val="both"/>
      </w:pPr>
    </w:p>
    <w:p w:rsidR="003F1852" w:rsidRPr="00FF024F" w:rsidRDefault="003F1852" w:rsidP="002632C9">
      <w:pPr>
        <w:ind w:left="720"/>
        <w:jc w:val="both"/>
      </w:pPr>
    </w:p>
    <w:p w:rsidR="003F1852" w:rsidRPr="00FF024F" w:rsidRDefault="003F1852" w:rsidP="002632C9">
      <w:pPr>
        <w:ind w:left="720"/>
        <w:jc w:val="both"/>
      </w:pPr>
    </w:p>
    <w:p w:rsidR="003F1852" w:rsidRPr="00FF024F" w:rsidRDefault="003F1852" w:rsidP="002632C9">
      <w:pPr>
        <w:ind w:left="720"/>
        <w:jc w:val="both"/>
      </w:pPr>
    </w:p>
    <w:p w:rsidR="00D95BB3" w:rsidRPr="00FF024F" w:rsidRDefault="00D95BB3" w:rsidP="00BF603A">
      <w:pPr>
        <w:jc w:val="both"/>
      </w:pPr>
    </w:p>
    <w:p w:rsidR="00D95BB3" w:rsidRPr="00FF024F" w:rsidRDefault="00D95BB3" w:rsidP="002632C9">
      <w:pPr>
        <w:ind w:left="720"/>
        <w:jc w:val="both"/>
      </w:pPr>
    </w:p>
    <w:p w:rsidR="00D95BB3" w:rsidRPr="00FF024F" w:rsidRDefault="00D95BB3" w:rsidP="002632C9">
      <w:pPr>
        <w:ind w:left="720"/>
        <w:jc w:val="both"/>
      </w:pPr>
    </w:p>
    <w:p w:rsidR="00D95BB3" w:rsidRPr="00FF024F" w:rsidRDefault="00D95BB3" w:rsidP="003F1852">
      <w:pPr>
        <w:jc w:val="both"/>
        <w:rPr>
          <w:b/>
        </w:rPr>
      </w:pPr>
    </w:p>
    <w:p w:rsidR="009A07AE" w:rsidRDefault="009A07AE" w:rsidP="003F1852">
      <w:pPr>
        <w:jc w:val="both"/>
      </w:pPr>
      <w:r w:rsidRPr="00FF024F">
        <w:rPr>
          <w:b/>
        </w:rPr>
        <w:t>Příloha č. 1</w:t>
      </w:r>
      <w:r w:rsidRPr="00FF024F">
        <w:t>. -</w:t>
      </w:r>
      <w:r w:rsidRPr="00FF024F">
        <w:rPr>
          <w:b/>
          <w:bCs/>
        </w:rPr>
        <w:t xml:space="preserve"> v</w:t>
      </w:r>
      <w:r w:rsidRPr="00FF024F">
        <w:t>ymezení oblasti města Hlučína, ve které lze místní komunikace nebo jejich určené úseky užít ke stání silničních motorových vozidel jen za cenu sjednanou v souladu s cenovými předpisy, která je nedílnou součástí tohoto nařízení.</w:t>
      </w:r>
      <w:r>
        <w:t xml:space="preserve"> </w:t>
      </w:r>
    </w:p>
    <w:p w:rsidR="003C2C56" w:rsidRDefault="003C2C56" w:rsidP="003F1852">
      <w:pPr>
        <w:jc w:val="both"/>
        <w:rPr>
          <w:b/>
        </w:rPr>
      </w:pPr>
    </w:p>
    <w:p w:rsidR="009A07AE" w:rsidRDefault="0003009B" w:rsidP="0056348E">
      <w:pPr>
        <w:adjustRightInd w:val="0"/>
        <w:jc w:val="both"/>
        <w:rPr>
          <w:b/>
        </w:rPr>
      </w:pPr>
      <w:r w:rsidRPr="003C2C56">
        <w:rPr>
          <w:b/>
          <w:noProof/>
        </w:rPr>
        <w:drawing>
          <wp:inline distT="0" distB="0" distL="0" distR="0">
            <wp:extent cx="5838825" cy="76200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7620000"/>
                    </a:xfrm>
                    <a:prstGeom prst="rect">
                      <a:avLst/>
                    </a:prstGeom>
                    <a:noFill/>
                    <a:ln>
                      <a:noFill/>
                    </a:ln>
                  </pic:spPr>
                </pic:pic>
              </a:graphicData>
            </a:graphic>
          </wp:inline>
        </w:drawing>
      </w:r>
    </w:p>
    <w:p w:rsidR="003C2C56" w:rsidRDefault="003C2C56" w:rsidP="0056348E">
      <w:pPr>
        <w:adjustRightInd w:val="0"/>
        <w:jc w:val="both"/>
        <w:rPr>
          <w:b/>
        </w:rPr>
      </w:pPr>
    </w:p>
    <w:p w:rsidR="009A07AE" w:rsidRDefault="009A07AE" w:rsidP="0056348E">
      <w:pPr>
        <w:adjustRightInd w:val="0"/>
        <w:jc w:val="both"/>
        <w:rPr>
          <w:b/>
        </w:rPr>
      </w:pPr>
    </w:p>
    <w:p w:rsidR="0056348E" w:rsidRPr="002632C9" w:rsidRDefault="0056348E" w:rsidP="0056348E">
      <w:pPr>
        <w:adjustRightInd w:val="0"/>
        <w:jc w:val="both"/>
      </w:pPr>
      <w:r w:rsidRPr="002632C9">
        <w:rPr>
          <w:b/>
        </w:rPr>
        <w:t xml:space="preserve">Příloha č. </w:t>
      </w:r>
      <w:r w:rsidR="009A07AE">
        <w:rPr>
          <w:b/>
        </w:rPr>
        <w:t>2</w:t>
      </w:r>
      <w:r w:rsidRPr="002632C9">
        <w:t xml:space="preserve"> - vyznačený úsek místní komunikace, který lze užít ke stání silničních motorových vozidel jen za cenu sjednanou v souladu s cenovými předpisy - část pozemku parc. č. 4489/1 kat. území Hlučín- veřejné parkoviště Mírové náměstí.</w:t>
      </w:r>
    </w:p>
    <w:p w:rsidR="0056348E" w:rsidRPr="002632C9" w:rsidRDefault="0003009B" w:rsidP="0056348E">
      <w:pPr>
        <w:adjustRightInd w:val="0"/>
        <w:jc w:val="both"/>
      </w:pPr>
      <w:r w:rsidRPr="002632C9">
        <w:rPr>
          <w:noProof/>
        </w:rPr>
        <mc:AlternateContent>
          <mc:Choice Requires="wps">
            <w:drawing>
              <wp:anchor distT="0" distB="0" distL="114300" distR="114300" simplePos="0" relativeHeight="251659264" behindDoc="0" locked="0" layoutInCell="1" allowOverlap="1">
                <wp:simplePos x="0" y="0"/>
                <wp:positionH relativeFrom="column">
                  <wp:posOffset>4160520</wp:posOffset>
                </wp:positionH>
                <wp:positionV relativeFrom="paragraph">
                  <wp:posOffset>6256655</wp:posOffset>
                </wp:positionV>
                <wp:extent cx="365760" cy="134620"/>
                <wp:effectExtent l="2540" t="0" r="3175" b="3175"/>
                <wp:wrapNone/>
                <wp:docPr id="1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EDA1F" id="Rectangle 7" o:spid="_x0000_s1026" style="position:absolute;margin-left:327.6pt;margin-top:492.65pt;width:28.8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" stroked="f"/>
            </w:pict>
          </mc:Fallback>
        </mc:AlternateContent>
      </w:r>
      <w:r w:rsidRPr="002632C9">
        <w:rPr>
          <w:noProof/>
        </w:rPr>
        <mc:AlternateContent>
          <mc:Choice Requires="wps">
            <w:drawing>
              <wp:anchor distT="0" distB="0" distL="114300" distR="114300" simplePos="0" relativeHeight="251658240" behindDoc="0" locked="0" layoutInCell="1" allowOverlap="1">
                <wp:simplePos x="0" y="0"/>
                <wp:positionH relativeFrom="column">
                  <wp:posOffset>1051560</wp:posOffset>
                </wp:positionH>
                <wp:positionV relativeFrom="paragraph">
                  <wp:posOffset>6233795</wp:posOffset>
                </wp:positionV>
                <wp:extent cx="365760" cy="134620"/>
                <wp:effectExtent l="0" t="1270" r="0" b="0"/>
                <wp:wrapNone/>
                <wp:docPr id="19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3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E5CA8" id="Rectangle 6" o:spid="_x0000_s1026" style="position:absolute;margin-left:82.8pt;margin-top:490.85pt;width:28.8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" stroked="f"/>
            </w:pict>
          </mc:Fallback>
        </mc:AlternateContent>
      </w:r>
      <w:r w:rsidRPr="002632C9">
        <w:rPr>
          <w:noProof/>
        </w:rPr>
        <mc:AlternateContent>
          <mc:Choice Requires="wps">
            <w:drawing>
              <wp:anchor distT="0" distB="0" distL="114300" distR="114300" simplePos="0" relativeHeight="251657216" behindDoc="0" locked="0" layoutInCell="1" allowOverlap="1">
                <wp:simplePos x="0" y="0"/>
                <wp:positionH relativeFrom="column">
                  <wp:posOffset>1062990</wp:posOffset>
                </wp:positionH>
                <wp:positionV relativeFrom="paragraph">
                  <wp:posOffset>1833245</wp:posOffset>
                </wp:positionV>
                <wp:extent cx="226695" cy="571500"/>
                <wp:effectExtent l="635" t="1270" r="1270" b="0"/>
                <wp:wrapNone/>
                <wp:docPr id="19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4ACF3" id="Rectangle 5" o:spid="_x0000_s1026" style="position:absolute;margin-left:83.7pt;margin-top:144.35pt;width:17.8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GfQIAAPw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" stroked="f"/>
            </w:pict>
          </mc:Fallback>
        </mc:AlternateContent>
      </w:r>
      <w:r w:rsidRPr="002632C9">
        <w:rPr>
          <w:noProof/>
        </w:rPr>
        <mc:AlternateContent>
          <mc:Choice Requires="wps">
            <w:drawing>
              <wp:anchor distT="0" distB="0" distL="114300" distR="114300" simplePos="0" relativeHeight="251656192" behindDoc="0" locked="0" layoutInCell="1" allowOverlap="1">
                <wp:simplePos x="0" y="0"/>
                <wp:positionH relativeFrom="column">
                  <wp:posOffset>4194810</wp:posOffset>
                </wp:positionH>
                <wp:positionV relativeFrom="paragraph">
                  <wp:posOffset>1821815</wp:posOffset>
                </wp:positionV>
                <wp:extent cx="226695" cy="571500"/>
                <wp:effectExtent l="0" t="0" r="3175" b="635"/>
                <wp:wrapNone/>
                <wp:docPr id="1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5C018" id="Rectangle 4" o:spid="_x0000_s1026" style="position:absolute;margin-left:330.3pt;margin-top:143.45pt;width:17.8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5kGfQIAAPw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" stroked="f"/>
            </w:pict>
          </mc:Fallback>
        </mc:AlternateContent>
      </w:r>
      <w:r w:rsidRPr="002632C9">
        <w:rPr>
          <w:noProof/>
        </w:rPr>
        <mc:AlternateContent>
          <mc:Choice Requires="wps">
            <w:drawing>
              <wp:anchor distT="0" distB="0" distL="114300" distR="114300" simplePos="0" relativeHeight="251655168" behindDoc="0" locked="0" layoutInCell="1" allowOverlap="1">
                <wp:simplePos x="0" y="0"/>
                <wp:positionH relativeFrom="column">
                  <wp:posOffset>4183380</wp:posOffset>
                </wp:positionH>
                <wp:positionV relativeFrom="paragraph">
                  <wp:posOffset>4359275</wp:posOffset>
                </wp:positionV>
                <wp:extent cx="226695" cy="571500"/>
                <wp:effectExtent l="0" t="3175" r="0" b="0"/>
                <wp:wrapNone/>
                <wp:docPr id="19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DB830" id="Rectangle 3" o:spid="_x0000_s1026" style="position:absolute;margin-left:329.4pt;margin-top:343.25pt;width:17.8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BFfQIAAPw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" stroked="f"/>
            </w:pict>
          </mc:Fallback>
        </mc:AlternateContent>
      </w:r>
      <w:r w:rsidR="0056348E" w:rsidRPr="002632C9">
        <w:t>Úsek místní komunikace je vyznačen zeleně.</w:t>
      </w:r>
    </w:p>
    <w:p w:rsidR="0056348E" w:rsidRDefault="0056348E" w:rsidP="0056348E">
      <w:pPr>
        <w:rPr>
          <w:rFonts w:ascii="Arial" w:hAnsi="Arial" w:cs="Arial"/>
          <w:b/>
        </w:rPr>
      </w:pPr>
    </w:p>
    <w:p w:rsidR="000B1148" w:rsidRPr="004B087A" w:rsidRDefault="000B1148" w:rsidP="0056348E">
      <w:pPr>
        <w:rPr>
          <w:rFonts w:ascii="Arial" w:hAnsi="Arial" w:cs="Arial"/>
          <w:b/>
        </w:rPr>
      </w:pPr>
    </w:p>
    <w:p w:rsidR="0056348E" w:rsidRPr="004B087A" w:rsidRDefault="0056348E" w:rsidP="0056348E">
      <w:pPr>
        <w:rPr>
          <w:rFonts w:ascii="Arial" w:hAnsi="Arial" w:cs="Arial"/>
          <w:b/>
        </w:rPr>
      </w:pPr>
    </w:p>
    <w:p w:rsidR="0056348E" w:rsidRPr="004B087A" w:rsidRDefault="0003009B" w:rsidP="0056348E">
      <w:pPr>
        <w:rPr>
          <w:rFonts w:ascii="Arial" w:hAnsi="Arial" w:cs="Arial"/>
          <w:b/>
        </w:rPr>
      </w:pPr>
      <w:r>
        <w:rPr>
          <w:rFonts w:ascii="Arial" w:hAnsi="Arial" w:cs="Arial"/>
          <w:b/>
          <w:noProof/>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94615</wp:posOffset>
                </wp:positionV>
                <wp:extent cx="5545455" cy="6558915"/>
                <wp:effectExtent l="13970" t="11430" r="12700" b="11430"/>
                <wp:wrapNone/>
                <wp:docPr id="104" name="Group 1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5455" cy="6558915"/>
                          <a:chOff x="1417" y="3498"/>
                          <a:chExt cx="8733" cy="10329"/>
                        </a:xfrm>
                      </wpg:grpSpPr>
                      <wps:wsp>
                        <wps:cNvPr id="105" name="Line 1030"/>
                        <wps:cNvCnPr>
                          <a:cxnSpLocks noChangeShapeType="1"/>
                        </wps:cNvCnPr>
                        <wps:spPr bwMode="auto">
                          <a:xfrm>
                            <a:off x="2317" y="3858"/>
                            <a:ext cx="6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31"/>
                        <wps:cNvCnPr>
                          <a:cxnSpLocks noChangeShapeType="1"/>
                        </wps:cNvCnPr>
                        <wps:spPr bwMode="auto">
                          <a:xfrm flipV="1">
                            <a:off x="9157" y="349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32"/>
                        <wps:cNvCnPr>
                          <a:cxnSpLocks noChangeShapeType="1"/>
                        </wps:cNvCnPr>
                        <wps:spPr bwMode="auto">
                          <a:xfrm>
                            <a:off x="9157" y="7815"/>
                            <a:ext cx="0" cy="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33"/>
                        <wps:cNvCnPr>
                          <a:cxnSpLocks noChangeShapeType="1"/>
                        </wps:cNvCnPr>
                        <wps:spPr bwMode="auto">
                          <a:xfrm>
                            <a:off x="9157" y="12315"/>
                            <a:ext cx="90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34"/>
                        <wps:cNvCnPr>
                          <a:cxnSpLocks noChangeShapeType="1"/>
                        </wps:cNvCnPr>
                        <wps:spPr bwMode="auto">
                          <a:xfrm flipV="1">
                            <a:off x="9157" y="4398"/>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035"/>
                        <wps:cNvCnPr>
                          <a:cxnSpLocks noChangeShapeType="1"/>
                        </wps:cNvCnPr>
                        <wps:spPr bwMode="auto">
                          <a:xfrm>
                            <a:off x="1957" y="4215"/>
                            <a:ext cx="0" cy="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036"/>
                        <wps:cNvCnPr>
                          <a:cxnSpLocks noChangeShapeType="1"/>
                        </wps:cNvCnPr>
                        <wps:spPr bwMode="auto">
                          <a:xfrm flipH="1">
                            <a:off x="1417" y="1233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37"/>
                        <wps:cNvCnPr>
                          <a:cxnSpLocks noChangeShapeType="1"/>
                        </wps:cNvCnPr>
                        <wps:spPr bwMode="auto">
                          <a:xfrm flipH="1" flipV="1">
                            <a:off x="1957" y="34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038"/>
                        <wps:cNvCnPr>
                          <a:cxnSpLocks noChangeShapeType="1"/>
                        </wps:cNvCnPr>
                        <wps:spPr bwMode="auto">
                          <a:xfrm flipH="1">
                            <a:off x="1417" y="421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039"/>
                        <wps:cNvCnPr>
                          <a:cxnSpLocks noChangeShapeType="1"/>
                        </wps:cNvCnPr>
                        <wps:spPr bwMode="auto">
                          <a:xfrm>
                            <a:off x="2677" y="13305"/>
                            <a:ext cx="0"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40"/>
                        <wps:cNvCnPr>
                          <a:cxnSpLocks noChangeShapeType="1"/>
                        </wps:cNvCnPr>
                        <wps:spPr bwMode="auto">
                          <a:xfrm>
                            <a:off x="1777" y="13485"/>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041"/>
                        <wps:cNvCnPr>
                          <a:cxnSpLocks noChangeShapeType="1"/>
                        </wps:cNvCnPr>
                        <wps:spPr bwMode="auto">
                          <a:xfrm flipH="1">
                            <a:off x="1417" y="1348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042"/>
                        <wps:cNvCnPr>
                          <a:cxnSpLocks noChangeShapeType="1"/>
                        </wps:cNvCnPr>
                        <wps:spPr bwMode="auto">
                          <a:xfrm>
                            <a:off x="2677" y="13305"/>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043"/>
                        <wps:cNvCnPr>
                          <a:cxnSpLocks noChangeShapeType="1"/>
                        </wps:cNvCnPr>
                        <wps:spPr bwMode="auto">
                          <a:xfrm>
                            <a:off x="4477" y="1328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44"/>
                        <wps:cNvCnPr>
                          <a:cxnSpLocks noChangeShapeType="1"/>
                        </wps:cNvCnPr>
                        <wps:spPr bwMode="auto">
                          <a:xfrm>
                            <a:off x="5017" y="13215"/>
                            <a:ext cx="0"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045"/>
                        <wps:cNvCnPr>
                          <a:cxnSpLocks noChangeShapeType="1"/>
                        </wps:cNvCnPr>
                        <wps:spPr bwMode="auto">
                          <a:xfrm>
                            <a:off x="5017" y="13215"/>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046"/>
                        <wps:cNvCnPr>
                          <a:cxnSpLocks noChangeShapeType="1"/>
                        </wps:cNvCnPr>
                        <wps:spPr bwMode="auto">
                          <a:xfrm>
                            <a:off x="9517" y="13215"/>
                            <a:ext cx="0"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047"/>
                        <wps:cNvCnPr>
                          <a:cxnSpLocks noChangeShapeType="1"/>
                        </wps:cNvCnPr>
                        <wps:spPr bwMode="auto">
                          <a:xfrm flipH="1" flipV="1">
                            <a:off x="8977" y="763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048"/>
                        <wps:cNvCnPr>
                          <a:cxnSpLocks noChangeShapeType="1"/>
                        </wps:cNvCnPr>
                        <wps:spPr bwMode="auto">
                          <a:xfrm flipV="1">
                            <a:off x="8977" y="745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049"/>
                        <wps:cNvCnPr>
                          <a:cxnSpLocks noChangeShapeType="1"/>
                        </wps:cNvCnPr>
                        <wps:spPr bwMode="auto">
                          <a:xfrm flipH="1" flipV="1">
                            <a:off x="8977" y="72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050"/>
                        <wps:cNvCnPr>
                          <a:cxnSpLocks noChangeShapeType="1"/>
                        </wps:cNvCnPr>
                        <wps:spPr bwMode="auto">
                          <a:xfrm flipV="1">
                            <a:off x="8977" y="709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051"/>
                        <wps:cNvCnPr>
                          <a:cxnSpLocks noChangeShapeType="1"/>
                        </wps:cNvCnPr>
                        <wps:spPr bwMode="auto">
                          <a:xfrm flipH="1" flipV="1">
                            <a:off x="8977" y="69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052"/>
                        <wps:cNvCnPr>
                          <a:cxnSpLocks noChangeShapeType="1"/>
                        </wps:cNvCnPr>
                        <wps:spPr bwMode="auto">
                          <a:xfrm flipV="1">
                            <a:off x="8977" y="655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053"/>
                        <wps:cNvCnPr>
                          <a:cxnSpLocks noChangeShapeType="1"/>
                        </wps:cNvCnPr>
                        <wps:spPr bwMode="auto">
                          <a:xfrm flipH="1" flipV="1">
                            <a:off x="9157" y="63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054"/>
                        <wps:cNvCnPr>
                          <a:cxnSpLocks noChangeShapeType="1"/>
                        </wps:cNvCnPr>
                        <wps:spPr bwMode="auto">
                          <a:xfrm flipV="1">
                            <a:off x="9157" y="4758"/>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1055"/>
                        <wps:cNvSpPr>
                          <a:spLocks noChangeArrowheads="1"/>
                        </wps:cNvSpPr>
                        <wps:spPr bwMode="auto">
                          <a:xfrm rot="10800000">
                            <a:off x="9157" y="8810"/>
                            <a:ext cx="993" cy="1123"/>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14"/>
                              </w:tblGrid>
                              <w:tr w:rsidR="00C9017E" w:rsidRPr="00ED3E0D">
                                <w:trPr>
                                  <w:tblCellSpacing w:w="0" w:type="dxa"/>
                                </w:trPr>
                                <w:tc>
                                  <w:tcPr>
                                    <w:tcW w:w="0" w:type="auto"/>
                                    <w:vAlign w:val="center"/>
                                    <w:hideMark/>
                                  </w:tcPr>
                                  <w:p w:rsidR="00C9017E" w:rsidRPr="00ED3E0D" w:rsidRDefault="00C9017E">
                                    <w:pPr>
                                      <w:spacing w:before="240"/>
                                      <w:jc w:val="center"/>
                                    </w:pPr>
                                    <w:r w:rsidRPr="00ED3E0D">
                                      <w:t>Městský úřad</w:t>
                                    </w:r>
                                  </w:p>
                                </w:tc>
                              </w:tr>
                            </w:tbl>
                            <w:p w:rsidR="00C9017E" w:rsidRDefault="00C9017E" w:rsidP="000B1148"/>
                          </w:txbxContent>
                        </wps:txbx>
                        <wps:bodyPr rot="0" vert="horz" wrap="square" lIns="91440" tIns="45720" rIns="91440" bIns="45720" anchor="t" anchorCtr="0" upright="1">
                          <a:noAutofit/>
                        </wps:bodyPr>
                      </wps:wsp>
                      <wps:wsp>
                        <wps:cNvPr id="131" name="Rectangle 1056"/>
                        <wps:cNvSpPr>
                          <a:spLocks noChangeArrowheads="1"/>
                        </wps:cNvSpPr>
                        <wps:spPr bwMode="auto">
                          <a:xfrm>
                            <a:off x="6729" y="5115"/>
                            <a:ext cx="233"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32" name="Rectangle 1057"/>
                        <wps:cNvSpPr>
                          <a:spLocks noChangeArrowheads="1"/>
                        </wps:cNvSpPr>
                        <wps:spPr bwMode="auto">
                          <a:xfrm>
                            <a:off x="6968" y="5115"/>
                            <a:ext cx="235" cy="360"/>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33" name="Rectangle 1058"/>
                        <wps:cNvSpPr>
                          <a:spLocks noChangeArrowheads="1"/>
                        </wps:cNvSpPr>
                        <wps:spPr bwMode="auto">
                          <a:xfrm>
                            <a:off x="6508" y="5114"/>
                            <a:ext cx="233"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34" name="Rectangle 1059"/>
                        <wps:cNvSpPr>
                          <a:spLocks noChangeArrowheads="1"/>
                        </wps:cNvSpPr>
                        <wps:spPr bwMode="auto">
                          <a:xfrm>
                            <a:off x="6037" y="5114"/>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35" name="Rectangle 1060"/>
                        <wps:cNvSpPr>
                          <a:spLocks noChangeArrowheads="1"/>
                        </wps:cNvSpPr>
                        <wps:spPr bwMode="auto">
                          <a:xfrm>
                            <a:off x="6269" y="5114"/>
                            <a:ext cx="235"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36" name="Rectangle 1061"/>
                        <wps:cNvSpPr>
                          <a:spLocks noChangeArrowheads="1"/>
                        </wps:cNvSpPr>
                        <wps:spPr bwMode="auto">
                          <a:xfrm>
                            <a:off x="7667" y="5114"/>
                            <a:ext cx="233"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37" name="Rectangle 1062"/>
                        <wps:cNvSpPr>
                          <a:spLocks noChangeArrowheads="1"/>
                        </wps:cNvSpPr>
                        <wps:spPr bwMode="auto">
                          <a:xfrm>
                            <a:off x="7207" y="5115"/>
                            <a:ext cx="233"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38" name="Rectangle 1063"/>
                        <wps:cNvSpPr>
                          <a:spLocks noChangeArrowheads="1"/>
                        </wps:cNvSpPr>
                        <wps:spPr bwMode="auto">
                          <a:xfrm>
                            <a:off x="7428" y="5114"/>
                            <a:ext cx="235"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39" name="Rectangle 1064"/>
                        <wps:cNvSpPr>
                          <a:spLocks noChangeArrowheads="1"/>
                        </wps:cNvSpPr>
                        <wps:spPr bwMode="auto">
                          <a:xfrm>
                            <a:off x="4090" y="5115"/>
                            <a:ext cx="233"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0" name="Rectangle 1065"/>
                        <wps:cNvSpPr>
                          <a:spLocks noChangeArrowheads="1"/>
                        </wps:cNvSpPr>
                        <wps:spPr bwMode="auto">
                          <a:xfrm>
                            <a:off x="4329" y="5115"/>
                            <a:ext cx="235" cy="360"/>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1" name="Rectangle 1066"/>
                        <wps:cNvSpPr>
                          <a:spLocks noChangeArrowheads="1"/>
                        </wps:cNvSpPr>
                        <wps:spPr bwMode="auto">
                          <a:xfrm>
                            <a:off x="3866" y="5117"/>
                            <a:ext cx="233"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2" name="Rectangle 1067"/>
                        <wps:cNvSpPr>
                          <a:spLocks noChangeArrowheads="1"/>
                        </wps:cNvSpPr>
                        <wps:spPr bwMode="auto">
                          <a:xfrm>
                            <a:off x="3380" y="5117"/>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3" name="Rectangle 1068"/>
                        <wps:cNvSpPr>
                          <a:spLocks noChangeArrowheads="1"/>
                        </wps:cNvSpPr>
                        <wps:spPr bwMode="auto">
                          <a:xfrm>
                            <a:off x="3630" y="5117"/>
                            <a:ext cx="235"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4" name="Rectangle 1069"/>
                        <wps:cNvSpPr>
                          <a:spLocks noChangeArrowheads="1"/>
                        </wps:cNvSpPr>
                        <wps:spPr bwMode="auto">
                          <a:xfrm>
                            <a:off x="5008" y="5117"/>
                            <a:ext cx="233"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5" name="Rectangle 1070"/>
                        <wps:cNvSpPr>
                          <a:spLocks noChangeArrowheads="1"/>
                        </wps:cNvSpPr>
                        <wps:spPr bwMode="auto">
                          <a:xfrm>
                            <a:off x="4553" y="5115"/>
                            <a:ext cx="233"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6" name="Rectangle 1071"/>
                        <wps:cNvSpPr>
                          <a:spLocks noChangeArrowheads="1"/>
                        </wps:cNvSpPr>
                        <wps:spPr bwMode="auto">
                          <a:xfrm>
                            <a:off x="4769" y="5117"/>
                            <a:ext cx="235"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7" name="Rectangle 1072"/>
                        <wps:cNvSpPr>
                          <a:spLocks noChangeArrowheads="1"/>
                        </wps:cNvSpPr>
                        <wps:spPr bwMode="auto">
                          <a:xfrm rot="5400000">
                            <a:off x="3017" y="5855"/>
                            <a:ext cx="360" cy="360"/>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8" name="Rectangle 1073"/>
                        <wps:cNvSpPr>
                          <a:spLocks noChangeArrowheads="1"/>
                        </wps:cNvSpPr>
                        <wps:spPr bwMode="auto">
                          <a:xfrm rot="5400000">
                            <a:off x="3076" y="6156"/>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49" name="Rectangle 1074"/>
                        <wps:cNvSpPr>
                          <a:spLocks noChangeArrowheads="1"/>
                        </wps:cNvSpPr>
                        <wps:spPr bwMode="auto">
                          <a:xfrm rot="5400000">
                            <a:off x="3076" y="6398"/>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0" name="Rectangle 1075"/>
                        <wps:cNvSpPr>
                          <a:spLocks noChangeArrowheads="1"/>
                        </wps:cNvSpPr>
                        <wps:spPr bwMode="auto">
                          <a:xfrm rot="5400000">
                            <a:off x="3076" y="6640"/>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1" name="Rectangle 1076"/>
                        <wps:cNvSpPr>
                          <a:spLocks noChangeArrowheads="1"/>
                        </wps:cNvSpPr>
                        <wps:spPr bwMode="auto">
                          <a:xfrm rot="5400000">
                            <a:off x="3076" y="6882"/>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2" name="Rectangle 1077"/>
                        <wps:cNvSpPr>
                          <a:spLocks noChangeArrowheads="1"/>
                        </wps:cNvSpPr>
                        <wps:spPr bwMode="auto">
                          <a:xfrm rot="5400000">
                            <a:off x="3076" y="7127"/>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3" name="Rectangle 1078"/>
                        <wps:cNvSpPr>
                          <a:spLocks noChangeArrowheads="1"/>
                        </wps:cNvSpPr>
                        <wps:spPr bwMode="auto">
                          <a:xfrm rot="5400000">
                            <a:off x="3076" y="7369"/>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4" name="Rectangle 1079"/>
                        <wps:cNvSpPr>
                          <a:spLocks noChangeArrowheads="1"/>
                        </wps:cNvSpPr>
                        <wps:spPr bwMode="auto">
                          <a:xfrm rot="5400000">
                            <a:off x="3076" y="7608"/>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5" name="Rectangle 1080"/>
                        <wps:cNvSpPr>
                          <a:spLocks noChangeArrowheads="1"/>
                        </wps:cNvSpPr>
                        <wps:spPr bwMode="auto">
                          <a:xfrm rot="5400000">
                            <a:off x="3076" y="7850"/>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6" name="Rectangle 1081"/>
                        <wps:cNvSpPr>
                          <a:spLocks noChangeArrowheads="1"/>
                        </wps:cNvSpPr>
                        <wps:spPr bwMode="auto">
                          <a:xfrm rot="5400000">
                            <a:off x="3076" y="8092"/>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7" name="Rectangle 1082"/>
                        <wps:cNvSpPr>
                          <a:spLocks noChangeArrowheads="1"/>
                        </wps:cNvSpPr>
                        <wps:spPr bwMode="auto">
                          <a:xfrm rot="5400000">
                            <a:off x="3076" y="8334"/>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8" name="Rectangle 1083"/>
                        <wps:cNvSpPr>
                          <a:spLocks noChangeArrowheads="1"/>
                        </wps:cNvSpPr>
                        <wps:spPr bwMode="auto">
                          <a:xfrm rot="5400000">
                            <a:off x="3076" y="8576"/>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59" name="Rectangle 1084"/>
                        <wps:cNvSpPr>
                          <a:spLocks noChangeArrowheads="1"/>
                        </wps:cNvSpPr>
                        <wps:spPr bwMode="auto">
                          <a:xfrm rot="5400000">
                            <a:off x="3076" y="9756"/>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60" name="Rectangle 1085"/>
                        <wps:cNvSpPr>
                          <a:spLocks noChangeArrowheads="1"/>
                        </wps:cNvSpPr>
                        <wps:spPr bwMode="auto">
                          <a:xfrm rot="5400000">
                            <a:off x="3076" y="9998"/>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61" name="Rectangle 1086"/>
                        <wps:cNvSpPr>
                          <a:spLocks noChangeArrowheads="1"/>
                        </wps:cNvSpPr>
                        <wps:spPr bwMode="auto">
                          <a:xfrm rot="5400000">
                            <a:off x="3076" y="10240"/>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62" name="Rectangle 1087"/>
                        <wps:cNvSpPr>
                          <a:spLocks noChangeArrowheads="1"/>
                        </wps:cNvSpPr>
                        <wps:spPr bwMode="auto">
                          <a:xfrm rot="5400000">
                            <a:off x="3076" y="10464"/>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63" name="Rectangle 1088"/>
                        <wps:cNvSpPr>
                          <a:spLocks noChangeArrowheads="1"/>
                        </wps:cNvSpPr>
                        <wps:spPr bwMode="auto">
                          <a:xfrm rot="5400000">
                            <a:off x="3076" y="10706"/>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64" name="Rectangle 1089"/>
                        <wps:cNvSpPr>
                          <a:spLocks noChangeArrowheads="1"/>
                        </wps:cNvSpPr>
                        <wps:spPr bwMode="auto">
                          <a:xfrm rot="5400000">
                            <a:off x="3076" y="10948"/>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65" name="Rectangle 1090"/>
                        <wps:cNvSpPr>
                          <a:spLocks noChangeArrowheads="1"/>
                        </wps:cNvSpPr>
                        <wps:spPr bwMode="auto">
                          <a:xfrm rot="5400000">
                            <a:off x="3076" y="11187"/>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66" name="Rectangle 1091"/>
                        <wps:cNvSpPr>
                          <a:spLocks noChangeArrowheads="1"/>
                        </wps:cNvSpPr>
                        <wps:spPr bwMode="auto">
                          <a:xfrm rot="5400000">
                            <a:off x="3017" y="1149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1092"/>
                        <wps:cNvSpPr>
                          <a:spLocks noChangeArrowheads="1"/>
                        </wps:cNvSpPr>
                        <wps:spPr bwMode="auto">
                          <a:xfrm rot="5400000">
                            <a:off x="7900" y="5903"/>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1093"/>
                        <wps:cNvSpPr>
                          <a:spLocks noChangeArrowheads="1"/>
                        </wps:cNvSpPr>
                        <wps:spPr bwMode="auto">
                          <a:xfrm rot="5400000">
                            <a:off x="7956" y="6204"/>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69" name="Rectangle 1094"/>
                        <wps:cNvSpPr>
                          <a:spLocks noChangeArrowheads="1"/>
                        </wps:cNvSpPr>
                        <wps:spPr bwMode="auto">
                          <a:xfrm rot="5400000">
                            <a:off x="7956" y="6446"/>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0" name="Rectangle 1095"/>
                        <wps:cNvSpPr>
                          <a:spLocks noChangeArrowheads="1"/>
                        </wps:cNvSpPr>
                        <wps:spPr bwMode="auto">
                          <a:xfrm rot="5400000">
                            <a:off x="7956" y="6688"/>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1" name="Rectangle 1096"/>
                        <wps:cNvSpPr>
                          <a:spLocks noChangeArrowheads="1"/>
                        </wps:cNvSpPr>
                        <wps:spPr bwMode="auto">
                          <a:xfrm rot="5400000">
                            <a:off x="7956" y="6930"/>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2" name="Rectangle 1097"/>
                        <wps:cNvSpPr>
                          <a:spLocks noChangeArrowheads="1"/>
                        </wps:cNvSpPr>
                        <wps:spPr bwMode="auto">
                          <a:xfrm rot="5400000">
                            <a:off x="7956" y="7172"/>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3" name="Rectangle 1098"/>
                        <wps:cNvSpPr>
                          <a:spLocks noChangeArrowheads="1"/>
                        </wps:cNvSpPr>
                        <wps:spPr bwMode="auto">
                          <a:xfrm rot="5400000">
                            <a:off x="7956" y="7414"/>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4" name="Rectangle 1099"/>
                        <wps:cNvSpPr>
                          <a:spLocks noChangeArrowheads="1"/>
                        </wps:cNvSpPr>
                        <wps:spPr bwMode="auto">
                          <a:xfrm rot="5400000">
                            <a:off x="7956" y="7880"/>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5" name="Rectangle 1100"/>
                        <wps:cNvSpPr>
                          <a:spLocks noChangeArrowheads="1"/>
                        </wps:cNvSpPr>
                        <wps:spPr bwMode="auto">
                          <a:xfrm rot="5400000">
                            <a:off x="7956" y="8122"/>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6" name="Rectangle 1101"/>
                        <wps:cNvSpPr>
                          <a:spLocks noChangeArrowheads="1"/>
                        </wps:cNvSpPr>
                        <wps:spPr bwMode="auto">
                          <a:xfrm rot="5400000">
                            <a:off x="7956" y="8364"/>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7" name="Rectangle 1102"/>
                        <wps:cNvSpPr>
                          <a:spLocks noChangeArrowheads="1"/>
                        </wps:cNvSpPr>
                        <wps:spPr bwMode="auto">
                          <a:xfrm rot="5400000">
                            <a:off x="7956" y="8606"/>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8" name="Rectangle 1103"/>
                        <wps:cNvSpPr>
                          <a:spLocks noChangeArrowheads="1"/>
                        </wps:cNvSpPr>
                        <wps:spPr bwMode="auto">
                          <a:xfrm rot="5400000">
                            <a:off x="7956" y="9822"/>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79" name="Rectangle 1104"/>
                        <wps:cNvSpPr>
                          <a:spLocks noChangeArrowheads="1"/>
                        </wps:cNvSpPr>
                        <wps:spPr bwMode="auto">
                          <a:xfrm rot="5400000">
                            <a:off x="7956" y="10064"/>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80" name="Rectangle 1105"/>
                        <wps:cNvSpPr>
                          <a:spLocks noChangeArrowheads="1"/>
                        </wps:cNvSpPr>
                        <wps:spPr bwMode="auto">
                          <a:xfrm rot="5400000">
                            <a:off x="7956" y="10306"/>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81" name="Rectangle 1106"/>
                        <wps:cNvSpPr>
                          <a:spLocks noChangeArrowheads="1"/>
                        </wps:cNvSpPr>
                        <wps:spPr bwMode="auto">
                          <a:xfrm rot="5400000">
                            <a:off x="7956" y="10528"/>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82" name="Rectangle 1107"/>
                        <wps:cNvSpPr>
                          <a:spLocks noChangeArrowheads="1"/>
                        </wps:cNvSpPr>
                        <wps:spPr bwMode="auto">
                          <a:xfrm rot="5400000">
                            <a:off x="7956" y="10769"/>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83" name="Rectangle 1108"/>
                        <wps:cNvSpPr>
                          <a:spLocks noChangeArrowheads="1"/>
                        </wps:cNvSpPr>
                        <wps:spPr bwMode="auto">
                          <a:xfrm rot="5400000">
                            <a:off x="7956" y="11014"/>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84" name="Rectangle 1109"/>
                        <wps:cNvSpPr>
                          <a:spLocks noChangeArrowheads="1"/>
                        </wps:cNvSpPr>
                        <wps:spPr bwMode="auto">
                          <a:xfrm rot="5400000">
                            <a:off x="7956" y="11256"/>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85" name="Rectangle 1110"/>
                        <wps:cNvSpPr>
                          <a:spLocks noChangeArrowheads="1"/>
                        </wps:cNvSpPr>
                        <wps:spPr bwMode="auto">
                          <a:xfrm rot="5400000">
                            <a:off x="7900" y="11553"/>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 name="Rectangle 1111"/>
                        <wps:cNvSpPr>
                          <a:spLocks noChangeArrowheads="1"/>
                        </wps:cNvSpPr>
                        <wps:spPr bwMode="auto">
                          <a:xfrm rot="5400000">
                            <a:off x="7956" y="7648"/>
                            <a:ext cx="244"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87" name="Line 1112"/>
                        <wps:cNvCnPr>
                          <a:cxnSpLocks noChangeShapeType="1"/>
                        </wps:cNvCnPr>
                        <wps:spPr bwMode="auto">
                          <a:xfrm flipH="1">
                            <a:off x="9679" y="439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Rectangle 1113"/>
                        <wps:cNvSpPr>
                          <a:spLocks noChangeArrowheads="1"/>
                        </wps:cNvSpPr>
                        <wps:spPr bwMode="auto">
                          <a:xfrm>
                            <a:off x="5241" y="5115"/>
                            <a:ext cx="845" cy="361"/>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s:wsp>
                        <wps:cNvPr id="189" name="Rectangle 1114"/>
                        <wps:cNvSpPr>
                          <a:spLocks noChangeArrowheads="1"/>
                        </wps:cNvSpPr>
                        <wps:spPr bwMode="auto">
                          <a:xfrm rot="5400000">
                            <a:off x="2723" y="9171"/>
                            <a:ext cx="958" cy="369"/>
                          </a:xfrm>
                          <a:prstGeom prst="rect">
                            <a:avLst/>
                          </a:prstGeom>
                          <a:solidFill>
                            <a:srgbClr val="9BBB59"/>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8" o:spid="_x0000_s1026" style="position:absolute;margin-left:0;margin-top:7.45pt;width:436.65pt;height:516.45pt;z-index:251661312" coordorigin="1417,3498" coordsize="8733,1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">
                <v:line id="Line 1030" o:spid="_x0000_s1027" style="position:absolute;visibility:visible;mso-wrap-style:square" from="2317,3858" to="9157,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1031" o:spid="_x0000_s1028" style="position:absolute;flip:y;visibility:visible;mso-wrap-style:square" from="9157,3498" to="9157,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1032" o:spid="_x0000_s1029" style="position:absolute;visibility:visible;mso-wrap-style:square" from="9157,7815" to="9157,12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1033" o:spid="_x0000_s1030" style="position:absolute;visibility:visible;mso-wrap-style:square" from="9157,12315" to="10057,1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1034" o:spid="_x0000_s1031" style="position:absolute;flip:y;visibility:visible;mso-wrap-style:square" from="9157,4398" to="9697,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1035" o:spid="_x0000_s1032" style="position:absolute;visibility:visible;mso-wrap-style:square" from="1957,4215" to="1957,12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1036" o:spid="_x0000_s1033" style="position:absolute;flip:x;visibility:visible;mso-wrap-style:square" from="1417,12335" to="1957,12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1037" o:spid="_x0000_s1034" style="position:absolute;flip:x y;visibility:visible;mso-wrap-style:square" from="1957,3498" to="2317,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UFsEAAADcAAAADwAAAGRycy9kb3ducmV2LnhtbERPTYvCMBC9L/gfwgheljVtXUS6RhFB&#10;8aSsuux1aMa22ExKE2311xtB8DaP9znTeWcqcaXGlZYVxMMIBHFmdcm5guNh9TUB4TyyxsoyKbiR&#10;g/ms9zHFVNuWf+m697kIIexSVFB4X6dSuqwgg25oa+LAnWxj0AfY5FI32IZwU8kkisbSYMmhocCa&#10;lgVl5/3FKEDe3keTNqZvuaZ/l2x3n4u/k1KDfrf4AeGp82/xy73RYX6cwPOZcIG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6hQWwQAAANwAAAAPAAAAAAAAAAAAAAAA&#10;AKECAABkcnMvZG93bnJldi54bWxQSwUGAAAAAAQABAD5AAAAjwMAAAAA&#10;"/>
                <v:line id="Line 1038" o:spid="_x0000_s1035" style="position:absolute;flip:x;visibility:visible;mso-wrap-style:square" from="1417,4215" to="1957,4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Line 1039" o:spid="_x0000_s1036" style="position:absolute;visibility:visible;mso-wrap-style:square" from="2677,13305" to="2677,1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1040" o:spid="_x0000_s1037" style="position:absolute;visibility:visible;mso-wrap-style:square" from="1777,13485" to="1777,1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1041" o:spid="_x0000_s1038" style="position:absolute;flip:x;visibility:visible;mso-wrap-style:square" from="1417,13485" to="1777,13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line id="Line 1042" o:spid="_x0000_s1039" style="position:absolute;visibility:visible;mso-wrap-style:square" from="2677,13305" to="4477,13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1043" o:spid="_x0000_s1040" style="position:absolute;visibility:visible;mso-wrap-style:square" from="4477,13287" to="4477,1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044" o:spid="_x0000_s1041" style="position:absolute;visibility:visible;mso-wrap-style:square" from="5017,13215" to="5017,1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1045" o:spid="_x0000_s1042" style="position:absolute;visibility:visible;mso-wrap-style:square" from="5017,13215" to="9517,1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1046" o:spid="_x0000_s1043" style="position:absolute;visibility:visible;mso-wrap-style:square" from="9517,13215" to="9517,1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1047" o:spid="_x0000_s1044" style="position:absolute;flip:x y;visibility:visible;mso-wrap-style:square" from="8977,7635" to="9157,7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beq8MAAADcAAAADwAAAGRycy9kb3ducmV2LnhtbERPTWvCQBC9F/oflil4KXVjKiVE1xAK&#10;iqcUY4vXITsmodnZkF1N7K/vFgre5vE+Z51NphNXGlxrWcFiHoEgrqxuuVbwedy+JCCcR9bYWSYF&#10;N3KQbR4f1phqO/KBrqWvRQhhl6KCxvs+ldJVDRl0c9sTB+5sB4M+wKGWesAxhJtOxlH0Jg22HBoa&#10;7Om9oeq7vBgFyMXPazIuaCl3dHJx8fGcf52Vmj1N+QqEp8nfxf/uvQ7z4xj+ngkX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G3qvDAAAA3AAAAA8AAAAAAAAAAAAA&#10;AAAAoQIAAGRycy9kb3ducmV2LnhtbFBLBQYAAAAABAAEAPkAAACRAwAAAAA=&#10;"/>
                <v:line id="Line 1048" o:spid="_x0000_s1045" style="position:absolute;flip:y;visibility:visible;mso-wrap-style:square" from="8977,7455" to="9157,7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1049" o:spid="_x0000_s1046" style="position:absolute;flip:x y;visibility:visible;mso-wrap-style:square" from="8977,7278" to="9157,7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PjRMEAAADcAAAADwAAAGRycy9kb3ducmV2LnhtbERPS4vCMBC+C/6HMMJeZE2tIqUaRQSX&#10;PSm+2OvQjG2xmZQma7v7640geJuP7zmLVWcqcafGlZYVjEcRCOLM6pJzBefT9jMB4TyyxsoyKfgj&#10;B6tlv7fAVNuWD3Q/+lyEEHYpKii8r1MpXVaQQTeyNXHgrrYx6ANscqkbbEO4qWQcRTNpsOTQUGBN&#10;m4Ky2/HXKEDe/U+SdkxT+UU/Lt7th+vLVamPQbeeg/DU+bf45f7WYX48he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I+NEwQAAANwAAAAPAAAAAAAAAAAAAAAA&#10;AKECAABkcnMvZG93bnJldi54bWxQSwUGAAAAAAQABAD5AAAAjwMAAAAA&#10;"/>
                <v:line id="Line 1050" o:spid="_x0000_s1047" style="position:absolute;flip:y;visibility:visible;mso-wrap-style:square" from="8977,7098" to="9157,7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1051" o:spid="_x0000_s1048" style="position:absolute;flip:x y;visibility:visible;mso-wrap-style:square" from="8977,6918" to="9157,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3YqMEAAADcAAAADwAAAGRycy9kb3ducmV2LnhtbERPS4vCMBC+L/gfwix4WTS1LkW6RhFB&#10;8aSsD/Y6NGNbtpmUJtrqrzeC4G0+vudM552pxJUaV1pWMBpGIIgzq0vOFRwPq8EEhPPIGivLpOBG&#10;Duaz3scUU21b/qXr3ucihLBLUUHhfZ1K6bKCDLqhrYkDd7aNQR9gk0vdYBvCTSXjKEqkwZJDQ4E1&#10;LQvK/vcXowB5ex9P2hF9yzX9uXi7+1qczkr1P7vFDwhPnX+LX+6NDvPjBJ7PhAv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diowQAAANwAAAAPAAAAAAAAAAAAAAAA&#10;AKECAABkcnMvZG93bnJldi54bWxQSwUGAAAAAAQABAD5AAAAjwMAAAAA&#10;"/>
                <v:line id="Line 1052" o:spid="_x0000_s1049" style="position:absolute;flip:y;visibility:visible;mso-wrap-style:square" from="8977,6558" to="9337,6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line id="Line 1053" o:spid="_x0000_s1050" style="position:absolute;flip:x y;visibility:visible;mso-wrap-style:square" from="9157,6378" to="9337,6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7pQcUAAADcAAAADwAAAGRycy9kb3ducmV2LnhtbESPzWrDQAyE74W8w6JCL6VZxwkhOF6H&#10;EGjpKSU/JVfhVWxTr9Z4t7Gbp68Ohd4kZjTzKd+MrlU36kPj2cBsmoAiLr1tuDJwPr2+rECFiGyx&#10;9UwGfijAppg85JhZP/CBbsdYKQnhkKGBOsYu0zqUNTkMU98Ri3b1vcMoa19p2+Mg4a7VaZIstcOG&#10;paHGjnY1lV/Hb2cAeX+fr4YZLfQbXUK6/3jefl6NeXoct2tQkcb4b/67freCnwqtPCMT6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7pQcUAAADcAAAADwAAAAAAAAAA&#10;AAAAAAChAgAAZHJzL2Rvd25yZXYueG1sUEsFBgAAAAAEAAQA+QAAAJMDAAAAAA==&#10;"/>
                <v:line id="Line 1054" o:spid="_x0000_s1051" style="position:absolute;flip:y;visibility:visible;mso-wrap-style:square" from="9157,4758" to="9157,6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rect id="Rectangle 1055" o:spid="_x0000_s1052" style="position:absolute;left:9157;top:8810;width:993;height:112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4ucIA&#10;AADcAAAADwAAAGRycy9kb3ducmV2LnhtbERPTYvCQAy9C/sfhizsTae6qEt1FBWEPXjw67DeYie2&#10;xU6mdEbt/ntzEDwE8ngfeZnOW1epOzWh9Gyg30tAEWfelpwbOB7W3R9QISJbrDyTgX8KMJ99dKaY&#10;Wv/gHd33MVcSwiFFA0WMdap1yApyGHq+Jhbu4huHUWCTa9vgQ8JdpQdJMtIOS5YLBda0Kii77m/O&#10;wPh2Oes/Wy+Hm9NiG/sy3uXGfH22iwmoSG18i1/uXyv1v6W+PCMb6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7i5wgAAANwAAAAPAAAAAAAAAAAAAAAAAJgCAABkcnMvZG93&#10;bnJldi54bWxQSwUGAAAAAAQABAD1AAAAhwMAAAAA&#10;">
                  <v:textbox>
                    <w:txbxContent>
                      <w:tbl>
                        <w:tblPr>
                          <w:tblW w:w="5000" w:type="pct"/>
                          <w:tblCellSpacing w:w="0" w:type="dxa"/>
                          <w:tblCellMar>
                            <w:left w:w="0" w:type="dxa"/>
                            <w:right w:w="0" w:type="dxa"/>
                          </w:tblCellMar>
                          <w:tblLook w:val="04A0" w:firstRow="1" w:lastRow="0" w:firstColumn="1" w:lastColumn="0" w:noHBand="0" w:noVBand="1"/>
                        </w:tblPr>
                        <w:tblGrid>
                          <w:gridCol w:w="814"/>
                        </w:tblGrid>
                        <w:tr w:rsidR="00C9017E" w:rsidRPr="00ED3E0D">
                          <w:trPr>
                            <w:tblCellSpacing w:w="0" w:type="dxa"/>
                          </w:trPr>
                          <w:tc>
                            <w:tcPr>
                              <w:tcW w:w="0" w:type="auto"/>
                              <w:vAlign w:val="center"/>
                              <w:hideMark/>
                            </w:tcPr>
                            <w:p w:rsidR="00C9017E" w:rsidRPr="00ED3E0D" w:rsidRDefault="00C9017E">
                              <w:pPr>
                                <w:spacing w:before="240"/>
                                <w:jc w:val="center"/>
                              </w:pPr>
                              <w:r w:rsidRPr="00ED3E0D">
                                <w:t>Městský úřad</w:t>
                              </w:r>
                            </w:p>
                          </w:tc>
                        </w:tr>
                      </w:tbl>
                      <w:p w:rsidR="00C9017E" w:rsidRDefault="00C9017E" w:rsidP="000B1148"/>
                    </w:txbxContent>
                  </v:textbox>
                </v:rect>
                <v:rect id="Rectangle 1056" o:spid="_x0000_s1053" style="position:absolute;left:6729;top:5115;width:23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G58MA&#10;AADcAAAADwAAAGRycy9kb3ducmV2LnhtbERP32vCMBB+H/g/hBN8m6kKc3RGGaIggozpxNejuTWl&#10;zaU2scb/fhkM9nYf389brKJtRE+drxwrmIwzEMSF0xWXCr5O2+dXED4ga2wck4IHeVgtB08LzLW7&#10;8yf1x1CKFMI+RwUmhDaX0heGLPqxa4kT9+06iyHBrpS6w3sKt42cZtmLtFhxajDY0tpQUR9vVsH8&#10;0h82u8t+81Gba1zP4/lUT89KjYbx/Q1EoBj+xX/unU7zZxP4fSZ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wG58MAAADcAAAADwAAAAAAAAAAAAAAAACYAgAAZHJzL2Rv&#10;d25yZXYueG1sUEsFBgAAAAAEAAQA9QAAAIgDAAAAAA==&#10;" fillcolor="#9bbb59"/>
                <v:rect id="Rectangle 1057" o:spid="_x0000_s1054" style="position:absolute;left:6968;top:5115;width:2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kMMA&#10;AADcAAAADwAAAGRycy9kb3ducmV2LnhtbERP32vCMBB+H+x/CDfY20ztYI5qFBEFGciYTnw9mrMp&#10;bS61yWr875fBwLf7+H7ebBFtKwbqfe1YwXiUgSAuna65UvB92Ly8g/ABWWPrmBTcyMNi/vgww0K7&#10;K3/RsA+VSCHsC1RgQugKKX1pyKIfuY44cWfXWwwJ9pXUPV5TuG1lnmVv0mLNqcFgRytDZbP/sQom&#10;p2G33p4+1p+NucTVJB4PTX5U6vkpLqcgAsVwF/+7tzrNf83h75l0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kMMAAADcAAAADwAAAAAAAAAAAAAAAACYAgAAZHJzL2Rv&#10;d25yZXYueG1sUEsFBgAAAAAEAAQA9QAAAIgDAAAAAA==&#10;" fillcolor="#9bbb59"/>
                <v:rect id="Rectangle 1058" o:spid="_x0000_s1055" style="position:absolute;left:6508;top:5114;width:23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I9C8MA&#10;AADcAAAADwAAAGRycy9kb3ducmV2LnhtbERP32vCMBB+F/Y/hBvsTdMpTOmMIuJABkPUia9Hczal&#10;zaVrspr994sg+HYf38+bL6NtRE+drxwreB1lIIgLpysuFXwfP4YzED4ga2wck4I/8rBcPA3mmGt3&#10;5T31h1CKFMI+RwUmhDaX0heGLPqRa4kTd3GdxZBgV0rd4TWF20aOs+xNWqw4NRhsaW2oqA+/VsH0&#10;3H9ttufPza42P3E9jadjPT4p9fIcV+8gAsXwEN/dW53mTyZweyZd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I9C8MAAADcAAAADwAAAAAAAAAAAAAAAACYAgAAZHJzL2Rv&#10;d25yZXYueG1sUEsFBgAAAAAEAAQA9QAAAIgDAAAAAA==&#10;" fillcolor="#9bbb59"/>
                <v:rect id="Rectangle 1059" o:spid="_x0000_s1056" style="position:absolute;left:6037;top:5114;width:244;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lf8MA&#10;AADcAAAADwAAAGRycy9kb3ducmV2LnhtbERP32vCMBB+H+x/CDfwbabToaMaZYiCCGNMJ74ezdmU&#10;NpfaxJr998tA2Nt9fD9vvoy2ET11vnKs4GWYgSAunK64VPB92Dy/gfABWWPjmBT8kIfl4vFhjrl2&#10;N/6ifh9KkULY56jAhNDmUvrCkEU/dC1x4s6usxgS7EqpO7ylcNvIUZZNpMWKU4PBllaGinp/tQqm&#10;p/5jvT3t1p+1ucTVNB4P9eio1OApvs9ABIrhX3x3b3WaP36F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ulf8MAAADcAAAADwAAAAAAAAAAAAAAAACYAgAAZHJzL2Rv&#10;d25yZXYueG1sUEsFBgAAAAAEAAQA9QAAAIgDAAAAAA==&#10;" fillcolor="#9bbb59"/>
                <v:rect id="Rectangle 1060" o:spid="_x0000_s1057" style="position:absolute;left:6269;top:5114;width:23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A5MMA&#10;AADcAAAADwAAAGRycy9kb3ducmV2LnhtbERP32vCMBB+H+x/CDfwbaZTpqMaZYiCCGNMJ74ezdmU&#10;NpfaxJr998tA2Nt9fD9vvoy2ET11vnKs4GWYgSAunK64VPB92Dy/gfABWWPjmBT8kIfl4vFhjrl2&#10;N/6ifh9KkULY56jAhNDmUvrCkEU/dC1x4s6usxgS7EqpO7ylcNvIUZZNpMWKU4PBllaGinp/tQqm&#10;p/5jvT3t1p+1ucTVNB4P9eio1OApvs9ABIrhX3x3b3WaP36F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cA5MMAAADcAAAADwAAAAAAAAAAAAAAAACYAgAAZHJzL2Rv&#10;d25yZXYueG1sUEsFBgAAAAAEAAQA9QAAAIgDAAAAAA==&#10;" fillcolor="#9bbb59"/>
                <v:rect id="Rectangle 1061" o:spid="_x0000_s1058" style="position:absolute;left:7667;top:5114;width:23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Wek8MA&#10;AADcAAAADwAAAGRycy9kb3ducmV2LnhtbERP22oCMRB9F/yHMIW+abYWVFajiFiQQin1gq/DZtws&#10;u5msm3RN/74pFHybw7nOch1tI3rqfOVYwcs4A0FcOF1xqeB0fBvNQfiArLFxTAp+yMN6NRwsMdfu&#10;zl/UH0IpUgj7HBWYENpcSl8YsujHriVO3NV1FkOCXSl1h/cUbhs5ybKptFhxajDY0tZQUR++rYLZ&#10;pf/Y7S/vu8/a3OJ2Fs/HenJW6vkpbhYgAsXwEP+79zrNf53C3zPp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Wek8MAAADcAAAADwAAAAAAAAAAAAAAAACYAgAAZHJzL2Rv&#10;d25yZXYueG1sUEsFBgAAAAAEAAQA9QAAAIgDAAAAAA==&#10;" fillcolor="#9bbb59"/>
                <v:rect id="Rectangle 1062" o:spid="_x0000_s1059" style="position:absolute;left:7207;top:5115;width:23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k7CMMA&#10;AADcAAAADwAAAGRycy9kb3ducmV2LnhtbERP32vCMBB+H+x/CDfY20znwI7OKEMUZCAynfh6NLem&#10;tLnUJqvxvzfCwLf7+H7edB5tKwbqfe1YwesoA0FcOl1zpeBnv3p5B+EDssbWMSm4kIf57PFhioV2&#10;Z/6mYRcqkULYF6jAhNAVUvrSkEU/ch1x4n5dbzEk2FdS93hO4baV4yybSIs1pwaDHS0Mlc3uzyrI&#10;j8NmuT5+LbeNOcVFHg/7ZnxQ6vkpfn6ACBTDXfzvXus0/y2H2zPp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k7CMMAAADcAAAADwAAAAAAAAAAAAAAAACYAgAAZHJzL2Rv&#10;d25yZXYueG1sUEsFBgAAAAAEAAQA9QAAAIgDAAAAAA==&#10;" fillcolor="#9bbb59"/>
                <v:rect id="Rectangle 1063" o:spid="_x0000_s1060" style="position:absolute;left:7428;top:5114;width:23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vesYA&#10;AADcAAAADwAAAGRycy9kb3ducmV2LnhtbESPQUsDMRCF70L/Q5iCN5u1gpW1aZFSoQhFbC29Dptx&#10;s+xmsm7iNv33zkHwNsN78943y3X2nRppiE1gA/ezAhRxFWzDtYHP4+vdE6iYkC12gcnAlSKsV5Ob&#10;JZY2XPiDxkOqlYRwLNGAS6kvtY6VI49xFnpi0b7C4DHJOtTaDniRcN/peVE8ao8NS4PDnjaOqvbw&#10;4w0szuN+uzu/bd9b9503i3w6tvOTMbfT/PIMKlFO/+a/650V/AehlW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avesYAAADcAAAADwAAAAAAAAAAAAAAAACYAgAAZHJz&#10;L2Rvd25yZXYueG1sUEsFBgAAAAAEAAQA9QAAAIsDAAAAAA==&#10;" fillcolor="#9bbb59"/>
                <v:rect id="Rectangle 1064" o:spid="_x0000_s1061" style="position:absolute;left:4090;top:5115;width:23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oK4cMA&#10;AADcAAAADwAAAGRycy9kb3ducmV2LnhtbERP32vCMBB+H+x/CDfwTdMpzK0aZYiCCGNMJ74ezdmU&#10;NpfaxJr998tA2Nt9fD9vvoy2ET11vnKs4HmUgSAunK64VPB92AxfQfiArLFxTAp+yMNy8fgwx1y7&#10;G39Rvw+lSCHsc1RgQmhzKX1hyKIfuZY4cWfXWQwJdqXUHd5SuG3kOMtepMWKU4PBllaGinp/tQqm&#10;p/5jvT3t1p+1ucTVNB4P9fio1OApvs9ABIrhX3x3b3WaP3m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oK4cMAAADcAAAADwAAAAAAAAAAAAAAAACYAgAAZHJzL2Rv&#10;d25yZXYueG1sUEsFBgAAAAAEAAQA9QAAAIgDAAAAAA==&#10;" fillcolor="#9bbb59"/>
                <v:rect id="Rectangle 1065" o:spid="_x0000_s1062" style="position:absolute;left:4329;top:5115;width:2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bQAcYA&#10;AADcAAAADwAAAGRycy9kb3ducmV2LnhtbESPQUsDMRCF70L/Q5iCN5u1iJW1aZFSoQhFbC29Dptx&#10;s+xmsm7iNv33zkHwNsN78943y3X2nRppiE1gA/ezAhRxFWzDtYHP4+vdE6iYkC12gcnAlSKsV5Ob&#10;JZY2XPiDxkOqlYRwLNGAS6kvtY6VI49xFnpi0b7C4DHJOtTaDniRcN/peVE8ao8NS4PDnjaOqvbw&#10;4w0szuN+uzu/bd9b9503i3w6tvOTMbfT/PIMKlFO/+a/650V/AfBl2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bQAcYAAADcAAAADwAAAAAAAAAAAAAAAACYAgAAZHJz&#10;L2Rvd25yZXYueG1sUEsFBgAAAAAEAAQA9QAAAIsDAAAAAA==&#10;" fillcolor="#9bbb59"/>
                <v:rect id="Rectangle 1066" o:spid="_x0000_s1063" style="position:absolute;left:3866;top:5117;width:23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1msMA&#10;AADcAAAADwAAAGRycy9kb3ducmV2LnhtbERP32vCMBB+H/g/hBN8m6kic3RGGaIggozpxNejuTWl&#10;zaU2scb/fhkM9nYf389brKJtRE+drxwrmIwzEMSF0xWXCr5O2+dXED4ga2wck4IHeVgtB08LzLW7&#10;8yf1x1CKFMI+RwUmhDaX0heGLPqxa4kT9+06iyHBrpS6w3sKt42cZtmLtFhxajDY0tpQUR9vVsH8&#10;0h82u8t+81Gba1zP4/lUT89KjYbx/Q1EoBj+xX/unU7zZxP4fSZ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p1msMAAADcAAAADwAAAAAAAAAAAAAAAACYAgAAZHJzL2Rv&#10;d25yZXYueG1sUEsFBgAAAAAEAAQA9QAAAIgDAAAAAA==&#10;" fillcolor="#9bbb59"/>
                <v:rect id="Rectangle 1067" o:spid="_x0000_s1064" style="position:absolute;left:3380;top:5117;width:244;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r7cMA&#10;AADcAAAADwAAAGRycy9kb3ducmV2LnhtbERP32vCMBB+H+x/CDfY20wtY45qFBEFGciYTnw9mrMp&#10;bS61yWr875fBwLf7+H7ebBFtKwbqfe1YwXiUgSAuna65UvB92Ly8g/ABWWPrmBTcyMNi/vgww0K7&#10;K3/RsA+VSCHsC1RgQugKKX1pyKIfuY44cWfXWwwJ9pXUPV5TuG1lnmVv0mLNqcFgRytDZbP/sQom&#10;p2G33p4+1p+NucTVJB4PTX5U6vkpLqcgAsVwF/+7tzrNf83h75l0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jr7cMAAADcAAAADwAAAAAAAAAAAAAAAACYAgAAZHJzL2Rv&#10;d25yZXYueG1sUEsFBgAAAAAEAAQA9QAAAIgDAAAAAA==&#10;" fillcolor="#9bbb59"/>
                <v:rect id="Rectangle 1068" o:spid="_x0000_s1065" style="position:absolute;left:3630;top:5117;width:23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OdsMA&#10;AADcAAAADwAAAGRycy9kb3ducmV2LnhtbERP32vCMBB+H+x/CDfwbabToaMaZYiCCGNMJ74ezdmU&#10;NpfaxJr998tA2Nt9fD9vvoy2ET11vnKs4GWYgSAunK64VPB92Dy/gfABWWPjmBT8kIfl4vFhjrl2&#10;N/6ifh9KkULY56jAhNDmUvrCkEU/dC1x4s6usxgS7EqpO7ylcNvIUZZNpMWKU4PBllaGinp/tQqm&#10;p/5jvT3t1p+1ucTVNB4P9eio1OApvs9ABIrhX3x3b3Wa/zqG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ROdsMAAADcAAAADwAAAAAAAAAAAAAAAACYAgAAZHJzL2Rv&#10;d25yZXYueG1sUEsFBgAAAAAEAAQA9QAAAIgDAAAAAA==&#10;" fillcolor="#9bbb59"/>
                <v:rect id="Rectangle 1069" o:spid="_x0000_s1066" style="position:absolute;left:5008;top:5117;width:23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3WAsMA&#10;AADcAAAADwAAAGRycy9kb3ducmV2LnhtbERP32vCMBB+F/Y/hBvsTdOJTOmMIuJABkPUia9Hczal&#10;zaVrspr994sg+HYf38+bL6NtRE+drxwreB1lIIgLpysuFXwfP4YzED4ga2wck4I/8rBcPA3mmGt3&#10;5T31h1CKFMI+RwUmhDaX0heGLPqRa4kTd3GdxZBgV0rd4TWF20aOs+xNWqw4NRhsaW2oqA+/VsH0&#10;3H9ttufPza42P3E9jadjPT4p9fIcV+8gAsXwEN/dW53mTyZweyZd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3WAsMAAADcAAAADwAAAAAAAAAAAAAAAACYAgAAZHJzL2Rv&#10;d25yZXYueG1sUEsFBgAAAAAEAAQA9QAAAIgDAAAAAA==&#10;" fillcolor="#9bbb59"/>
                <v:rect id="Rectangle 1070" o:spid="_x0000_s1067" style="position:absolute;left:4553;top:5115;width:23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zmcMA&#10;AADcAAAADwAAAGRycy9kb3ducmV2LnhtbERP32vCMBB+H+x/CDfwbaYTp6MaZYiCCGNMJ74ezdmU&#10;NpfaxJr998tA2Nt9fD9vvoy2ET11vnKs4GWYgSAunK64VPB92Dy/gfABWWPjmBT8kIfl4vFhjrl2&#10;N/6ifh9KkULY56jAhNDmUvrCkEU/dC1x4s6usxgS7EqpO7ylcNvIUZZNpMWKU4PBllaGinp/tQqm&#10;p/5jvT3t1p+1ucTVNB4P9eio1OApvs9ABIrhX3x3b3WaP36F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FzmcMAAADcAAAADwAAAAAAAAAAAAAAAACYAgAAZHJzL2Rv&#10;d25yZXYueG1sUEsFBgAAAAAEAAQA9QAAAIgDAAAAAA==&#10;" fillcolor="#9bbb59"/>
                <v:rect id="Rectangle 1071" o:spid="_x0000_s1068" style="position:absolute;left:4769;top:5117;width:23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Pt7sMA&#10;AADcAAAADwAAAGRycy9kb3ducmV2LnhtbERP22oCMRB9F/yHMIW+abZSVFajiFiQQin1gq/DZtws&#10;u5msm3RN/74pFHybw7nOch1tI3rqfOVYwcs4A0FcOF1xqeB0fBvNQfiArLFxTAp+yMN6NRwsMdfu&#10;zl/UH0IpUgj7HBWYENpcSl8YsujHriVO3NV1FkOCXSl1h/cUbhs5ybKptFhxajDY0tZQUR++rYLZ&#10;pf/Y7S/vu8/a3OJ2Fs/HenJW6vkpbhYgAsXwEP+79zrNf53C3zPp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Pt7sMAAADcAAAADwAAAAAAAAAAAAAAAACYAgAAZHJzL2Rv&#10;d25yZXYueG1sUEsFBgAAAAAEAAQA9QAAAIgDAAAAAA==&#10;" fillcolor="#9bbb59"/>
                <v:rect id="Rectangle 1072" o:spid="_x0000_s1069" style="position:absolute;left:3017;top:5855;width:3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RZsIA&#10;AADcAAAADwAAAGRycy9kb3ducmV2LnhtbERPzWqDQBC+F/oOyxR6Kc3aELSxrqFpKIg5JekDDO5U&#10;pe6suBs1b98NBHKbj+93ss1sOjHS4FrLCt4WEQjiyuqWawU/p+/XdxDOI2vsLJOCCznY5I8PGaba&#10;Tnyg8ehrEULYpaig8b5PpXRVQwbdwvbEgfu1g0Ef4FBLPeAUwk0nl1EUS4Mth4YGe/pqqPo7no2C&#10;afuSRMs16bKUWq5NvCv25qTU89P8+QHC0+zv4pu70GH+KoHrM+EC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1FmwgAAANwAAAAPAAAAAAAAAAAAAAAAAJgCAABkcnMvZG93&#10;bnJldi54bWxQSwUGAAAAAAQABAD1AAAAhwMAAAAA&#10;" fillcolor="#9bbb59"/>
                <v:rect id="Rectangle 1073" o:spid="_x0000_s1070" style="position:absolute;left:3076;top:6156;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FFMUA&#10;AADcAAAADwAAAGRycy9kb3ducmV2LnhtbESPQWvCQBCF7wX/wzIFL8VsKiWa6Cq2UpD0VPUHDNkx&#10;Cc3OhuzWpP++cyj0NsN789432/3kOnWnIbSeDTwnKSjiytuWawPXy/tiDSpEZIudZzLwQwH2u9nD&#10;FgvrR/6k+znWSkI4FGigibEvtA5VQw5D4nti0W5+cBhlHWptBxwl3HV6maaZdtiyNDTY01tD1df5&#10;2xkYX59W6TInW5ba6txlx9OHuxgzf5wOG1CRpvhv/rs+WcF/EVp5Ri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MUUxQAAANwAAAAPAAAAAAAAAAAAAAAAAJgCAABkcnMv&#10;ZG93bnJldi54bWxQSwUGAAAAAAQABAD1AAAAigMAAAAA&#10;" fillcolor="#9bbb59"/>
                <v:rect id="Rectangle 1074" o:spid="_x0000_s1071" style="position:absolute;left:3076;top:6398;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Rgj8EA&#10;AADcAAAADwAAAGRycy9kb3ducmV2LnhtbERP24rCMBB9X/Afwgi+LJoqi9pqWrywIPrk5QOGZmyL&#10;zaQ00da/3yws7NscznXWWW9q8aLWVZYVTCcRCOLc6ooLBbfr93gJwnlkjbVlUvAmB1k6+Fhjom3H&#10;Z3pdfCFCCLsEFZTeN4mULi/JoJvYhjhwd9sa9AG2hdQtdiHc1HIWRXNpsOLQUGJDu5Lyx+VpFHTb&#10;z0U0i0kfj1LL2Mz3h5O5KjUa9psVCE+9/xf/uQ86zP+K4feZcIF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kYI/BAAAA3AAAAA8AAAAAAAAAAAAAAAAAmAIAAGRycy9kb3du&#10;cmV2LnhtbFBLBQYAAAAABAAEAPUAAACGAwAAAAA=&#10;" fillcolor="#9bbb59"/>
                <v:rect id="Rectangle 1075" o:spid="_x0000_s1072" style="position:absolute;left:3076;top:6640;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fz8UA&#10;AADcAAAADwAAAGRycy9kb3ducmV2LnhtbESPQWvCQBCF7wX/wzIFL8VsKjSa6Cq2UpD0VPUHDNkx&#10;Cc3OhuzWpP++cyj0NsN789432/3kOnWnIbSeDTwnKSjiytuWawPXy/tiDSpEZIudZzLwQwH2u9nD&#10;FgvrR/6k+znWSkI4FGigibEvtA5VQw5D4nti0W5+cBhlHWptBxwl3HV6maaZdtiyNDTY01tD1df5&#10;2xkYX59W6TInW5ba6txlx9OHuxgzf5wOG1CRpvhv/rs+WcF/EXx5Ri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1/PxQAAANwAAAAPAAAAAAAAAAAAAAAAAJgCAABkcnMv&#10;ZG93bnJldi54bWxQSwUGAAAAAAQABAD1AAAAigMAAAAA&#10;" fillcolor="#9bbb59"/>
                <v:rect id="Rectangle 1076" o:spid="_x0000_s1073" style="position:absolute;left:3076;top:6882;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6VMAA&#10;AADcAAAADwAAAGRycy9kb3ducmV2LnhtbERP24rCMBB9F/yHMIIvYlMFb7VRXGVB3KdVP2BoxrbY&#10;TEqTtfXvN4Lg2xzOddJtZyrxoMaVlhVMohgEcWZ1ybmC6+V7vAThPLLGyjIpeJKD7abfSzHRtuVf&#10;epx9LkIIuwQVFN7XiZQuK8igi2xNHLibbQz6AJtc6gbbEG4qOY3juTRYcmgosKZ9Qdn9/GcUtF+j&#10;RTxdkT6dpJYrMz8cf8xFqeGg261BeOr8R/x2H3WYP5vA65lw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v6VMAAAADcAAAADwAAAAAAAAAAAAAAAACYAgAAZHJzL2Rvd25y&#10;ZXYueG1sUEsFBgAAAAAEAAQA9QAAAIUDAAAAAA==&#10;" fillcolor="#9bbb59"/>
                <v:rect id="Rectangle 1077" o:spid="_x0000_s1074" style="position:absolute;left:3076;top:7127;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kI8IA&#10;AADcAAAADwAAAGRycy9kb3ducmV2LnhtbERPzWqDQBC+F/IOywR6Kc1aoaaxrqFpKEhyiuYBBnei&#10;UndW3E00b98tFHqbj+93su1senGj0XWWFbysIhDEtdUdNwrO1dfzGwjnkTX2lknBnRxs88VDhqm2&#10;E5/oVvpGhBB2KSpovR9SKV3dkkG3sgNx4C52NOgDHBupR5xCuOllHEWJNNhxaGhxoM+W6u/yahRM&#10;u6d1FG9IHw5Sy41J9sXRVEo9LuePdxCeZv8v/nMXOsx/jeH3mXC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WQjwgAAANwAAAAPAAAAAAAAAAAAAAAAAJgCAABkcnMvZG93&#10;bnJldi54bWxQSwUGAAAAAAQABAD1AAAAhwMAAAAA&#10;" fillcolor="#9bbb59"/>
                <v:rect id="Rectangle 1078" o:spid="_x0000_s1075" style="position:absolute;left:3076;top:7369;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XBuMIA&#10;AADcAAAADwAAAGRycy9kb3ducmV2LnhtbERPzWrCQBC+C32HZQpeRDdN0WrqKq0ihHiq+gBDdkxC&#10;s7Mhu03i23cFwdt8fL+z3g6mFh21rrKs4G0WgSDOra64UHA5H6ZLEM4ja6wtk4IbOdhuXkZrTLTt&#10;+Ye6ky9ECGGXoILS+yaR0uUlGXQz2xAH7mpbgz7AtpC6xT6Em1rGUbSQBisODSU2tCsp/z39GQX9&#10;9+Qjileks0xquTKLfXo0Z6XGr8PXJwhPg3+KH+5Uh/nzd7g/Ey6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cG4wgAAANwAAAAPAAAAAAAAAAAAAAAAAJgCAABkcnMvZG93&#10;bnJldi54bWxQSwUGAAAAAAQABAD1AAAAhwMAAAAA&#10;" fillcolor="#9bbb59"/>
                <v:rect id="Rectangle 1079" o:spid="_x0000_s1076" style="position:absolute;left:3076;top:7608;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ZzMIA&#10;AADcAAAADwAAAGRycy9kb3ducmV2LnhtbERPzWrCQBC+C32HZQpeRDcN1WrqKq0ihHiq+gBDdkxC&#10;s7Mhu03i23cFwdt8fL+z3g6mFh21rrKs4G0WgSDOra64UHA5H6ZLEM4ja6wtk4IbOdhuXkZrTLTt&#10;+Ye6ky9ECGGXoILS+yaR0uUlGXQz2xAH7mpbgz7AtpC6xT6Em1rGUbSQBisODSU2tCsp/z39GQX9&#10;9+Qjileks0xquTKLfXo0Z6XGr8PXJwhPg3+KH+5Uh/nzd7g/Ey6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vFnMwgAAANwAAAAPAAAAAAAAAAAAAAAAAJgCAABkcnMvZG93&#10;bnJldi54bWxQSwUGAAAAAAQABAD1AAAAhwMAAAAA&#10;" fillcolor="#9bbb59"/>
                <v:rect id="Rectangle 1080" o:spid="_x0000_s1077" style="position:absolute;left:3076;top:7850;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V8AA&#10;AADcAAAADwAAAGRycy9kb3ducmV2LnhtbERPy6rCMBDdC/5DGMGNXFMFX71G8YEgurLeDxiauW2x&#10;mZQm2vr3RhDczeE8Z7luTSkeVLvCsoLRMAJBnFpdcKbg73r4mYNwHlljaZkUPMnBetXtLDHWtuEL&#10;PRKfiRDCLkYFufdVLKVLczLohrYiDty/rQ36AOtM6hqbEG5KOY6iqTRYcGjIsaJdTuktuRsFzXYw&#10;i8YL0qeT1HJhpvvj2VyV6vfazS8IT63/ij/uow7zJxN4PxMu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8V8AAAADcAAAADwAAAAAAAAAAAAAAAACYAgAAZHJzL2Rvd25y&#10;ZXYueG1sUEsFBgAAAAAEAAQA9QAAAIUDAAAAAA==&#10;" fillcolor="#9bbb59"/>
                <v:rect id="Rectangle 1081" o:spid="_x0000_s1078" style="position:absolute;left:3076;top:8092;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iIMAA&#10;AADcAAAADwAAAGRycy9kb3ducmV2LnhtbERPy6rCMBDdC/5DGMGNaKpg1WoUrxdBdOXjA4ZmbIvN&#10;pDS5tvfvjSC4m8N5zmrTmlI8qXaFZQXjUQSCOLW64EzB7bofzkE4j6yxtEwK/snBZt3trDDRtuEz&#10;PS8+EyGEXYIKcu+rREqX5mTQjWxFHLi7rQ36AOtM6hqbEG5KOYmiWBosODTkWNEup/Rx+TMKmp/B&#10;LJosSB+PUsuFiX8PJ3NVqt9rt0sQnlr/FX/cBx3mT2N4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JiIMAAAADcAAAADwAAAAAAAAAAAAAAAACYAgAAZHJzL2Rvd25y&#10;ZXYueG1sUEsFBgAAAAAEAAQA9QAAAIUDAAAAAA==&#10;" fillcolor="#9bbb59"/>
                <v:rect id="Rectangle 1082" o:spid="_x0000_s1079" style="position:absolute;left:3076;top:8334;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7Hu8IA&#10;AADcAAAADwAAAGRycy9kb3ducmV2LnhtbERPzWqDQBC+F/oOyxR6Kc3aQLSxrqFpKIg5JekDDO5U&#10;pe6suBs1b98NBHKbj+93ss1sOjHS4FrLCt4WEQjiyuqWawU/p+/XdxDOI2vsLJOCCznY5I8PGaba&#10;Tnyg8ehrEULYpaig8b5PpXRVQwbdwvbEgfu1g0Ef4FBLPeAUwk0nl1EUS4Mth4YGe/pqqPo7no2C&#10;afuSRMs16bKUWq5NvCv25qTU89P8+QHC0+zv4pu70GH+KoHrM+EC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se7wgAAANwAAAAPAAAAAAAAAAAAAAAAAJgCAABkcnMvZG93&#10;bnJldi54bWxQSwUGAAAAAAQABAD1AAAAhwMAAAAA&#10;" fillcolor="#9bbb59"/>
                <v:rect id="Rectangle 1083" o:spid="_x0000_s1080" style="position:absolute;left:3076;top:8576;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TycUA&#10;AADcAAAADwAAAGRycy9kb3ducmV2LnhtbESPQWvCQBCF7wX/wzIFL8VsKjSa6Cq2UpD0VPUHDNkx&#10;Cc3OhuzWpP++cyj0NsN789432/3kOnWnIbSeDTwnKSjiytuWawPXy/tiDSpEZIudZzLwQwH2u9nD&#10;FgvrR/6k+znWSkI4FGigibEvtA5VQw5D4nti0W5+cBhlHWptBxwl3HV6maaZdtiyNDTY01tD1df5&#10;2xkYX59W6TInW5ba6txlx9OHuxgzf5wOG1CRpvhv/rs+WcF/EVp5Ri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8VPJxQAAANwAAAAPAAAAAAAAAAAAAAAAAJgCAABkcnMv&#10;ZG93bnJldi54bWxQSwUGAAAAAAQABAD1AAAAigMAAAAA&#10;" fillcolor="#9bbb59"/>
                <v:rect id="Rectangle 1084" o:spid="_x0000_s1081" style="position:absolute;left:3076;top:9756;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2UsEA&#10;AADcAAAADwAAAGRycy9kb3ducmV2LnhtbERP24rCMBB9X/Afwgi+LJoqrNpqWrywIPrk5QOGZmyL&#10;zaQ00da/3yws7NscznXWWW9q8aLWVZYVTCcRCOLc6ooLBbfr93gJwnlkjbVlUvAmB1k6+Fhjom3H&#10;Z3pdfCFCCLsEFZTeN4mULi/JoJvYhjhwd9sa9AG2hdQtdiHc1HIWRXNpsOLQUGJDu5Lyx+VpFHTb&#10;z0U0i0kfj1LL2Mz3h5O5KjUa9psVCE+9/xf/uQ86zP+K4feZcIF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99lLBAAAA3AAAAA8AAAAAAAAAAAAAAAAAmAIAAGRycy9kb3du&#10;cmV2LnhtbFBLBQYAAAAABAAEAPUAAACGAwAAAAA=&#10;" fillcolor="#9bbb59"/>
                <v:rect id="Rectangle 1085" o:spid="_x0000_s1082" style="position:absolute;left:3076;top:9998;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VcsUA&#10;AADcAAAADwAAAGRycy9kb3ducmV2LnhtbESPzWrDQAyE74W+w6JCL6VZ1wcncbMJbULBJKf8PIDw&#10;qrapV2t2t7H79tUhkJvEjGY+rTaT69WVQuw8G3ibZaCIa287bgxczl+vC1AxIVvsPZOBP4qwWT8+&#10;rLC0fuQjXU+pURLCsUQDbUpDqXWsW3IYZ34gFu3bB4dJ1tBoG3CUcNfrPMsK7bBjaWhxoG1L9c/p&#10;1xkYP1/mWb4ku99rq5eu2FUHdzbm+Wn6eAeVaEp38+26soJ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65VyxQAAANwAAAAPAAAAAAAAAAAAAAAAAJgCAABkcnMv&#10;ZG93bnJldi54bWxQSwUGAAAAAAQABAD1AAAAigMAAAAA&#10;" fillcolor="#9bbb59"/>
                <v:rect id="Rectangle 1086" o:spid="_x0000_s1083" style="position:absolute;left:3076;top:10240;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w6cAA&#10;AADcAAAADwAAAGRycy9kb3ducmV2LnhtbERP24rCMBB9F/yHMIIvoqk+dLWaFi8I4j55+YChGdti&#10;MylNtPXvNwsL+zaHc51N1ptavKl1lWUF81kEgji3uuJCwf12nC5BOI+ssbZMCj7kIEuHgw0m2nZ8&#10;offVFyKEsEtQQel9k0jp8pIMupltiAP3sK1BH2BbSN1iF8JNLRdRFEuDFYeGEhval5Q/ry+joNtN&#10;vqLFivT5LLVcmfhw+jY3pcajfrsG4an3/+I/90mH+fEcfp8JF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cw6cAAAADcAAAADwAAAAAAAAAAAAAAAACYAgAAZHJzL2Rvd25y&#10;ZXYueG1sUEsFBgAAAAAEAAQA9QAAAIUDAAAAAA==&#10;" fillcolor="#9bbb59"/>
                <v:rect id="Rectangle 1087" o:spid="_x0000_s1084" style="position:absolute;left:3076;top:10464;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unsAA&#10;AADcAAAADwAAAGRycy9kb3ducmV2LnhtbERPzYrCMBC+C75DGMGLaLo9dNfaVFxFEPe06gMMzdgW&#10;m0lpoq1vv1kQvM3H9zvZejCNeFDnassKPhYRCOLC6ppLBZfzfv4FwnlkjY1lUvAkB+t8PMow1bbn&#10;X3qcfClCCLsUFVTet6mUrqjIoFvYljhwV9sZ9AF2pdQd9iHcNDKOokQarDk0VNjStqLidrobBf33&#10;7DOKl6SPR6nl0iS7w485KzWdDJsVCE+Df4tf7oMO85MY/p8JF8j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WunsAAAADcAAAADwAAAAAAAAAAAAAAAACYAgAAZHJzL2Rvd25y&#10;ZXYueG1sUEsFBgAAAAAEAAQA9QAAAIUDAAAAAA==&#10;" fillcolor="#9bbb59"/>
                <v:rect id="Rectangle 1088" o:spid="_x0000_s1085" style="position:absolute;left:3076;top:10706;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LBcAA&#10;AADcAAAADwAAAGRycy9kb3ducmV2LnhtbERPy6rCMBDdC/5DGMGNaKpC1WoUrxdBdOXjA4ZmbIvN&#10;pDS5tvfvjSC4m8N5zmrTmlI8qXaFZQXjUQSCOLW64EzB7bofzkE4j6yxtEwK/snBZt3trDDRtuEz&#10;PS8+EyGEXYIKcu+rREqX5mTQjWxFHLi7rQ36AOtM6hqbEG5KOYmiWBosODTkWNEup/Rx+TMKmp/B&#10;LJosSB+PUsuFiX8PJ3NVqt9rt0sQnlr/FX/cBx3mx1N4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kLBcAAAADcAAAADwAAAAAAAAAAAAAAAACYAgAAZHJzL2Rvd25y&#10;ZXYueG1sUEsFBgAAAAAEAAQA9QAAAIUDAAAAAA==&#10;" fillcolor="#9bbb59"/>
                <v:rect id="Rectangle 1089" o:spid="_x0000_s1086" style="position:absolute;left:3076;top:10948;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TccAA&#10;AADcAAAADwAAAGRycy9kb3ducmV2LnhtbERPy6rCMBDdC/5DGMGNaKpI1WoUrxdBdOXjA4ZmbIvN&#10;pDS5tvfvjSC4m8N5zmrTmlI8qXaFZQXjUQSCOLW64EzB7bofzkE4j6yxtEwK/snBZt3trDDRtuEz&#10;PS8+EyGEXYIKcu+rREqX5mTQjWxFHLi7rQ36AOtM6hqbEG5KOYmiWBosODTkWNEup/Rx+TMKmp/B&#10;LJosSB+PUsuFiX8PJ3NVqt9rt0sQnlr/FX/cBx3mx1N4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TccAAAADcAAAADwAAAAAAAAAAAAAAAACYAgAAZHJzL2Rvd25y&#10;ZXYueG1sUEsFBgAAAAAEAAQA9QAAAIUDAAAAAA==&#10;" fillcolor="#9bbb59"/>
                <v:rect id="Rectangle 1090" o:spid="_x0000_s1087" style="position:absolute;left:3076;top:11187;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6sAA&#10;AADcAAAADwAAAGRycy9kb3ducmV2LnhtbERPy6rCMBDdC/5DGMGNaKpg1WoUrxdBdOXjA4ZmbIvN&#10;pDS5tvfvjSC4m8N5zmrTmlI8qXaFZQXjUQSCOLW64EzB7bofzkE4j6yxtEwK/snBZt3trDDRtuEz&#10;PS8+EyGEXYIKcu+rREqX5mTQjWxFHLi7rQ36AOtM6hqbEG5KOYmiWBosODTkWNEup/Rx+TMKmp/B&#10;LJosSB+PUsuFiX8PJ3NVqt9rt0sQnlr/FX/cBx3mx1N4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26sAAAADcAAAADwAAAAAAAAAAAAAAAACYAgAAZHJzL2Rvd25y&#10;ZXYueG1sUEsFBgAAAAAEAAQA9QAAAIUDAAAAAA==&#10;" fillcolor="#9bbb59"/>
                <v:rect id="Rectangle 1091" o:spid="_x0000_s1088" style="position:absolute;left:3017;top:11490;width:3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BUsEA&#10;AADcAAAADwAAAGRycy9kb3ducmV2LnhtbERP24rCMBB9X/Afwgi+LJquYJFqFJEVfRBZLx8wNGNb&#10;bCYlSbXu128EYd/mcK4zX3amFndyvrKs4GuUgCDOra64UHA5b4ZTED4ga6wtk4IneVgueh9zzLR9&#10;8JHup1CIGMI+QwVlCE0mpc9LMuhHtiGO3NU6gyFCV0jt8BHDTS3HSZJKgxXHhhIbWpeU306tUbDV&#10;9Nkefnnb7hlvmx93aCbfpNSg361mIAJ14V/8du90nJ+m8HomXi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1AVLBAAAA3AAAAA8AAAAAAAAAAAAAAAAAmAIAAGRycy9kb3du&#10;cmV2LnhtbFBLBQYAAAAABAAEAPUAAACGAwAAAAA=&#10;"/>
                <v:rect id="Rectangle 1092" o:spid="_x0000_s1089" style="position:absolute;left:7900;top:5903;width:3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kycEA&#10;AADcAAAADwAAAGRycy9kb3ducmV2LnhtbERPzYrCMBC+C75DmIW9iKYKulKNIqLoYRF1fYChmW2L&#10;zaQkqXZ9erMgeJuP73fmy9ZU4kbOl5YVDAcJCOLM6pJzBZefbX8KwgdkjZVlUvBHHpaLbmeOqbZ3&#10;PtHtHHIRQ9inqKAIoU6l9FlBBv3A1sSR+7XOYIjQ5VI7vMdwU8lRkkykwZJjQ4E1rQvKrufGKNhp&#10;6jWHB++ab8br9ugO9XhDSn1+tKsZiEBteItf7r2O8ydf8P9Mv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5pMnBAAAA3AAAAA8AAAAAAAAAAAAAAAAAmAIAAGRycy9kb3du&#10;cmV2LnhtbFBLBQYAAAAABAAEAPUAAACGAwAAAAA=&#10;"/>
                <v:rect id="Rectangle 1093" o:spid="_x0000_s1090" style="position:absolute;left:7956;top:6204;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ZdMUA&#10;AADcAAAADwAAAGRycy9kb3ducmV2LnhtbESPzWrDQAyE74W+w6JCL6VZ1wcncbMJbULBJKf8PIDw&#10;qrapV2t2t7H79tUhkJvEjGY+rTaT69WVQuw8G3ibZaCIa287bgxczl+vC1AxIVvsPZOBP4qwWT8+&#10;rLC0fuQjXU+pURLCsUQDbUpDqXWsW3IYZ34gFu3bB4dJ1tBoG3CUcNfrPMsK7bBjaWhxoG1L9c/p&#10;1xkYP1/mWb4ku99rq5eu2FUHdzbm+Wn6eAeVaEp38+26soJ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Zl0xQAAANwAAAAPAAAAAAAAAAAAAAAAAJgCAABkcnMv&#10;ZG93bnJldi54bWxQSwUGAAAAAAQABAD1AAAAigMAAAAA&#10;" fillcolor="#9bbb59"/>
                <v:rect id="Rectangle 1094" o:spid="_x0000_s1091" style="position:absolute;left:7956;top:6446;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878AA&#10;AADcAAAADwAAAGRycy9kb3ducmV2LnhtbERPzYrCMBC+C75DGMGLaLoeuttqWlxFEPe06gMMzdgW&#10;m0lpoq1vv1kQvM3H9zvrfDCNeFDnassKPhYRCOLC6ppLBZfzfv4FwnlkjY1lUvAkB3k2Hq0x1bbn&#10;X3qcfClCCLsUFVTet6mUrqjIoFvYljhwV9sZ9AF2pdQd9iHcNHIZRbE0WHNoqLClbUXF7XQ3Cvrv&#10;2We0TEgfj1LLxMS7w485KzWdDJsVCE+Df4tf7oMO8+ME/p8JF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E878AAAADcAAAADwAAAAAAAAAAAAAAAACYAgAAZHJzL2Rvd25y&#10;ZXYueG1sUEsFBgAAAAAEAAQA9QAAAIUDAAAAAA==&#10;" fillcolor="#9bbb59"/>
                <v:rect id="Rectangle 1095" o:spid="_x0000_s1092" style="position:absolute;left:7956;top:6688;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Dr8UA&#10;AADcAAAADwAAAGRycy9kb3ducmV2LnhtbESPwWrDQAxE74X+w6JCL6VZx4ckdrIJTUshJKfY/QDh&#10;VWxTr9Z4t7b799WhkJvEjGaedofZdWqkIbSeDSwXCSjiytuWawNf5efrBlSIyBY7z2TglwIc9o8P&#10;O8ytn/hKYxFrJSEccjTQxNjnWoeqIYdh4Xti0W5+cBhlHWptB5wk3HU6TZKVdtiyNDTY03tD1Xfx&#10;4wxMx5d1kmZkz2dtdeZWH6eLK415fprftqAizfFu/r8+WcFfC748Ix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gOvxQAAANwAAAAPAAAAAAAAAAAAAAAAAJgCAABkcnMv&#10;ZG93bnJldi54bWxQSwUGAAAAAAQABAD1AAAAigMAAAAA&#10;" fillcolor="#9bbb59"/>
                <v:rect id="Rectangle 1096" o:spid="_x0000_s1093" style="position:absolute;left:7956;top:6930;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6mNL4A&#10;AADcAAAADwAAAGRycy9kb3ducmV2LnhtbERPyQrCMBC9C/5DGMGLaKoHl2oUFwTRk8sHDM3YFptJ&#10;aaKtf28Ewds83jqLVWMK8aLK5ZYVDAcRCOLE6pxTBbfrvj8F4TyyxsIyKXiTg9Wy3VpgrG3NZ3pd&#10;fCpCCLsYFWTel7GULsnIoBvYkjhwd1sZ9AFWqdQV1iHcFHIURWNpMOfQkGFJ24ySx+VpFNSb3iQa&#10;zUgfj1LLmRnvDidzVarbadZzEJ4a/xf/3Acd5k+G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pjS+AAAA3AAAAA8AAAAAAAAAAAAAAAAAmAIAAGRycy9kb3ducmV2&#10;LnhtbFBLBQYAAAAABAAEAPUAAACDAwAAAAA=&#10;" fillcolor="#9bbb59"/>
                <v:rect id="Rectangle 1097" o:spid="_x0000_s1094" style="position:absolute;left:7956;top:7172;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4Q8IA&#10;AADcAAAADwAAAGRycy9kb3ducmV2LnhtbERPzWqDQBC+F/IOywRyKXWth6SxrpK0FCQ9JekDDO5E&#10;Je6suFs1b98NBHqbj+93smI2nRhpcK1lBa9RDIK4srrlWsHP+evlDYTzyBo7y6TgRg6KfPGUYart&#10;xEcaT74WIYRdigoa7/tUSlc1ZNBFticO3MUOBn2AQy31gFMIN51M4ngtDbYcGhrs6aOh6nr6NQqm&#10;/fMmTrakDwep5dasP8tvc1ZqtZx37yA8zf5f/HCXOszfJHB/Jlw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DhDwgAAANwAAAAPAAAAAAAAAAAAAAAAAJgCAABkcnMvZG93&#10;bnJldi54bWxQSwUGAAAAAAQABAD1AAAAhwMAAAAA&#10;" fillcolor="#9bbb59"/>
                <v:rect id="Rectangle 1098" o:spid="_x0000_s1095" style="position:absolute;left:7956;top:7414;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d2MIA&#10;AADcAAAADwAAAGRycy9kb3ducmV2LnhtbERPzWqDQBC+F/oOyxR6Kc3aBLSxrqFpKIg5JekDDO5U&#10;pe6suBs1b98NBHKbj+93ss1sOjHS4FrLCt4WEQjiyuqWawU/p+/XdxDOI2vsLJOCCznY5I8PGaba&#10;Tnyg8ehrEULYpaig8b5PpXRVQwbdwvbEgfu1g0Ef4FBLPeAUwk0nl1EUS4Mth4YGe/pqqPo7no2C&#10;afuSRMs16bKUWq5NvCv25qTU89P8+QHC0+zv4pu70GF+soLrM+EC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4J3YwgAAANwAAAAPAAAAAAAAAAAAAAAAAJgCAABkcnMvZG93&#10;bnJldi54bWxQSwUGAAAAAAQABAD1AAAAhwMAAAAA&#10;" fillcolor="#9bbb59"/>
                <v:rect id="Rectangle 1099" o:spid="_x0000_s1096" style="position:absolute;left:7956;top:7880;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FrMIA&#10;AADcAAAADwAAAGRycy9kb3ducmV2LnhtbERPzWqDQBC+F/oOyxR6Kc3aELSxrqFpKIg5JekDDO5U&#10;pe6suBs1b98NBHKbj+93ss1sOjHS4FrLCt4WEQjiyuqWawU/p+/XdxDOI2vsLJOCCznY5I8PGaba&#10;Tnyg8ehrEULYpaig8b5PpXRVQwbdwvbEgfu1g0Ef4FBLPeAUwk0nl1EUS4Mth4YGe/pqqPo7no2C&#10;afuSRMs16bKUWq5NvCv25qTU89P8+QHC0+zv4pu70GF+soLrM+EC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QWswgAAANwAAAAPAAAAAAAAAAAAAAAAAJgCAABkcnMvZG93&#10;bnJldi54bWxQSwUGAAAAAAQABAD1AAAAhwMAAAAA&#10;" fillcolor="#9bbb59"/>
                <v:rect id="Rectangle 1100" o:spid="_x0000_s1097" style="position:absolute;left:7956;top:8122;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gN8IA&#10;AADcAAAADwAAAGRycy9kb3ducmV2LnhtbERPzWqDQBC+F/oOyxR6Kc3aQLSxrqFpKIg5JekDDO5U&#10;pe6suBs1b98NBHKbj+93ss1sOjHS4FrLCt4WEQjiyuqWawU/p+/XdxDOI2vsLJOCCznY5I8PGaba&#10;Tnyg8ehrEULYpaig8b5PpXRVQwbdwvbEgfu1g0Ef4FBLPeAUwk0nl1EUS4Mth4YGe/pqqPo7no2C&#10;afuSRMs16bKUWq5NvCv25qTU89P8+QHC0+zv4pu70GF+soLrM+EC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aA3wgAAANwAAAAPAAAAAAAAAAAAAAAAAJgCAABkcnMvZG93&#10;bnJldi54bWxQSwUGAAAAAAQABAD1AAAAhwMAAAAA&#10;" fillcolor="#9bbb59"/>
                <v:rect id="Rectangle 1101" o:spid="_x0000_s1098" style="position:absolute;left:7956;top:8364;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QMEA&#10;AADcAAAADwAAAGRycy9kb3ducmV2LnhtbERPzWrCQBC+C77DMkIvUjf1EJvUVbSlEOLJpA8wZMck&#10;mJ0N2a1J374rCN7m4/ud7X4ynbjR4FrLCt5WEQjiyuqWawU/5ffrOwjnkTV2lknBHznY7+azLaba&#10;jnymW+FrEULYpaig8b5PpXRVQwbdyvbEgbvYwaAPcKilHnAM4aaT6yiKpcGWQ0ODPX02VF2LX6Ng&#10;PC430TohnedSy8TEX9nJlEq9LKbDBwhPk3+KH+5Mh/mbGO7PhA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XPkDBAAAA3AAAAA8AAAAAAAAAAAAAAAAAmAIAAGRycy9kb3du&#10;cmV2LnhtbFBLBQYAAAAABAAEAPUAAACGAwAAAAA=&#10;" fillcolor="#9bbb59"/>
                <v:rect id="Rectangle 1102" o:spid="_x0000_s1099" style="position:absolute;left:7956;top:8606;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ub28EA&#10;AADcAAAADwAAAGRycy9kb3ducmV2LnhtbERPzWrCQBC+F3yHZQQvpW70kDSpq7RKIehJ0wcYsmMS&#10;zM6G7Gri23cFwdt8fL+z2oymFTfqXWNZwWIegSAurW64UvBX/H58gnAeWWNrmRTcycFmPXlbYabt&#10;wEe6nXwlQgi7DBXU3neZlK6syaCb2444cGfbG/QB9pXUPQ4h3LRyGUWxNNhwaKixo21N5eV0NQqG&#10;n/ckWqak93upZWriXX4whVKz6fj9BcLT6F/ipzvXYX6SwOOZcIF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bm9vBAAAA3AAAAA8AAAAAAAAAAAAAAAAAmAIAAGRycy9kb3du&#10;cmV2LnhtbFBLBQYAAAAABAAEAPUAAACGAwAAAAA=&#10;" fillcolor="#9bbb59"/>
                <v:rect id="Rectangle 1103" o:spid="_x0000_s1100" style="position:absolute;left:7956;top:9822;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PqcUA&#10;AADcAAAADwAAAGRycy9kb3ducmV2LnhtbESPwWrDQAxE74X+w6JCL6VZx4ckdrIJTUshJKfY/QDh&#10;VWxTr9Z4t7b799WhkJvEjGaedofZdWqkIbSeDSwXCSjiytuWawNf5efrBlSIyBY7z2TglwIc9o8P&#10;O8ytn/hKYxFrJSEccjTQxNjnWoeqIYdh4Xti0W5+cBhlHWptB5wk3HU6TZKVdtiyNDTY03tD1Xfx&#10;4wxMx5d1kmZkz2dtdeZWH6eLK415fprftqAizfFu/r8+WcFfC608Ix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A+pxQAAANwAAAAPAAAAAAAAAAAAAAAAAJgCAABkcnMv&#10;ZG93bnJldi54bWxQSwUGAAAAAAQABAD1AAAAigMAAAAA&#10;" fillcolor="#9bbb59"/>
                <v:rect id="Rectangle 1104" o:spid="_x0000_s1101" style="position:absolute;left:7956;top:10064;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Mr8A&#10;AADcAAAADwAAAGRycy9kb3ducmV2LnhtbERPy6rCMBDdX/AfwghuLprqQm01ig8E0ZWPDxiasS02&#10;k9JEW//eCIK7OZznzJetKcWTaldYVjAcRCCIU6sLzhRcL7v+FITzyBpLy6TgRQ6Wi87fHBNtGz7R&#10;8+wzEULYJagg975KpHRpTgbdwFbEgbvZ2qAPsM6krrEJ4aaUoygaS4MFh4YcK9rklN7PD6OgWf9P&#10;olFM+nCQWsZmvN0fzUWpXrddzUB4av1P/HXvdZg/ieHzTLh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CKoyvwAAANwAAAAPAAAAAAAAAAAAAAAAAJgCAABkcnMvZG93bnJl&#10;di54bWxQSwUGAAAAAAQABAD1AAAAhAMAAAAA&#10;" fillcolor="#9bbb59"/>
                <v:rect id="Rectangle 1105" o:spid="_x0000_s1102" style="position:absolute;left:7956;top:10306;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ziMUA&#10;AADcAAAADwAAAGRycy9kb3ducmV2LnhtbESPzWrDQAyE74W8w6JALyVZ1wc3cbIJ+aFg3FOTPoDw&#10;KraJV2u829h9++pQ6E1iRjOftvvJdepBQ2g9G3hdJqCIK29brg18Xd8XK1AhIlvsPJOBHwqw382e&#10;tphbP/InPS6xVhLCIUcDTYx9rnWoGnIYlr4nFu3mB4dR1qHWdsBRwl2n0yTJtMOWpaHBnk4NVffL&#10;tzMwHl/eknRNtiy11WuXnYsPdzXmeT4dNqAiTfHf/HddWMFfCb48IxP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53OIxQAAANwAAAAPAAAAAAAAAAAAAAAAAJgCAABkcnMv&#10;ZG93bnJldi54bWxQSwUGAAAAAAQABAD1AAAAigMAAAAA&#10;" fillcolor="#9bbb59"/>
                <v:rect id="Rectangle 1106" o:spid="_x0000_s1103" style="position:absolute;left:7956;top:10528;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WE74A&#10;AADcAAAADwAAAGRycy9kb3ducmV2LnhtbERPyQrCMBC9C/5DGMGLaKoHl2oUFwTRk8sHDM3YFptJ&#10;aaKtf28Ewds83jqLVWMK8aLK5ZYVDAcRCOLE6pxTBbfrvj8F4TyyxsIyKXiTg9Wy3VpgrG3NZ3pd&#10;fCpCCLsYFWTel7GULsnIoBvYkjhwd1sZ9AFWqdQV1iHcFHIURWNpMOfQkGFJ24ySx+VpFNSb3iQa&#10;zUgfj1LLmRnvDidzVarbadZzEJ4a/xf/3Acd5k+H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r1hO+AAAA3AAAAA8AAAAAAAAAAAAAAAAAmAIAAGRycy9kb3ducmV2&#10;LnhtbFBLBQYAAAAABAAEAPUAAACDAwAAAAA=&#10;" fillcolor="#9bbb59"/>
                <v:rect id="Rectangle 1107" o:spid="_x0000_s1104" style="position:absolute;left:7956;top:10769;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IZMEA&#10;AADcAAAADwAAAGRycy9kb3ducmV2LnhtbERPzYrCMBC+C75DGMGLaLo9uLU2FXdlQdyTPw8wNGNb&#10;bCalydru2xtB8DYf3+9km8E04k6dqy0r+FhEIIgLq2suFVzOP/MEhPPIGhvLpOCfHGzy8SjDVNue&#10;j3Q/+VKEEHYpKqi8b1MpXVGRQbewLXHgrrYz6APsSqk77EO4aWQcRUtpsObQUGFL3xUVt9OfUdB/&#10;zT6jeEX6cJBarsxyt/81Z6Wmk2G7BuFp8G/xy73XYX4Sw/OZcIH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5SGTBAAAA3AAAAA8AAAAAAAAAAAAAAAAAmAIAAGRycy9kb3du&#10;cmV2LnhtbFBLBQYAAAAABAAEAPUAAACGAwAAAAA=&#10;" fillcolor="#9bbb59"/>
                <v:rect id="Rectangle 1108" o:spid="_x0000_s1105" style="position:absolute;left:7956;top:11014;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t/8AA&#10;AADcAAAADwAAAGRycy9kb3ducmV2LnhtbERPy6rCMBDdC/5DGMGNaKqCj2oUrxdBdGX1A4ZmbIvN&#10;pDS5tvfvjSC4m8N5znrbmlI8qXaFZQXjUQSCOLW64EzB7XoYLkA4j6yxtEwK/snBdtPtrDHWtuEL&#10;PROfiRDCLkYFufdVLKVLczLoRrYiDtzd1gZ9gHUmdY1NCDelnETRTBosODTkWNE+p/SR/BkFzc9g&#10;Hk2WpE8nqeXSzH6PZ3NVqt9rdysQnlr/FX/cRx3mL6bwfiZc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Xt/8AAAADcAAAADwAAAAAAAAAAAAAAAACYAgAAZHJzL2Rvd25y&#10;ZXYueG1sUEsFBgAAAAAEAAQA9QAAAIUDAAAAAA==&#10;" fillcolor="#9bbb59"/>
                <v:rect id="Rectangle 1109" o:spid="_x0000_s1106" style="position:absolute;left:7956;top:11256;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1i8AA&#10;AADcAAAADwAAAGRycy9kb3ducmV2LnhtbERPy6rCMBDdC/5DGMGNaKqIj2oUrxdBdGX1A4ZmbIvN&#10;pDS5tvfvjSC4m8N5znrbmlI8qXaFZQXjUQSCOLW64EzB7XoYLkA4j6yxtEwK/snBdtPtrDHWtuEL&#10;PROfiRDCLkYFufdVLKVLczLoRrYiDtzd1gZ9gHUmdY1NCDelnETRTBosODTkWNE+p/SR/BkFzc9g&#10;Hk2WpE8nqeXSzH6PZ3NVqt9rdysQnlr/FX/cRx3mL6bwfiZc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x1i8AAAADcAAAADwAAAAAAAAAAAAAAAACYAgAAZHJzL2Rvd25y&#10;ZXYueG1sUEsFBgAAAAAEAAQA9QAAAIUDAAAAAA==&#10;" fillcolor="#9bbb59"/>
                <v:rect id="Rectangle 1110" o:spid="_x0000_s1107" style="position:absolute;left:7900;top:11553;width:3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538EA&#10;AADcAAAADwAAAGRycy9kb3ducmV2LnhtbERP24rCMBB9X/Afwgi+LJoqKKUaRUTRh0W8fcDQjG2x&#10;mZQk1bpfv1lY2Lc5nOssVp2pxZOcrywrGI8SEMS51RUXCm7X3TAF4QOyxtoyKXiTh9Wy97HATNsX&#10;n+l5CYWIIewzVFCG0GRS+rwkg35kG+LI3a0zGCJ0hdQOXzHc1HKSJDNpsOLYUGJDm5Lyx6U1Cvaa&#10;PtvjN+/bL8bH7uSOzXRLSg363XoOIlAX/sV/7oOO89Mp/D4TL5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red/BAAAA3AAAAA8AAAAAAAAAAAAAAAAAmAIAAGRycy9kb3du&#10;cmV2LnhtbFBLBQYAAAAABAAEAPUAAACGAwAAAAA=&#10;"/>
                <v:rect id="Rectangle 1111" o:spid="_x0000_s1108" style="position:absolute;left:7956;top:7648;width:244;height: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OZ8AA&#10;AADcAAAADwAAAGRycy9kb3ducmV2LnhtbERPzYrCMBC+C75DGMGLaLoeulqbiqsI4p78eYChGdti&#10;MylNtPXtNwuCt/n4fidd96YWT2pdZVnB1ywCQZxbXXGh4HrZTxcgnEfWWFsmBS9ysM6GgxQTbTs+&#10;0fPsCxFC2CWooPS+SaR0eUkG3cw2xIG72dagD7AtpG6xC+GmlvMoiqXBikNDiQ1tS8rv54dR0P1M&#10;vqP5kvTxKLVcmnh3+DUXpcajfrMC4an3H/HbfdBh/iKG/2fCBT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OZ8AAAADcAAAADwAAAAAAAAAAAAAAAACYAgAAZHJzL2Rvd25y&#10;ZXYueG1sUEsFBgAAAAAEAAQA9QAAAIUDAAAAAA==&#10;" fillcolor="#9bbb59"/>
                <v:line id="Line 1112" o:spid="_x0000_s1109" style="position:absolute;flip:x;visibility:visible;mso-wrap-style:square" from="9679,4398" to="10039,4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rect id="Rectangle 1113" o:spid="_x0000_s1110" style="position:absolute;left:5241;top:5115;width:84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lmncYA&#10;AADcAAAADwAAAGRycy9kb3ducmV2LnhtbESPQWvDMAyF74P9B6PCbqvTHtqS1S2jdFAKY6xd6VXE&#10;WhwSy1nspd6/nw6D3STe03uf1tvsOzXSEJvABmbTAhRxFWzDtYGP88vjClRMyBa7wGTghyJsN/d3&#10;ayxtuPE7jadUKwnhWKIBl1Jfah0rRx7jNPTEon2GwWOSdai1HfAm4b7T86JYaI8NS4PDnnaOqvb0&#10;7Q0sr+Pr/nA97t9a95V3y3w5t/OLMQ+T/PwEKlFO/+a/64MV/JXQyjMygd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lmncYAAADcAAAADwAAAAAAAAAAAAAAAACYAgAAZHJz&#10;L2Rvd25yZXYueG1sUEsFBgAAAAAEAAQA9QAAAIsDAAAAAA==&#10;" fillcolor="#9bbb59"/>
                <v:rect id="Rectangle 1114" o:spid="_x0000_s1111" style="position:absolute;left:2723;top:9171;width:958;height:36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3aFcEA&#10;AADcAAAADwAAAGRycy9kb3ducmV2LnhtbERPzYrCMBC+C75DGMGLaLoe3LaaFndlQdyTPw8wNGNb&#10;bCalydru2xtB8DYf3+9s8sE04k6dqy0r+FhEIIgLq2suFVzOP/MYhPPIGhvLpOCfHOTZeLTBVNue&#10;j3Q/+VKEEHYpKqi8b1MpXVGRQbewLXHgrrYz6APsSqk77EO4aeQyilbSYM2hocKWvisqbqc/o6D/&#10;mn1Gy4T04SC1TMxqt/81Z6Wmk2G7BuFp8G/xy73XYX6cwPOZcIH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d2hXBAAAA3AAAAA8AAAAAAAAAAAAAAAAAmAIAAGRycy9kb3du&#10;cmV2LnhtbFBLBQYAAAAABAAEAPUAAACGAwAAAAA=&#10;" fillcolor="#9bbb59"/>
              </v:group>
            </w:pict>
          </mc:Fallback>
        </mc:AlternateContent>
      </w: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Pr>
        <w:rPr>
          <w:rFonts w:ascii="Arial" w:hAnsi="Arial" w:cs="Arial"/>
          <w:b/>
        </w:rPr>
      </w:pPr>
    </w:p>
    <w:p w:rsidR="0056348E" w:rsidRPr="004B087A" w:rsidRDefault="0056348E" w:rsidP="0056348E"/>
    <w:p w:rsidR="0056348E" w:rsidRPr="004B087A" w:rsidRDefault="0056348E" w:rsidP="0056348E"/>
    <w:p w:rsidR="0056348E" w:rsidRPr="004B087A" w:rsidRDefault="0056348E" w:rsidP="0056348E"/>
    <w:p w:rsidR="0056348E" w:rsidRPr="004B087A" w:rsidRDefault="0056348E" w:rsidP="0056348E"/>
    <w:p w:rsidR="0056348E" w:rsidRPr="004B087A" w:rsidRDefault="0056348E" w:rsidP="0056348E"/>
    <w:p w:rsidR="0056348E" w:rsidRPr="004B087A" w:rsidRDefault="0056348E" w:rsidP="0056348E"/>
    <w:p w:rsidR="0056348E" w:rsidRPr="004B087A" w:rsidRDefault="0056348E" w:rsidP="0056348E"/>
    <w:p w:rsidR="0056348E" w:rsidRPr="004B087A" w:rsidRDefault="0056348E" w:rsidP="0056348E"/>
    <w:p w:rsidR="0056348E" w:rsidRDefault="0056348E" w:rsidP="0056348E"/>
    <w:p w:rsidR="0056348E" w:rsidRDefault="0056348E"/>
    <w:p w:rsidR="0056348E" w:rsidRDefault="0056348E"/>
    <w:p w:rsidR="0056348E" w:rsidRDefault="0056348E"/>
    <w:p w:rsidR="0056348E" w:rsidRDefault="0056348E"/>
    <w:p w:rsidR="0056348E" w:rsidRDefault="0056348E"/>
    <w:p w:rsidR="0056348E" w:rsidRDefault="0056348E"/>
    <w:p w:rsidR="0056348E" w:rsidRDefault="0056348E"/>
    <w:p w:rsidR="0056348E" w:rsidRDefault="0056348E"/>
    <w:p w:rsidR="0056348E" w:rsidRDefault="0056348E"/>
    <w:p w:rsidR="0056348E" w:rsidRDefault="0056348E"/>
    <w:p w:rsidR="0056348E" w:rsidRDefault="0056348E"/>
    <w:p w:rsidR="0056348E" w:rsidRPr="002632C9" w:rsidRDefault="0056348E" w:rsidP="0056348E">
      <w:pPr>
        <w:adjustRightInd w:val="0"/>
        <w:jc w:val="both"/>
      </w:pPr>
      <w:r w:rsidRPr="0056348E">
        <w:rPr>
          <w:b/>
        </w:rPr>
        <w:t xml:space="preserve">Příloha č. </w:t>
      </w:r>
      <w:r w:rsidR="009A07AE">
        <w:rPr>
          <w:b/>
        </w:rPr>
        <w:t>3</w:t>
      </w:r>
      <w:r w:rsidRPr="0056348E">
        <w:rPr>
          <w:b/>
        </w:rPr>
        <w:t xml:space="preserve"> </w:t>
      </w:r>
      <w:r w:rsidRPr="002632C9">
        <w:t>- vyznačený úsek místní komunikace, který lze užít ke stání silničních motorových vozidel jen za cenu sjednanou v souladu s cenovými předpisy - část pozemku parc. č. 580/2 kat. území Hlučín - veřejné parkoviště ul. Bochenkova.</w:t>
      </w:r>
    </w:p>
    <w:p w:rsidR="0056348E" w:rsidRPr="002632C9" w:rsidRDefault="0056348E" w:rsidP="0056348E">
      <w:r w:rsidRPr="002632C9">
        <w:t xml:space="preserve">Úsek místní komunikace je vyznačen zeleně. </w:t>
      </w:r>
    </w:p>
    <w:p w:rsidR="0056348E"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03009B" w:rsidP="0056348E">
      <w:pPr>
        <w:rPr>
          <w:rFonts w:ascii="Arial" w:hAnsi="Arial" w:cs="Arial"/>
          <w:b/>
        </w:rPr>
      </w:pPr>
      <w:r>
        <w:rPr>
          <w:rFonts w:ascii="Arial" w:hAnsi="Arial" w:cs="Arial"/>
          <w:b/>
          <w:noProof/>
        </w:rPr>
        <mc:AlternateContent>
          <mc:Choice Requires="wpg">
            <w:drawing>
              <wp:anchor distT="0" distB="0" distL="114300" distR="114300" simplePos="0" relativeHeight="251660288" behindDoc="0" locked="0" layoutInCell="1" allowOverlap="1">
                <wp:simplePos x="0" y="0"/>
                <wp:positionH relativeFrom="column">
                  <wp:posOffset>-22225</wp:posOffset>
                </wp:positionH>
                <wp:positionV relativeFrom="paragraph">
                  <wp:posOffset>133350</wp:posOffset>
                </wp:positionV>
                <wp:extent cx="6000115" cy="4432935"/>
                <wp:effectExtent l="10795" t="12065" r="8890" b="12700"/>
                <wp:wrapNone/>
                <wp:docPr id="2" name="Group 1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4432935"/>
                          <a:chOff x="1382" y="3559"/>
                          <a:chExt cx="9449" cy="6981"/>
                        </a:xfrm>
                      </wpg:grpSpPr>
                      <wps:wsp>
                        <wps:cNvPr id="3" name="AutoShape 300"/>
                        <wps:cNvSpPr>
                          <a:spLocks noChangeArrowheads="1"/>
                        </wps:cNvSpPr>
                        <wps:spPr bwMode="auto">
                          <a:xfrm>
                            <a:off x="7832" y="7908"/>
                            <a:ext cx="600" cy="15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301"/>
                        <wps:cNvSpPr txBox="1">
                          <a:spLocks noChangeArrowheads="1"/>
                        </wps:cNvSpPr>
                        <wps:spPr bwMode="auto">
                          <a:xfrm>
                            <a:off x="8581" y="7758"/>
                            <a:ext cx="1500"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1275"/>
                              </w:tblGrid>
                              <w:tr w:rsidR="00C9017E" w:rsidRPr="00803062">
                                <w:trPr>
                                  <w:tblCellSpacing w:w="0" w:type="dxa"/>
                                </w:trPr>
                                <w:tc>
                                  <w:tcPr>
                                    <w:tcW w:w="0" w:type="auto"/>
                                    <w:vAlign w:val="center"/>
                                    <w:hideMark/>
                                  </w:tcPr>
                                  <w:p w:rsidR="00C9017E" w:rsidRPr="00803062" w:rsidRDefault="00C9017E">
                                    <w:pPr>
                                      <w:rPr>
                                        <w:b/>
                                        <w:sz w:val="20"/>
                                      </w:rPr>
                                    </w:pPr>
                                    <w:r w:rsidRPr="00803062">
                                      <w:rPr>
                                        <w:b/>
                                        <w:sz w:val="20"/>
                                      </w:rPr>
                                      <w:t xml:space="preserve">Vjezd na veř. parkoviště </w:t>
                                    </w:r>
                                  </w:p>
                                </w:tc>
                              </w:tr>
                            </w:tbl>
                            <w:p w:rsidR="00C9017E" w:rsidRDefault="00C9017E" w:rsidP="0056348E"/>
                          </w:txbxContent>
                        </wps:txbx>
                        <wps:bodyPr rot="0" vert="horz" wrap="square" lIns="75894" tIns="37947" rIns="75894" bIns="37947" anchor="t" anchorCtr="0" upright="1">
                          <a:noAutofit/>
                        </wps:bodyPr>
                      </wps:wsp>
                      <wps:wsp>
                        <wps:cNvPr id="5" name="Line 201"/>
                        <wps:cNvCnPr>
                          <a:cxnSpLocks noChangeShapeType="1"/>
                        </wps:cNvCnPr>
                        <wps:spPr bwMode="auto">
                          <a:xfrm flipH="1">
                            <a:off x="9504" y="5308"/>
                            <a:ext cx="31" cy="22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02"/>
                        <wps:cNvCnPr>
                          <a:cxnSpLocks noChangeShapeType="1"/>
                        </wps:cNvCnPr>
                        <wps:spPr bwMode="auto">
                          <a:xfrm>
                            <a:off x="3632" y="9411"/>
                            <a:ext cx="5874" cy="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03"/>
                        <wps:cNvCnPr>
                          <a:cxnSpLocks noChangeShapeType="1"/>
                        </wps:cNvCnPr>
                        <wps:spPr bwMode="auto">
                          <a:xfrm flipH="1">
                            <a:off x="9504" y="8422"/>
                            <a:ext cx="1" cy="9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204"/>
                        <wps:cNvSpPr>
                          <a:spLocks noChangeArrowheads="1"/>
                        </wps:cNvSpPr>
                        <wps:spPr bwMode="auto">
                          <a:xfrm>
                            <a:off x="7412" y="7052"/>
                            <a:ext cx="250"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 name="Rectangle 205"/>
                        <wps:cNvSpPr>
                          <a:spLocks noChangeArrowheads="1"/>
                        </wps:cNvSpPr>
                        <wps:spPr bwMode="auto">
                          <a:xfrm>
                            <a:off x="7662" y="7052"/>
                            <a:ext cx="250"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0" name="Rectangle 206"/>
                        <wps:cNvSpPr>
                          <a:spLocks noChangeArrowheads="1"/>
                        </wps:cNvSpPr>
                        <wps:spPr bwMode="auto">
                          <a:xfrm>
                            <a:off x="7163" y="7051"/>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1" name="Rectangle 207"/>
                        <wps:cNvSpPr>
                          <a:spLocks noChangeArrowheads="1"/>
                        </wps:cNvSpPr>
                        <wps:spPr bwMode="auto">
                          <a:xfrm>
                            <a:off x="6665" y="7051"/>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2" name="Rectangle 208"/>
                        <wps:cNvSpPr>
                          <a:spLocks noChangeArrowheads="1"/>
                        </wps:cNvSpPr>
                        <wps:spPr bwMode="auto">
                          <a:xfrm>
                            <a:off x="6914" y="7051"/>
                            <a:ext cx="251"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3" name="Rectangle 209"/>
                        <wps:cNvSpPr>
                          <a:spLocks noChangeArrowheads="1"/>
                        </wps:cNvSpPr>
                        <wps:spPr bwMode="auto">
                          <a:xfrm>
                            <a:off x="6416" y="7051"/>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4" name="Rectangle 210"/>
                        <wps:cNvSpPr>
                          <a:spLocks noChangeArrowheads="1"/>
                        </wps:cNvSpPr>
                        <wps:spPr bwMode="auto">
                          <a:xfrm>
                            <a:off x="6167" y="7051"/>
                            <a:ext cx="250"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5" name="Rectangle 211"/>
                        <wps:cNvSpPr>
                          <a:spLocks noChangeArrowheads="1"/>
                        </wps:cNvSpPr>
                        <wps:spPr bwMode="auto">
                          <a:xfrm>
                            <a:off x="5170" y="7051"/>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6" name="Rectangle 212"/>
                        <wps:cNvSpPr>
                          <a:spLocks noChangeArrowheads="1"/>
                        </wps:cNvSpPr>
                        <wps:spPr bwMode="auto">
                          <a:xfrm>
                            <a:off x="5419" y="7051"/>
                            <a:ext cx="251"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7" name="Rectangle 213"/>
                        <wps:cNvSpPr>
                          <a:spLocks noChangeArrowheads="1"/>
                        </wps:cNvSpPr>
                        <wps:spPr bwMode="auto">
                          <a:xfrm>
                            <a:off x="4921" y="7051"/>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8" name="Rectangle 214"/>
                        <wps:cNvSpPr>
                          <a:spLocks noChangeArrowheads="1"/>
                        </wps:cNvSpPr>
                        <wps:spPr bwMode="auto">
                          <a:xfrm>
                            <a:off x="4672" y="7051"/>
                            <a:ext cx="251"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9" name="Rectangle 215"/>
                        <wps:cNvSpPr>
                          <a:spLocks noChangeArrowheads="1"/>
                        </wps:cNvSpPr>
                        <wps:spPr bwMode="auto">
                          <a:xfrm>
                            <a:off x="8409" y="7051"/>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0" name="Rectangle 216"/>
                        <wps:cNvSpPr>
                          <a:spLocks noChangeArrowheads="1"/>
                        </wps:cNvSpPr>
                        <wps:spPr bwMode="auto">
                          <a:xfrm>
                            <a:off x="7911" y="7052"/>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1" name="Rectangle 217"/>
                        <wps:cNvSpPr>
                          <a:spLocks noChangeArrowheads="1"/>
                        </wps:cNvSpPr>
                        <wps:spPr bwMode="auto">
                          <a:xfrm>
                            <a:off x="8160" y="7051"/>
                            <a:ext cx="251"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2" name="Rectangle 218"/>
                        <wps:cNvSpPr>
                          <a:spLocks noChangeArrowheads="1"/>
                        </wps:cNvSpPr>
                        <wps:spPr bwMode="auto">
                          <a:xfrm>
                            <a:off x="7412" y="6554"/>
                            <a:ext cx="250"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3" name="Rectangle 219"/>
                        <wps:cNvSpPr>
                          <a:spLocks noChangeArrowheads="1"/>
                        </wps:cNvSpPr>
                        <wps:spPr bwMode="auto">
                          <a:xfrm>
                            <a:off x="7662" y="6554"/>
                            <a:ext cx="250"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4" name="Rectangle 220"/>
                        <wps:cNvSpPr>
                          <a:spLocks noChangeArrowheads="1"/>
                        </wps:cNvSpPr>
                        <wps:spPr bwMode="auto">
                          <a:xfrm>
                            <a:off x="7163"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5" name="Rectangle 221"/>
                        <wps:cNvSpPr>
                          <a:spLocks noChangeArrowheads="1"/>
                        </wps:cNvSpPr>
                        <wps:spPr bwMode="auto">
                          <a:xfrm>
                            <a:off x="6665"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6" name="Rectangle 222"/>
                        <wps:cNvSpPr>
                          <a:spLocks noChangeArrowheads="1"/>
                        </wps:cNvSpPr>
                        <wps:spPr bwMode="auto">
                          <a:xfrm>
                            <a:off x="6914" y="6554"/>
                            <a:ext cx="251" cy="495"/>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7" name="Rectangle 223"/>
                        <wps:cNvSpPr>
                          <a:spLocks noChangeArrowheads="1"/>
                        </wps:cNvSpPr>
                        <wps:spPr bwMode="auto">
                          <a:xfrm>
                            <a:off x="6416"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8" name="Rectangle 224"/>
                        <wps:cNvSpPr>
                          <a:spLocks noChangeArrowheads="1"/>
                        </wps:cNvSpPr>
                        <wps:spPr bwMode="auto">
                          <a:xfrm>
                            <a:off x="5918"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29" name="Rectangle 225"/>
                        <wps:cNvSpPr>
                          <a:spLocks noChangeArrowheads="1"/>
                        </wps:cNvSpPr>
                        <wps:spPr bwMode="auto">
                          <a:xfrm>
                            <a:off x="6167" y="6554"/>
                            <a:ext cx="250" cy="495"/>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0" name="Rectangle 226"/>
                        <wps:cNvSpPr>
                          <a:spLocks noChangeArrowheads="1"/>
                        </wps:cNvSpPr>
                        <wps:spPr bwMode="auto">
                          <a:xfrm>
                            <a:off x="5668" y="6554"/>
                            <a:ext cx="250"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1" name="Rectangle 227"/>
                        <wps:cNvSpPr>
                          <a:spLocks noChangeArrowheads="1"/>
                        </wps:cNvSpPr>
                        <wps:spPr bwMode="auto">
                          <a:xfrm>
                            <a:off x="5170"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2" name="Rectangle 228"/>
                        <wps:cNvSpPr>
                          <a:spLocks noChangeArrowheads="1"/>
                        </wps:cNvSpPr>
                        <wps:spPr bwMode="auto">
                          <a:xfrm>
                            <a:off x="5419" y="6554"/>
                            <a:ext cx="251" cy="495"/>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3" name="Rectangle 229"/>
                        <wps:cNvSpPr>
                          <a:spLocks noChangeArrowheads="1"/>
                        </wps:cNvSpPr>
                        <wps:spPr bwMode="auto">
                          <a:xfrm>
                            <a:off x="4921"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4" name="Rectangle 230"/>
                        <wps:cNvSpPr>
                          <a:spLocks noChangeArrowheads="1"/>
                        </wps:cNvSpPr>
                        <wps:spPr bwMode="auto">
                          <a:xfrm>
                            <a:off x="4672" y="6554"/>
                            <a:ext cx="251" cy="495"/>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5" name="Rectangle 231"/>
                        <wps:cNvSpPr>
                          <a:spLocks noChangeArrowheads="1"/>
                        </wps:cNvSpPr>
                        <wps:spPr bwMode="auto">
                          <a:xfrm>
                            <a:off x="8409"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6" name="Rectangle 232"/>
                        <wps:cNvSpPr>
                          <a:spLocks noChangeArrowheads="1"/>
                        </wps:cNvSpPr>
                        <wps:spPr bwMode="auto">
                          <a:xfrm>
                            <a:off x="7911"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7" name="Rectangle 233"/>
                        <wps:cNvSpPr>
                          <a:spLocks noChangeArrowheads="1"/>
                        </wps:cNvSpPr>
                        <wps:spPr bwMode="auto">
                          <a:xfrm>
                            <a:off x="8160" y="6554"/>
                            <a:ext cx="251" cy="495"/>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8" name="Rectangle 234"/>
                        <wps:cNvSpPr>
                          <a:spLocks noChangeArrowheads="1"/>
                        </wps:cNvSpPr>
                        <wps:spPr bwMode="auto">
                          <a:xfrm>
                            <a:off x="7412" y="5432"/>
                            <a:ext cx="250"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39" name="Rectangle 235"/>
                        <wps:cNvSpPr>
                          <a:spLocks noChangeArrowheads="1"/>
                        </wps:cNvSpPr>
                        <wps:spPr bwMode="auto">
                          <a:xfrm>
                            <a:off x="7662" y="5432"/>
                            <a:ext cx="250"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0" name="Rectangle 236"/>
                        <wps:cNvSpPr>
                          <a:spLocks noChangeArrowheads="1"/>
                        </wps:cNvSpPr>
                        <wps:spPr bwMode="auto">
                          <a:xfrm>
                            <a:off x="7163" y="5431"/>
                            <a:ext cx="249"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1" name="Rectangle 237"/>
                        <wps:cNvSpPr>
                          <a:spLocks noChangeArrowheads="1"/>
                        </wps:cNvSpPr>
                        <wps:spPr bwMode="auto">
                          <a:xfrm>
                            <a:off x="6665" y="5431"/>
                            <a:ext cx="249"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2" name="Rectangle 238"/>
                        <wps:cNvSpPr>
                          <a:spLocks noChangeArrowheads="1"/>
                        </wps:cNvSpPr>
                        <wps:spPr bwMode="auto">
                          <a:xfrm>
                            <a:off x="6914" y="5431"/>
                            <a:ext cx="251" cy="499"/>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3" name="Rectangle 239"/>
                        <wps:cNvSpPr>
                          <a:spLocks noChangeArrowheads="1"/>
                        </wps:cNvSpPr>
                        <wps:spPr bwMode="auto">
                          <a:xfrm>
                            <a:off x="6416" y="5431"/>
                            <a:ext cx="249"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4" name="Rectangle 240"/>
                        <wps:cNvSpPr>
                          <a:spLocks noChangeArrowheads="1"/>
                        </wps:cNvSpPr>
                        <wps:spPr bwMode="auto">
                          <a:xfrm>
                            <a:off x="5918" y="5431"/>
                            <a:ext cx="249"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5" name="Rectangle 241"/>
                        <wps:cNvSpPr>
                          <a:spLocks noChangeArrowheads="1"/>
                        </wps:cNvSpPr>
                        <wps:spPr bwMode="auto">
                          <a:xfrm>
                            <a:off x="6167" y="5431"/>
                            <a:ext cx="250" cy="499"/>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6" name="Rectangle 242"/>
                        <wps:cNvSpPr>
                          <a:spLocks noChangeArrowheads="1"/>
                        </wps:cNvSpPr>
                        <wps:spPr bwMode="auto">
                          <a:xfrm>
                            <a:off x="5668" y="5431"/>
                            <a:ext cx="250"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7" name="Rectangle 243"/>
                        <wps:cNvSpPr>
                          <a:spLocks noChangeArrowheads="1"/>
                        </wps:cNvSpPr>
                        <wps:spPr bwMode="auto">
                          <a:xfrm>
                            <a:off x="5170" y="5431"/>
                            <a:ext cx="249"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8" name="Rectangle 244"/>
                        <wps:cNvSpPr>
                          <a:spLocks noChangeArrowheads="1"/>
                        </wps:cNvSpPr>
                        <wps:spPr bwMode="auto">
                          <a:xfrm>
                            <a:off x="5419" y="5431"/>
                            <a:ext cx="251" cy="499"/>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49" name="Rectangle 245"/>
                        <wps:cNvSpPr>
                          <a:spLocks noChangeArrowheads="1"/>
                        </wps:cNvSpPr>
                        <wps:spPr bwMode="auto">
                          <a:xfrm>
                            <a:off x="4921" y="5431"/>
                            <a:ext cx="249"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0" name="Rectangle 246"/>
                        <wps:cNvSpPr>
                          <a:spLocks noChangeArrowheads="1"/>
                        </wps:cNvSpPr>
                        <wps:spPr bwMode="auto">
                          <a:xfrm>
                            <a:off x="4672" y="5431"/>
                            <a:ext cx="251" cy="499"/>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1" name="Rectangle 247"/>
                        <wps:cNvSpPr>
                          <a:spLocks noChangeArrowheads="1"/>
                        </wps:cNvSpPr>
                        <wps:spPr bwMode="auto">
                          <a:xfrm>
                            <a:off x="8409" y="5431"/>
                            <a:ext cx="249"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2" name="Rectangle 248"/>
                        <wps:cNvSpPr>
                          <a:spLocks noChangeArrowheads="1"/>
                        </wps:cNvSpPr>
                        <wps:spPr bwMode="auto">
                          <a:xfrm>
                            <a:off x="7911" y="5431"/>
                            <a:ext cx="249" cy="49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3" name="Rectangle 249"/>
                        <wps:cNvSpPr>
                          <a:spLocks noChangeArrowheads="1"/>
                        </wps:cNvSpPr>
                        <wps:spPr bwMode="auto">
                          <a:xfrm>
                            <a:off x="8160" y="5431"/>
                            <a:ext cx="251" cy="499"/>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4" name="Rectangle 250"/>
                        <wps:cNvSpPr>
                          <a:spLocks noChangeArrowheads="1"/>
                        </wps:cNvSpPr>
                        <wps:spPr bwMode="auto">
                          <a:xfrm>
                            <a:off x="4423" y="5432"/>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5" name="Rectangle 251"/>
                        <wps:cNvSpPr>
                          <a:spLocks noChangeArrowheads="1"/>
                        </wps:cNvSpPr>
                        <wps:spPr bwMode="auto">
                          <a:xfrm>
                            <a:off x="4173" y="5432"/>
                            <a:ext cx="250"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6" name="Rectangle 252"/>
                        <wps:cNvSpPr>
                          <a:spLocks noChangeArrowheads="1"/>
                        </wps:cNvSpPr>
                        <wps:spPr bwMode="auto">
                          <a:xfrm>
                            <a:off x="3924" y="5432"/>
                            <a:ext cx="251"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7" name="Rectangle 253"/>
                        <wps:cNvSpPr>
                          <a:spLocks noChangeArrowheads="1"/>
                        </wps:cNvSpPr>
                        <wps:spPr bwMode="auto">
                          <a:xfrm>
                            <a:off x="3675" y="5432"/>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8" name="Rectangle 254"/>
                        <wps:cNvSpPr>
                          <a:spLocks noChangeArrowheads="1"/>
                        </wps:cNvSpPr>
                        <wps:spPr bwMode="auto">
                          <a:xfrm>
                            <a:off x="3426" y="5432"/>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9" name="Rectangle 255"/>
                        <wps:cNvSpPr>
                          <a:spLocks noChangeArrowheads="1"/>
                        </wps:cNvSpPr>
                        <wps:spPr bwMode="auto">
                          <a:xfrm>
                            <a:off x="3177" y="5432"/>
                            <a:ext cx="251"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60" name="Rectangle 256"/>
                        <wps:cNvSpPr>
                          <a:spLocks noChangeArrowheads="1"/>
                        </wps:cNvSpPr>
                        <wps:spPr bwMode="auto">
                          <a:xfrm>
                            <a:off x="2928" y="5432"/>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61" name="Rectangle 257"/>
                        <wps:cNvSpPr>
                          <a:spLocks noChangeArrowheads="1"/>
                        </wps:cNvSpPr>
                        <wps:spPr bwMode="auto">
                          <a:xfrm>
                            <a:off x="2679" y="5432"/>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62" name="Rectangle 258"/>
                        <wps:cNvSpPr>
                          <a:spLocks noChangeArrowheads="1"/>
                        </wps:cNvSpPr>
                        <wps:spPr bwMode="auto">
                          <a:xfrm>
                            <a:off x="2429" y="5432"/>
                            <a:ext cx="250"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63" name="Rectangle 259"/>
                        <wps:cNvSpPr>
                          <a:spLocks noChangeArrowheads="1"/>
                        </wps:cNvSpPr>
                        <wps:spPr bwMode="auto">
                          <a:xfrm>
                            <a:off x="4423" y="7052"/>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64" name="Rectangle 260"/>
                        <wps:cNvSpPr>
                          <a:spLocks noChangeArrowheads="1"/>
                        </wps:cNvSpPr>
                        <wps:spPr bwMode="auto">
                          <a:xfrm>
                            <a:off x="4423" y="6554"/>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65" name="Rectangle 261"/>
                        <wps:cNvSpPr>
                          <a:spLocks noChangeArrowheads="1"/>
                        </wps:cNvSpPr>
                        <wps:spPr bwMode="auto">
                          <a:xfrm>
                            <a:off x="5668" y="7052"/>
                            <a:ext cx="499" cy="4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Line 262"/>
                        <wps:cNvCnPr>
                          <a:cxnSpLocks noChangeShapeType="1"/>
                        </wps:cNvCnPr>
                        <wps:spPr bwMode="auto">
                          <a:xfrm>
                            <a:off x="2407" y="5509"/>
                            <a:ext cx="47" cy="1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63"/>
                        <wps:cNvCnPr>
                          <a:cxnSpLocks noChangeShapeType="1"/>
                        </wps:cNvCnPr>
                        <wps:spPr bwMode="auto">
                          <a:xfrm>
                            <a:off x="2432" y="7011"/>
                            <a:ext cx="87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64"/>
                        <wps:cNvCnPr>
                          <a:cxnSpLocks noChangeShapeType="1"/>
                        </wps:cNvCnPr>
                        <wps:spPr bwMode="auto">
                          <a:xfrm flipH="1">
                            <a:off x="8658" y="5930"/>
                            <a:ext cx="1"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65"/>
                        <wps:cNvCnPr>
                          <a:cxnSpLocks noChangeShapeType="1"/>
                        </wps:cNvCnPr>
                        <wps:spPr bwMode="auto">
                          <a:xfrm>
                            <a:off x="8258" y="7550"/>
                            <a:ext cx="12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66"/>
                        <wps:cNvCnPr>
                          <a:cxnSpLocks noChangeShapeType="1"/>
                        </wps:cNvCnPr>
                        <wps:spPr bwMode="auto">
                          <a:xfrm flipH="1" flipV="1">
                            <a:off x="10081" y="4309"/>
                            <a:ext cx="46" cy="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67"/>
                        <wps:cNvCnPr>
                          <a:cxnSpLocks noChangeShapeType="1"/>
                        </wps:cNvCnPr>
                        <wps:spPr bwMode="auto">
                          <a:xfrm>
                            <a:off x="10127" y="9419"/>
                            <a:ext cx="6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68"/>
                        <wps:cNvCnPr>
                          <a:cxnSpLocks noChangeShapeType="1"/>
                        </wps:cNvCnPr>
                        <wps:spPr bwMode="auto">
                          <a:xfrm flipH="1">
                            <a:off x="1406" y="10041"/>
                            <a:ext cx="80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269"/>
                        <wps:cNvCnPr>
                          <a:cxnSpLocks noChangeShapeType="1"/>
                        </wps:cNvCnPr>
                        <wps:spPr bwMode="auto">
                          <a:xfrm flipV="1">
                            <a:off x="9504" y="10041"/>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270"/>
                        <wps:cNvCnPr>
                          <a:cxnSpLocks noChangeShapeType="1"/>
                        </wps:cNvCnPr>
                        <wps:spPr bwMode="auto">
                          <a:xfrm flipV="1">
                            <a:off x="10127" y="10041"/>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71"/>
                        <wps:cNvCnPr>
                          <a:cxnSpLocks noChangeShapeType="1"/>
                        </wps:cNvCnPr>
                        <wps:spPr bwMode="auto">
                          <a:xfrm>
                            <a:off x="10127" y="10018"/>
                            <a:ext cx="64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272"/>
                        <wps:cNvCnPr>
                          <a:cxnSpLocks noChangeShapeType="1"/>
                        </wps:cNvCnPr>
                        <wps:spPr bwMode="auto">
                          <a:xfrm flipH="1">
                            <a:off x="1382" y="4309"/>
                            <a:ext cx="809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73"/>
                        <wps:cNvCnPr>
                          <a:cxnSpLocks noChangeShapeType="1"/>
                        </wps:cNvCnPr>
                        <wps:spPr bwMode="auto">
                          <a:xfrm flipV="1">
                            <a:off x="9531" y="4309"/>
                            <a:ext cx="1" cy="1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274"/>
                        <wps:cNvCnPr>
                          <a:cxnSpLocks noChangeShapeType="1"/>
                        </wps:cNvCnPr>
                        <wps:spPr bwMode="auto">
                          <a:xfrm>
                            <a:off x="10081" y="4309"/>
                            <a:ext cx="6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75"/>
                        <wps:cNvCnPr>
                          <a:cxnSpLocks noChangeShapeType="1"/>
                        </wps:cNvCnPr>
                        <wps:spPr bwMode="auto">
                          <a:xfrm>
                            <a:off x="1382" y="3559"/>
                            <a:ext cx="944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276"/>
                        <wps:cNvSpPr>
                          <a:spLocks noChangeArrowheads="1"/>
                        </wps:cNvSpPr>
                        <wps:spPr bwMode="auto">
                          <a:xfrm>
                            <a:off x="7878" y="8436"/>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1" name="Rectangle 277"/>
                        <wps:cNvSpPr>
                          <a:spLocks noChangeArrowheads="1"/>
                        </wps:cNvSpPr>
                        <wps:spPr bwMode="auto">
                          <a:xfrm>
                            <a:off x="8127" y="8436"/>
                            <a:ext cx="251"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2" name="Rectangle 278"/>
                        <wps:cNvSpPr>
                          <a:spLocks noChangeArrowheads="1"/>
                        </wps:cNvSpPr>
                        <wps:spPr bwMode="auto">
                          <a:xfrm>
                            <a:off x="7629" y="8436"/>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3" name="Rectangle 279"/>
                        <wps:cNvSpPr>
                          <a:spLocks noChangeArrowheads="1"/>
                        </wps:cNvSpPr>
                        <wps:spPr bwMode="auto">
                          <a:xfrm>
                            <a:off x="7131" y="8436"/>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4" name="Rectangle 280"/>
                        <wps:cNvSpPr>
                          <a:spLocks noChangeArrowheads="1"/>
                        </wps:cNvSpPr>
                        <wps:spPr bwMode="auto">
                          <a:xfrm>
                            <a:off x="7380" y="8436"/>
                            <a:ext cx="251"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5" name="Rectangle 281"/>
                        <wps:cNvSpPr>
                          <a:spLocks noChangeArrowheads="1"/>
                        </wps:cNvSpPr>
                        <wps:spPr bwMode="auto">
                          <a:xfrm>
                            <a:off x="6882" y="8436"/>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6" name="Rectangle 282"/>
                        <wps:cNvSpPr>
                          <a:spLocks noChangeArrowheads="1"/>
                        </wps:cNvSpPr>
                        <wps:spPr bwMode="auto">
                          <a:xfrm>
                            <a:off x="6383" y="8436"/>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7" name="Rectangle 283"/>
                        <wps:cNvSpPr>
                          <a:spLocks noChangeArrowheads="1"/>
                        </wps:cNvSpPr>
                        <wps:spPr bwMode="auto">
                          <a:xfrm>
                            <a:off x="6632" y="8436"/>
                            <a:ext cx="251"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8" name="Rectangle 284"/>
                        <wps:cNvSpPr>
                          <a:spLocks noChangeArrowheads="1"/>
                        </wps:cNvSpPr>
                        <wps:spPr bwMode="auto">
                          <a:xfrm>
                            <a:off x="6134" y="8436"/>
                            <a:ext cx="249" cy="497"/>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89" name="Rectangle 285"/>
                        <wps:cNvSpPr>
                          <a:spLocks noChangeArrowheads="1"/>
                        </wps:cNvSpPr>
                        <wps:spPr bwMode="auto">
                          <a:xfrm>
                            <a:off x="5885" y="8436"/>
                            <a:ext cx="251"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0" name="Rectangle 286"/>
                        <wps:cNvSpPr>
                          <a:spLocks noChangeArrowheads="1"/>
                        </wps:cNvSpPr>
                        <wps:spPr bwMode="auto">
                          <a:xfrm>
                            <a:off x="5636" y="8437"/>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1" name="Rectangle 287"/>
                        <wps:cNvSpPr>
                          <a:spLocks noChangeArrowheads="1"/>
                        </wps:cNvSpPr>
                        <wps:spPr bwMode="auto">
                          <a:xfrm>
                            <a:off x="5387" y="8437"/>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2" name="Rectangle 288"/>
                        <wps:cNvSpPr>
                          <a:spLocks noChangeArrowheads="1"/>
                        </wps:cNvSpPr>
                        <wps:spPr bwMode="auto">
                          <a:xfrm>
                            <a:off x="5138" y="8437"/>
                            <a:ext cx="250"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3" name="Rectangle 289"/>
                        <wps:cNvSpPr>
                          <a:spLocks noChangeArrowheads="1"/>
                        </wps:cNvSpPr>
                        <wps:spPr bwMode="auto">
                          <a:xfrm>
                            <a:off x="4888" y="8437"/>
                            <a:ext cx="250"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4" name="Rectangle 290"/>
                        <wps:cNvSpPr>
                          <a:spLocks noChangeArrowheads="1"/>
                        </wps:cNvSpPr>
                        <wps:spPr bwMode="auto">
                          <a:xfrm>
                            <a:off x="4639" y="8437"/>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5" name="Rectangle 291"/>
                        <wps:cNvSpPr>
                          <a:spLocks noChangeArrowheads="1"/>
                        </wps:cNvSpPr>
                        <wps:spPr bwMode="auto">
                          <a:xfrm>
                            <a:off x="4390" y="8437"/>
                            <a:ext cx="251"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6" name="Rectangle 292"/>
                        <wps:cNvSpPr>
                          <a:spLocks noChangeArrowheads="1"/>
                        </wps:cNvSpPr>
                        <wps:spPr bwMode="auto">
                          <a:xfrm>
                            <a:off x="4141" y="8437"/>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7" name="Rectangle 293"/>
                        <wps:cNvSpPr>
                          <a:spLocks noChangeArrowheads="1"/>
                        </wps:cNvSpPr>
                        <wps:spPr bwMode="auto">
                          <a:xfrm>
                            <a:off x="3892" y="8437"/>
                            <a:ext cx="249"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8" name="Rectangle 294"/>
                        <wps:cNvSpPr>
                          <a:spLocks noChangeArrowheads="1"/>
                        </wps:cNvSpPr>
                        <wps:spPr bwMode="auto">
                          <a:xfrm>
                            <a:off x="3643" y="8437"/>
                            <a:ext cx="250"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99" name="Rectangle 295"/>
                        <wps:cNvSpPr>
                          <a:spLocks noChangeArrowheads="1"/>
                        </wps:cNvSpPr>
                        <wps:spPr bwMode="auto">
                          <a:xfrm>
                            <a:off x="8382" y="8436"/>
                            <a:ext cx="250" cy="496"/>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100" name="Line 296"/>
                        <wps:cNvCnPr>
                          <a:cxnSpLocks noChangeShapeType="1"/>
                        </wps:cNvCnPr>
                        <wps:spPr bwMode="auto">
                          <a:xfrm>
                            <a:off x="3332" y="7011"/>
                            <a:ext cx="300" cy="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297"/>
                        <wps:cNvCnPr>
                          <a:cxnSpLocks noChangeShapeType="1"/>
                        </wps:cNvCnPr>
                        <wps:spPr bwMode="auto">
                          <a:xfrm>
                            <a:off x="8598" y="844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Text Box 298"/>
                        <wps:cNvSpPr txBox="1">
                          <a:spLocks noChangeArrowheads="1"/>
                        </wps:cNvSpPr>
                        <wps:spPr bwMode="auto">
                          <a:xfrm>
                            <a:off x="5132" y="3709"/>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1425"/>
                              </w:tblGrid>
                              <w:tr w:rsidR="00C9017E" w:rsidRPr="00803062">
                                <w:trPr>
                                  <w:tblCellSpacing w:w="0" w:type="dxa"/>
                                </w:trPr>
                                <w:tc>
                                  <w:tcPr>
                                    <w:tcW w:w="0" w:type="auto"/>
                                    <w:vAlign w:val="center"/>
                                    <w:hideMark/>
                                  </w:tcPr>
                                  <w:p w:rsidR="00C9017E" w:rsidRPr="00803062" w:rsidRDefault="00C9017E">
                                    <w:pPr>
                                      <w:rPr>
                                        <w:b/>
                                        <w:sz w:val="20"/>
                                      </w:rPr>
                                    </w:pPr>
                                    <w:r w:rsidRPr="00803062">
                                      <w:rPr>
                                        <w:b/>
                                        <w:sz w:val="20"/>
                                      </w:rPr>
                                      <w:t>ulice Ostravská</w:t>
                                    </w:r>
                                  </w:p>
                                </w:tc>
                              </w:tr>
                            </w:tbl>
                            <w:p w:rsidR="00C9017E" w:rsidRDefault="00C9017E" w:rsidP="0056348E"/>
                          </w:txbxContent>
                        </wps:txbx>
                        <wps:bodyPr rot="0" vert="horz" wrap="square" lIns="75894" tIns="37947" rIns="75894" bIns="37947" anchor="t" anchorCtr="0" upright="1">
                          <a:noAutofit/>
                        </wps:bodyPr>
                      </wps:wsp>
                      <wps:wsp>
                        <wps:cNvPr id="103" name="Text Box 299"/>
                        <wps:cNvSpPr txBox="1">
                          <a:spLocks noChangeArrowheads="1"/>
                        </wps:cNvSpPr>
                        <wps:spPr bwMode="auto">
                          <a:xfrm>
                            <a:off x="4982" y="9558"/>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1425"/>
                              </w:tblGrid>
                              <w:tr w:rsidR="00C9017E" w:rsidRPr="00803062">
                                <w:trPr>
                                  <w:tblCellSpacing w:w="0" w:type="dxa"/>
                                </w:trPr>
                                <w:tc>
                                  <w:tcPr>
                                    <w:tcW w:w="0" w:type="auto"/>
                                    <w:vAlign w:val="center"/>
                                    <w:hideMark/>
                                  </w:tcPr>
                                  <w:p w:rsidR="00C9017E" w:rsidRPr="00803062" w:rsidRDefault="00C9017E">
                                    <w:pPr>
                                      <w:rPr>
                                        <w:b/>
                                        <w:sz w:val="20"/>
                                      </w:rPr>
                                    </w:pPr>
                                    <w:r w:rsidRPr="00803062">
                                      <w:rPr>
                                        <w:b/>
                                        <w:sz w:val="20"/>
                                      </w:rPr>
                                      <w:t>ulice Hrnčířská</w:t>
                                    </w:r>
                                  </w:p>
                                </w:tc>
                              </w:tr>
                            </w:tbl>
                            <w:p w:rsidR="00C9017E" w:rsidRDefault="00C9017E" w:rsidP="0056348E"/>
                          </w:txbxContent>
                        </wps:txbx>
                        <wps:bodyPr rot="0" vert="horz" wrap="square" lIns="75894" tIns="37947" rIns="75894" bIns="37947"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5" o:spid="_x0000_s1112" style="position:absolute;margin-left:-1.75pt;margin-top:10.5pt;width:472.45pt;height:349.05pt;z-index:251660288" coordorigin="1382,3559" coordsize="9449,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00" o:spid="_x0000_s1113" type="#_x0000_t66" style="position:absolute;left:7832;top:7908;width:600;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Ks8MA&#10;AADaAAAADwAAAGRycy9kb3ducmV2LnhtbESPQWvCQBSE70L/w/IK3upGg9KmrlLUol6kse39kX1N&#10;QrNv4+7WxH/vCgWPw8x8w8yXvWnEmZyvLSsYjxIQxIXVNZcKvj7fn55B+ICssbFMCi7kYbl4GMwx&#10;07bjnM7HUIoIYZ+hgiqENpPSFxUZ9CPbEkfvxzqDIUpXSu2wi3DTyEmSzKTBmuNChS2tKip+j39G&#10;QR7Gly7dHNxav7Qf0+8+3Z72W6WGj/3bK4hAfbiH/9s7rSCF25V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yKs8MAAADaAAAADwAAAAAAAAAAAAAAAACYAgAAZHJzL2Rv&#10;d25yZXYueG1sUEsFBgAAAAAEAAQA9QAAAIgDAAAAAA==&#10;"/>
                <v:shapetype id="_x0000_t202" coordsize="21600,21600" o:spt="202" path="m,l,21600r21600,l21600,xe">
                  <v:stroke joinstyle="miter"/>
                  <v:path gradientshapeok="t" o:connecttype="rect"/>
                </v:shapetype>
                <v:shape id="Text Box 301" o:spid="_x0000_s1114" type="#_x0000_t202" style="position:absolute;left:8581;top:7758;width:15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SORMIA&#10;AADaAAAADwAAAGRycy9kb3ducmV2LnhtbESP0WrCQBRE3wv9h+UWfKubipaSukqrCIogGvMBl+w1&#10;ic3eDdk1rn/vCkIfh5k5w0znwTSip87VlhV8DBMQxIXVNZcK8uPq/QuE88gaG8uk4EYO5rPXlymm&#10;2l75QH3mSxEh7FJUUHnfplK6oiKDbmhb4uidbGfQR9mVUnd4jXDTyFGSfEqDNceFCltaVFT8ZRej&#10;YL/M8m1/zH8D4TY5N5NLKDY7pQZv4ecbhKfg/8PP9lorGMPjSrwB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NI5EwgAAANoAAAAPAAAAAAAAAAAAAAAAAJgCAABkcnMvZG93&#10;bnJldi54bWxQSwUGAAAAAAQABAD1AAAAhwMAAAAA&#10;" stroked="f">
                  <v:textbox inset="2.10817mm,1.0541mm,2.10817mm,1.0541mm">
                    <w:txbxContent>
                      <w:tbl>
                        <w:tblPr>
                          <w:tblW w:w="5000" w:type="pct"/>
                          <w:tblCellSpacing w:w="0" w:type="dxa"/>
                          <w:tblCellMar>
                            <w:left w:w="0" w:type="dxa"/>
                            <w:right w:w="0" w:type="dxa"/>
                          </w:tblCellMar>
                          <w:tblLook w:val="04A0" w:firstRow="1" w:lastRow="0" w:firstColumn="1" w:lastColumn="0" w:noHBand="0" w:noVBand="1"/>
                        </w:tblPr>
                        <w:tblGrid>
                          <w:gridCol w:w="1275"/>
                        </w:tblGrid>
                        <w:tr w:rsidR="00C9017E" w:rsidRPr="00803062">
                          <w:trPr>
                            <w:tblCellSpacing w:w="0" w:type="dxa"/>
                          </w:trPr>
                          <w:tc>
                            <w:tcPr>
                              <w:tcW w:w="0" w:type="auto"/>
                              <w:vAlign w:val="center"/>
                              <w:hideMark/>
                            </w:tcPr>
                            <w:p w:rsidR="00C9017E" w:rsidRPr="00803062" w:rsidRDefault="00C9017E">
                              <w:pPr>
                                <w:rPr>
                                  <w:b/>
                                  <w:sz w:val="20"/>
                                </w:rPr>
                              </w:pPr>
                              <w:r w:rsidRPr="00803062">
                                <w:rPr>
                                  <w:b/>
                                  <w:sz w:val="20"/>
                                </w:rPr>
                                <w:t xml:space="preserve">Vjezd na veř. parkoviště </w:t>
                              </w:r>
                            </w:p>
                          </w:tc>
                        </w:tr>
                      </w:tbl>
                      <w:p w:rsidR="00C9017E" w:rsidRDefault="00C9017E" w:rsidP="0056348E"/>
                    </w:txbxContent>
                  </v:textbox>
                </v:shape>
                <v:line id="Line 201" o:spid="_x0000_s1115" style="position:absolute;flip:x;visibility:visible;mso-wrap-style:square" from="9504,5308" to="9535,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202" o:spid="_x0000_s1116" style="position:absolute;visibility:visible;mso-wrap-style:square" from="3632,9411" to="9506,9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03" o:spid="_x0000_s1117" style="position:absolute;flip:x;visibility:visible;mso-wrap-style:square" from="9504,8422" to="9505,9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rect id="Rectangle 204" o:spid="_x0000_s1118" style="position:absolute;left:7412;top:7052;width:25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57cEA&#10;AADaAAAADwAAAGRycy9kb3ducmV2LnhtbERP3WrCMBS+H/gO4QjeiKbzYko1SlGmmwzm3wMcmmNb&#10;bE5KEmt9++VC2OXH979YdaYWLTlfWVbwPk5AEOdWV1wouJw/RzMQPiBrrC2Tgid5WC17bwtMtX3w&#10;kdpTKEQMYZ+igjKEJpXS5yUZ9GPbEEfuap3BEKErpHb4iOGmlpMk+ZAGK44NJTa0Lim/ne5Ggfs5&#10;bIfNJps+b7yf7c5J+51NfpUa9LtsDiJQF/7FL/eXVhC3xivxBs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w+e3BAAAA2gAAAA8AAAAAAAAAAAAAAAAAmAIAAGRycy9kb3du&#10;cmV2LnhtbFBLBQYAAAAABAAEAPUAAACGAwAAAAA=&#10;" fillcolor="#cfc"/>
                <v:rect id="Rectangle 205" o:spid="_x0000_s1119" style="position:absolute;left:7662;top:7052;width:25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xcdsUA&#10;AADaAAAADwAAAGRycy9kb3ducmV2LnhtbESP0WrCQBRE3wv+w3KFvpS60Qe10VWC0toWwTb6AZfs&#10;NQlm74bdbYx/3y0IfRxm5gyzXPemER05X1tWMB4lIIgLq2suFZyOr89zED4ga2wsk4IbeVivBg9L&#10;TLW98jd1eShFhLBPUUEVQptK6YuKDPqRbYmjd7bOYIjSlVI7vEa4aeQkSabSYM1xocKWNhUVl/zH&#10;KHD7r7endpvNbhf+nO+OSfeRTQ5KPQ77bAEiUB/+w/f2u1bwA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Fx2xQAAANoAAAAPAAAAAAAAAAAAAAAAAJgCAABkcnMv&#10;ZG93bnJldi54bWxQSwUGAAAAAAQABAD1AAAAigMAAAAA&#10;" fillcolor="#cfc"/>
                <v:rect id="Rectangle 206" o:spid="_x0000_s1120" style="position:absolute;left:7163;top:7051;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9HTsYA&#10;AADbAAAADwAAAGRycy9kb3ducmV2LnhtbESPQWvCQBCF74X+h2UKXkQ39VAlukpoqbZSaKv9AUN2&#10;mgSzs2F3jfHfdw5CbzO8N+99s9oMrlU9hdh4NvA4zUARl942XBn4Ob5OFqBiQrbYeiYDV4qwWd/f&#10;rTC3/sLf1B9SpSSEY44G6pS6XOtY1uQwTn1HLNqvDw6TrKHSNuBFwl2rZ1n2pB02LA01dvRcU3k6&#10;nJ2B8PG1HXcvxfx64v1id8z692L2aczoYSiWoBIN6d98u36zgi/08os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9HTsYAAADbAAAADwAAAAAAAAAAAAAAAACYAgAAZHJz&#10;L2Rvd25yZXYueG1sUEsFBgAAAAAEAAQA9QAAAIsDAAAAAA==&#10;" fillcolor="#cfc"/>
                <v:rect id="Rectangle 207" o:spid="_x0000_s1121" style="position:absolute;left:6665;top:7051;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1cMA&#10;AADbAAAADwAAAGRycy9kb3ducmV2LnhtbERPzWrCQBC+C32HZQpeim700Ep0DaGl1RbBVn2AITsm&#10;IdnZsLvG+PbdQsHbfHy/s8oG04qenK8tK5hNExDEhdU1lwpOx/fJAoQPyBpby6TgRh6y9cNoham2&#10;V/6h/hBKEUPYp6igCqFLpfRFRQb91HbEkTtbZzBE6EqpHV5juGnlPEmepcGaY0OFHb1WVDSHi1Hg&#10;dt8fT91b/nJr+GuxOSb9Zz7fKzV+HPIliEBDuIv/3Vsd58/g75d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i1cMAAADbAAAADwAAAAAAAAAAAAAAAACYAgAAZHJzL2Rv&#10;d25yZXYueG1sUEsFBgAAAAAEAAQA9QAAAIgDAAAAAA==&#10;" fillcolor="#cfc"/>
                <v:rect id="Rectangle 208" o:spid="_x0000_s1122" style="position:absolute;left:6914;top:7051;width:25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8osMA&#10;AADbAAAADwAAAGRycy9kb3ducmV2LnhtbERP22rCQBB9F/yHZQp9KXVjHmqIrhKUXhShrfoBQ3aa&#10;BLOzYXcb4993hYJvczjXWawG04qenG8sK5hOEhDEpdUNVwpOx9fnDIQPyBpby6TgSh5Wy/Fogbm2&#10;F/6m/hAqEUPY56igDqHLpfRlTQb9xHbEkfuxzmCI0FVSO7zEcNPKNElepMGGY0ONHa1rKs+HX6PA&#10;7b/enrpNMbueeZe9H5N+W6SfSj0+DMUcRKAh3MX/7g8d56dw+y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F8osMAAADbAAAADwAAAAAAAAAAAAAAAACYAgAAZHJzL2Rv&#10;d25yZXYueG1sUEsFBgAAAAAEAAQA9QAAAIgDAAAAAA==&#10;" fillcolor="#cfc"/>
                <v:rect id="Rectangle 209" o:spid="_x0000_s1123" style="position:absolute;left:6416;top:7051;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3ZOcIA&#10;AADbAAAADwAAAGRycy9kb3ducmV2LnhtbERP22rCQBB9L/gPywi+FN1ooUp0lWCptqXg9QOG7JgE&#10;s7Nhd43x77uFQt/mcK6zWHWmFi05X1lWMB4lIIhzqysuFJxP78MZCB+QNdaWScGDPKyWvacFptre&#10;+UDtMRQihrBPUUEZQpNK6fOSDPqRbYgjd7HOYIjQFVI7vMdwU8tJkrxKgxXHhhIbWpeUX483o8B9&#10;7zfPzVs2fVz5a7Y9Je1nNtkpNeh32RxEoC78i//cHzrOf4HfX+I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bdk5wgAAANsAAAAPAAAAAAAAAAAAAAAAAJgCAABkcnMvZG93&#10;bnJldi54bWxQSwUGAAAAAAQABAD1AAAAhwMAAAAA&#10;" fillcolor="#cfc"/>
                <v:rect id="Rectangle 210" o:spid="_x0000_s1124" style="position:absolute;left:6167;top:7051;width:25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RBTcIA&#10;AADbAAAADwAAAGRycy9kb3ducmV2LnhtbERP22rCQBB9L/gPywi+FN0opUp0lWCptqXg9QOG7JgE&#10;s7Nhd43x77uFQt/mcK6zWHWmFi05X1lWMB4lIIhzqysuFJxP78MZCB+QNdaWScGDPKyWvacFptre&#10;+UDtMRQihrBPUUEZQpNK6fOSDPqRbYgjd7HOYIjQFVI7vMdwU8tJkrxKgxXHhhIbWpeUX483o8B9&#10;7zfPzVs2fVz5a7Y9Je1nNtkpNeh32RxEoC78i//cHzrOf4HfX+I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EFNwgAAANsAAAAPAAAAAAAAAAAAAAAAAJgCAABkcnMvZG93&#10;bnJldi54bWxQSwUGAAAAAAQABAD1AAAAhwMAAAAA&#10;" fillcolor="#cfc"/>
                <v:rect id="Rectangle 211" o:spid="_x0000_s1125" style="position:absolute;left:5170;top:7051;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k1sIA&#10;AADbAAAADwAAAGRycy9kb3ducmV2LnhtbERP22rCQBB9L/gPywi+FN0otEp0lWCptqXg9QOG7JgE&#10;s7Nhd43x77uFQt/mcK6zWHWmFi05X1lWMB4lIIhzqysuFJxP78MZCB+QNdaWScGDPKyWvacFptre&#10;+UDtMRQihrBPUUEZQpNK6fOSDPqRbYgjd7HOYIjQFVI7vMdwU8tJkrxKgxXHhhIbWpeUX483o8B9&#10;7zfPzVs2fVz5a7Y9Je1nNtkpNeh32RxEoC78i//cHzrOf4HfX+I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yOTWwgAAANsAAAAPAAAAAAAAAAAAAAAAAJgCAABkcnMvZG93&#10;bnJldi54bWxQSwUGAAAAAAQABAD1AAAAhwMAAAAA&#10;" fillcolor="#cfc"/>
                <v:rect id="Rectangle 212" o:spid="_x0000_s1126" style="position:absolute;left:5419;top:7051;width:25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6ocIA&#10;AADbAAAADwAAAGRycy9kb3ducmV2LnhtbERPzWrCQBC+C32HZQq9iG7qQSW6SmhptSLYqg8wZMck&#10;mJ0Nu2uMb+8WBG/z8f3OfNmZWrTkfGVZwfswAUGcW11xoeB4+BpMQfiArLG2TApu5GG5eOnNMdX2&#10;yn/U7kMhYgj7FBWUITSplD4vyaAf2oY4cifrDIYIXSG1w2sMN7UcJclYGqw4NpTY0EdJ+Xl/MQrc&#10;9ve733xmk9uZN9PVIWl/stFOqbfXLpuBCNSFp/jhXus4fwz/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nqhwgAAANsAAAAPAAAAAAAAAAAAAAAAAJgCAABkcnMvZG93&#10;bnJldi54bWxQSwUGAAAAAAQABAD1AAAAhwMAAAAA&#10;" fillcolor="#cfc"/>
                <v:rect id="Rectangle 213" o:spid="_x0000_s1127" style="position:absolute;left:4921;top:7051;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fOsIA&#10;AADbAAAADwAAAGRycy9kb3ducmV2LnhtbERP24rCMBB9F/yHMMK+iKbrwyrVKGWXvSgL6+0DhmZs&#10;i82kJNla/94Igm9zONdZrDpTi5acrywreB0nIIhzqysuFBwPn6MZCB+QNdaWScGVPKyW/d4CU20v&#10;vKN2HwoRQ9inqKAMoUml9HlJBv3YNsSRO1lnMEToCqkdXmK4qeUkSd6kwYpjQ4kNvZeUn/f/RoH7&#10;3X4Nm49sej3zZvZ9SNp1NvlT6mXQZXMQgbrwFD/cPzrOn8L9l3i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t86wgAAANsAAAAPAAAAAAAAAAAAAAAAAJgCAABkcnMvZG93&#10;bnJldi54bWxQSwUGAAAAAAQABAD1AAAAhwMAAAAA&#10;" fillcolor="#cfc"/>
                <v:rect id="Rectangle 214" o:spid="_x0000_s1128" style="position:absolute;left:4672;top:7051;width:25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SMYA&#10;AADbAAAADwAAAGRycy9kb3ducmV2LnhtbESPQWvCQBCF74X+h2UKXkQ39VAlukpoqbZSaKv9AUN2&#10;mgSzs2F3jfHfdw5CbzO8N+99s9oMrlU9hdh4NvA4zUARl942XBn4Ob5OFqBiQrbYeiYDV4qwWd/f&#10;rTC3/sLf1B9SpSSEY44G6pS6XOtY1uQwTn1HLNqvDw6TrKHSNuBFwl2rZ1n2pB02LA01dvRcU3k6&#10;nJ2B8PG1HXcvxfx64v1id8z692L2aczoYSiWoBIN6d98u36zgi+w8os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lLSMYAAADbAAAADwAAAAAAAAAAAAAAAACYAgAAZHJz&#10;L2Rvd25yZXYueG1sUEsFBgAAAAAEAAQA9QAAAIsDAAAAAA==&#10;" fillcolor="#cfc"/>
                <v:rect id="Rectangle 215" o:spid="_x0000_s1129" style="position:absolute;left:8409;top:7051;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08MA&#10;AADbAAAADwAAAGRycy9kb3ducmV2LnhtbERPzWrCQBC+F3yHZYReSt3oQW10laC0tkWwjT7AkB2T&#10;YHY27G5jfPtuQehtPr7fWa5704iOnK8tKxiPEhDEhdU1lwpOx9fnOQgfkDU2lknBjTysV4OHJaba&#10;XvmbujyUIoawT1FBFUKbSumLigz6kW2JI3e2zmCI0JVSO7zGcNPISZJMpcGaY0OFLW0qKi75j1Hg&#10;9l9vT+02m90u/DnfHZPuI5sclHoc9tkCRKA+/Ivv7ncd57/A3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Xu08MAAADbAAAADwAAAAAAAAAAAAAAAACYAgAAZHJzL2Rv&#10;d25yZXYueG1sUEsFBgAAAAAEAAQA9QAAAIgDAAAAAA==&#10;" fillcolor="#cfc"/>
                <v:rect id="Rectangle 216" o:spid="_x0000_s1130" style="position:absolute;left:7911;top:7052;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ON88IA&#10;AADbAAAADwAAAGRycy9kb3ducmV2LnhtbERP3WrCMBS+H/gO4QjejJmuF046oxRlTkXwbw9waM7a&#10;YnNSkqzWtzcXwi4/vv/ZojeN6Mj52rKC93ECgriwuuZSwc/l620KwgdkjY1lUnAnD4v54GWGmbY3&#10;PlF3DqWIIewzVFCF0GZS+qIig35sW+LI/VpnMEToSqkd3mK4aWSaJBNpsObYUGFLy4qK6/nPKHD7&#10;4/q1XeUf9yvvpt+XpNvm6UGp0bDPP0EE6sO/+OneaAVpXB+/x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043zwgAAANsAAAAPAAAAAAAAAAAAAAAAAJgCAABkcnMvZG93&#10;bnJldi54bWxQSwUGAAAAAAQABAD1AAAAhwMAAAAA&#10;" fillcolor="#cfc"/>
                <v:rect id="Rectangle 217" o:spid="_x0000_s1131" style="position:absolute;left:8160;top:7051;width:25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oaMUA&#10;AADbAAAADwAAAGRycy9kb3ducmV2LnhtbESPzWrDMBCE74W+g9hCLyGR40NqnCjBJPSXQP76AIu1&#10;tU2slZFUx3n7qBDocZiZb5jFajCt6Mn5xrKC6SQBQVxa3XCl4Pv0Os5A+ICssbVMCq7kYbV8fFhg&#10;ru2FD9QfQyUihH2OCuoQulxKX9Zk0E9sRxy9H+sMhihdJbXDS4SbVqZJMpMGG44LNXa0rqk8H3+N&#10;Arfdv426TfFyPfNX9n5K+s8i3Sn1/DQUcxCBhvAfvrc/tIJ0Cn9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yhoxQAAANsAAAAPAAAAAAAAAAAAAAAAAJgCAABkcnMv&#10;ZG93bnJldi54bWxQSwUGAAAAAAQABAD1AAAAigMAAAAA&#10;" fillcolor="#cfc"/>
                <v:rect id="Rectangle 218" o:spid="_x0000_s1132" style="position:absolute;left:7412;top:6554;width:25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22H8UA&#10;AADbAAAADwAAAGRycy9kb3ducmV2LnhtbESP3WrCQBSE7wXfYTmF3pS6MRc1RFcJSn8Uoa36AIfs&#10;aRLMng272xjfvisUvBxm5htmsRpMK3pyvrGsYDpJQBCXVjdcKTgdX58zED4ga2wtk4IreVgtx6MF&#10;5tpe+Jv6Q6hEhLDPUUEdQpdL6cuaDPqJ7Yij92OdwRClq6R2eIlw08o0SV6kwYbjQo0drWsqz4df&#10;o8Dtv96euk0xu555l70fk35bpJ9KPT4MxRxEoCHcw//tD60gTeH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bYfxQAAANsAAAAPAAAAAAAAAAAAAAAAAJgCAABkcnMv&#10;ZG93bnJldi54bWxQSwUGAAAAAAQABAD1AAAAigMAAAAA&#10;" fillcolor="#cfc"/>
                <v:rect id="Rectangle 219" o:spid="_x0000_s1133" style="position:absolute;left:7662;top:6554;width:25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ThMYA&#10;AADbAAAADwAAAGRycy9kb3ducmV2LnhtbESP3WrCQBSE7wt9h+UUvJG6MUIrqasES1sVofXnAQ7Z&#10;0ySYPRt21xjf3i0IvRxm5htmtuhNIzpyvrasYDxKQBAXVtdcKjgePp6nIHxA1thYJgVX8rCYPz7M&#10;MNP2wjvq9qEUEcI+QwVVCG0mpS8qMuhHtiWO3q91BkOUrpTa4SXCTSPTJHmRBmuOCxW2tKyoOO3P&#10;RoHb/nwO2/f89XrizfTrkHTrPP1WavDU528gAvXhP3xvr7SCdAJ/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EThMYAAADbAAAADwAAAAAAAAAAAAAAAACYAgAAZHJz&#10;L2Rvd25yZXYueG1sUEsFBgAAAAAEAAQA9QAAAIsDAAAAAA==&#10;" fillcolor="#cfc"/>
                <v:rect id="Rectangle 220" o:spid="_x0000_s1134" style="position:absolute;left:7163;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L8MYA&#10;AADbAAAADwAAAGRycy9kb3ducmV2LnhtbESP3WrCQBSE7wt9h+UUvJG6MUgrqasES1sVofXnAQ7Z&#10;0ySYPRt21xjf3i0IvRxm5htmtuhNIzpyvrasYDxKQBAXVtdcKjgePp6nIHxA1thYJgVX8rCYPz7M&#10;MNP2wjvq9qEUEcI+QwVVCG0mpS8qMuhHtiWO3q91BkOUrpTa4SXCTSPTJHmRBmuOCxW2tKyoOO3P&#10;RoHb/nwO2/f89XrizfTrkHTrPP1WavDU528gAvXhP3xvr7SCdAJ/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iL8MYAAADbAAAADwAAAAAAAAAAAAAAAACYAgAAZHJz&#10;L2Rvd25yZXYueG1sUEsFBgAAAAAEAAQA9QAAAIsDAAAAAA==&#10;" fillcolor="#cfc"/>
                <v:rect id="Rectangle 221" o:spid="_x0000_s1135" style="position:absolute;left:6665;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Qua8YA&#10;AADbAAAADwAAAGRycy9kb3ducmV2LnhtbESP3WrCQBSE7wt9h+UUvJG6MWArqasES1sVofXnAQ7Z&#10;0ySYPRt21xjf3i0IvRxm5htmtuhNIzpyvrasYDxKQBAXVtdcKjgePp6nIHxA1thYJgVX8rCYPz7M&#10;MNP2wjvq9qEUEcI+QwVVCG0mpS8qMuhHtiWO3q91BkOUrpTa4SXCTSPTJHmRBmuOCxW2tKyoOO3P&#10;RoHb/nwO2/f89XrizfTrkHTrPP1WavDU528gAvXhP3xvr7SCdAJ/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Qua8YAAADbAAAADwAAAAAAAAAAAAAAAACYAgAAZHJz&#10;L2Rvd25yZXYueG1sUEsFBgAAAAAEAAQA9QAAAIsDAAAAAA==&#10;" fillcolor="#cfc"/>
                <v:rect id="Rectangle 222" o:spid="_x0000_s1136" style="position:absolute;left:6914;top:6554;width:25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HMUA&#10;AADbAAAADwAAAGRycy9kb3ducmV2LnhtbESP3WrCQBSE7wt9h+UUelN0Yy6sRFcJirUWwb8+wCF7&#10;mgSzZ8PuGuPbd4VCL4eZ+YaZLXrTiI6cry0rGA0TEMSF1TWXCr7P68EEhA/IGhvLpOBOHhbz56cZ&#10;Ztre+EjdKZQiQthnqKAKoc2k9EVFBv3QtsTR+7HOYIjSlVI7vEW4aWSaJGNpsOa4UGFLy4qKy+lq&#10;FLjd4eOtXeXv9wt/TTbnpNvm6V6p15c+n4II1If/8F/7UytIx/D4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rAcxQAAANsAAAAPAAAAAAAAAAAAAAAAAJgCAABkcnMv&#10;ZG93bnJldi54bWxQSwUGAAAAAAQABAD1AAAAigMAAAAA&#10;" fillcolor="#cfc"/>
                <v:rect id="Rectangle 223" o:spid="_x0000_s1137" style="position:absolute;left:6416;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Vh8UA&#10;AADbAAAADwAAAGRycy9kb3ducmV2LnhtbESP3WrCQBSE74W+w3IKvSm6MRdVoqsExbYWwb8+wCF7&#10;mgSzZ8PuNsa3dwsFL4eZ+YaZL3vTiI6cry0rGI8SEMSF1TWXCr7Pm+EUhA/IGhvLpOBGHpaLp8Ec&#10;M22vfKTuFEoRIewzVFCF0GZS+qIig35kW+Lo/VhnMETpSqkdXiPcNDJNkjdpsOa4UGFLq4qKy+nX&#10;KHC7w/tru84ntwt/TT/OSbfN071SL899PgMRqA+P8H/7UytIJ/D3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hWHxQAAANsAAAAPAAAAAAAAAAAAAAAAAJgCAABkcnMv&#10;ZG93bnJldi54bWxQSwUGAAAAAAQABAD1AAAAigMAAAAA&#10;" fillcolor="#cfc"/>
                <v:rect id="Rectangle 224" o:spid="_x0000_s1138" style="position:absolute;left:5918;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9cIA&#10;AADbAAAADwAAAGRycy9kb3ducmV2LnhtbERP3WrCMBS+H/gO4QjejJmuF046oxRlTkXwbw9waM7a&#10;YnNSkqzWtzcXwi4/vv/ZojeN6Mj52rKC93ECgriwuuZSwc/l620KwgdkjY1lUnAnD4v54GWGmbY3&#10;PlF3DqWIIewzVFCF0GZS+qIig35sW+LI/VpnMEToSqkd3mK4aWSaJBNpsObYUGFLy4qK6/nPKHD7&#10;4/q1XeUf9yvvpt+XpNvm6UGp0bDPP0EE6sO/+OneaAVpHBu/x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pYH1wgAAANsAAAAPAAAAAAAAAAAAAAAAAJgCAABkcnMvZG93&#10;bnJldi54bWxQSwUGAAAAAAQABAD1AAAAhwMAAAAA&#10;" fillcolor="#cfc"/>
                <v:rect id="Rectangle 225" o:spid="_x0000_s1139" style="position:absolute;left:6167;top:6554;width:2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sUA&#10;AADbAAAADwAAAGRycy9kb3ducmV2LnhtbESP0WrCQBRE3wX/YbkFX0Q3zUNrU1cJFq2WQqv2Ay7Z&#10;2ySYvRt21xj/3hUKfRxm5gwzX/amER05X1tW8DhNQBAXVtdcKvg5riczED4ga2wsk4IreVguhoM5&#10;ZtpeeE/dIZQiQthnqKAKoc2k9EVFBv3UtsTR+7XOYIjSlVI7vES4aWSaJE/SYM1xocKWVhUVp8PZ&#10;KHCf35tx+5Y/X0/8MXs/Jt0uT7+UGj30+SuIQH34D/+1t1pB+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6SRuxQAAANsAAAAPAAAAAAAAAAAAAAAAAJgCAABkcnMv&#10;ZG93bnJldi54bWxQSwUGAAAAAAQABAD1AAAAigMAAAAA&#10;" fillcolor="#cfc"/>
                <v:rect id="Rectangle 226" o:spid="_x0000_s1140" style="position:absolute;left:5668;top:6554;width:25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bLsEA&#10;AADbAAAADwAAAGRycy9kb3ducmV2LnhtbERP3WrCMBS+H/gO4QjeDE3nYEo1SnHoNhH8fYBDc2yL&#10;zUlJYq1vv1wMdvnx/c+XnalFS85XlhW8jRIQxLnVFRcKLuf1cArCB2SNtWVS8CQPy0XvZY6ptg8+&#10;UnsKhYgh7FNUUIbQpFL6vCSDfmQb4shdrTMYInSF1A4fMdzUcpwkH9JgxbGhxIZWJeW3090ocLvD&#10;5rX5zCbPG2+nX+ek/cnGe6UG/S6bgQjUhX/xn/tbK3iP6+O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Gy7BAAAA2wAAAA8AAAAAAAAAAAAAAAAAmAIAAGRycy9kb3du&#10;cmV2LnhtbFBLBQYAAAAABAAEAPUAAACGAwAAAAA=&#10;" fillcolor="#cfc"/>
                <v:rect id="Rectangle 227" o:spid="_x0000_s1141" style="position:absolute;left:5170;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a+tcUA&#10;AADbAAAADwAAAGRycy9kb3ducmV2LnhtbESP3WrCQBSE7wu+w3KE3hTdqNBKdJWg2Fop+PsAh+wx&#10;CWbPht1tjG/fLRR6OczMN8x82ZlatOR8ZVnBaJiAIM6trrhQcDlvBlMQPiBrrC2Tggd5WC56T3NM&#10;tb3zkdpTKESEsE9RQRlCk0rp85IM+qFtiKN3tc5giNIVUju8R7ip5ThJXqXBiuNCiQ2tSspvp2+j&#10;wH0d3l+adfb2uPFu+nFO2s9svFfqud9lMxCBuvAf/mtvtYLJCH6/x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r61xQAAANsAAAAPAAAAAAAAAAAAAAAAAJgCAABkcnMv&#10;ZG93bnJldi54bWxQSwUGAAAAAAQABAD1AAAAigMAAAAA&#10;" fillcolor="#cfc"/>
                <v:rect id="Rectangle 228" o:spid="_x0000_s1142" style="position:absolute;left:5419;top:6554;width:25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wsYA&#10;AADbAAAADwAAAGRycy9kb3ducmV2LnhtbESP3WrCQBSE7wt9h+UUvJG6MUIrqasES1sVofXnAQ7Z&#10;0ySYPRt21xjf3i0IvRxm5htmtuhNIzpyvrasYDxKQBAXVtdcKjgePp6nIHxA1thYJgVX8rCYPz7M&#10;MNP2wjvq9qEUEcI+QwVVCG0mpS8qMuhHtiWO3q91BkOUrpTa4SXCTSPTJHmRBmuOCxW2tKyoOO3P&#10;RoHb/nwO2/f89XrizfTrkHTrPP1WavDU528gAvXhP3xvr7SCSQ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wsYAAADbAAAADwAAAAAAAAAAAAAAAACYAgAAZHJz&#10;L2Rvd25yZXYueG1sUEsFBgAAAAAEAAQA9QAAAIsDAAAAAA==&#10;" fillcolor="#cfc"/>
                <v:rect id="Rectangle 229" o:spid="_x0000_s1143" style="position:absolute;left:4921;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iFWcUA&#10;AADbAAAADwAAAGRycy9kb3ducmV2LnhtbESP3WrCQBSE7wu+w3KE3hTdqNBKdJWg9Ecp+PsAh+wx&#10;CWbPht1tjG/vFgq9HGbmG2a+7EwtWnK+sqxgNExAEOdWV1woOJ/eB1MQPiBrrC2Tgjt5WC56T3NM&#10;tb3xgdpjKESEsE9RQRlCk0rp85IM+qFtiKN3sc5giNIVUju8Rbip5ThJXqXBiuNCiQ2tSsqvxx+j&#10;wH3vP16adfZ2v/J2+nlK2k023in13O+yGYhAXfgP/7W/tILJBH6/x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IVZxQAAANsAAAAPAAAAAAAAAAAAAAAAAJgCAABkcnMv&#10;ZG93bnJldi54bWxQSwUGAAAAAAQABAD1AAAAigMAAAAA&#10;" fillcolor="#cfc"/>
                <v:rect id="Rectangle 230" o:spid="_x0000_s1144" style="position:absolute;left:4672;top:6554;width:25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dLcUA&#10;AADbAAAADwAAAGRycy9kb3ducmV2LnhtbESP3WrCQBSE7wu+w3IKvRHdaEuV6Cqhpa0Wwd8HOGRP&#10;k2D2bNjdxvj2bkHo5TAz3zDzZWdq0ZLzlWUFo2ECgji3uuJCwen4MZiC8AFZY22ZFFzJw3LRe5hj&#10;qu2F99QeQiEihH2KCsoQmlRKn5dk0A9tQxy9H+sMhihdIbXDS4SbWo6T5FUarDgulNjQW0n5+fBr&#10;FLjN7rPfvGeT65m/p1/HpF1n461ST49dNgMRqAv/4Xt7pRU8v8D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R0txQAAANsAAAAPAAAAAAAAAAAAAAAAAJgCAABkcnMv&#10;ZG93bnJldi54bWxQSwUGAAAAAAQABAD1AAAAigMAAAAA&#10;" fillcolor="#cfc"/>
                <v:rect id="Rectangle 231" o:spid="_x0000_s1145" style="position:absolute;left:8409;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24tsUA&#10;AADbAAAADwAAAGRycy9kb3ducmV2LnhtbESP3WrCQBSE7wu+w3IKvRHdaGmV6Cqhpa0Wwd8HOGRP&#10;k2D2bNjdxvj2bkHo5TAz3zDzZWdq0ZLzlWUFo2ECgji3uuJCwen4MZiC8AFZY22ZFFzJw3LRe5hj&#10;qu2F99QeQiEihH2KCsoQmlRKn5dk0A9tQxy9H+sMhihdIbXDS4SbWo6T5FUarDgulNjQW0n5+fBr&#10;FLjN7rPfvGeT65m/p1/HpF1n461ST49dNgMRqAv/4Xt7pRU8v8D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bi2xQAAANsAAAAPAAAAAAAAAAAAAAAAAJgCAABkcnMv&#10;ZG93bnJldi54bWxQSwUGAAAAAAQABAD1AAAAigMAAAAA&#10;" fillcolor="#cfc"/>
                <v:rect id="Rectangle 232" o:spid="_x0000_s1146" style="position:absolute;left:7911;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mwcUA&#10;AADbAAAADwAAAGRycy9kb3ducmV2LnhtbESP3WrCQBSE7wu+w3KE3hTd1IKV6CrB0lal4O8DHLLH&#10;JJg9G3a3Mb69KxR6OczMN8xs0ZlatOR8ZVnB6zABQZxbXXGh4HT8HExA+ICssbZMCm7kYTHvPc0w&#10;1fbKe2oPoRARwj5FBWUITSqlz0sy6Ie2IY7e2TqDIUpXSO3wGuGmlqMkGUuDFceFEhtalpRfDr9G&#10;gfvZfb00H9n77cKbyfcxadfZaKvUc7/LpiACdeE//NdeaQVvY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ybBxQAAANsAAAAPAAAAAAAAAAAAAAAAAJgCAABkcnMv&#10;ZG93bnJldi54bWxQSwUGAAAAAAQABAD1AAAAigMAAAAA&#10;" fillcolor="#cfc"/>
                <v:rect id="Rectangle 233" o:spid="_x0000_s1147" style="position:absolute;left:8160;top:6554;width:251;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DWsUA&#10;AADbAAAADwAAAGRycy9kb3ducmV2LnhtbESP3WrCQBSE7wu+w3KE3hTd1EKV6CrB0lal4O8DHLLH&#10;JJg9G3a3Mb69KxR6OczMN8xs0ZlatOR8ZVnB6zABQZxbXXGh4HT8HExA+ICssbZMCm7kYTHvPc0w&#10;1fbKe2oPoRARwj5FBWUITSqlz0sy6Ie2IY7e2TqDIUpXSO3wGuGmlqMkeZcGK44LJTa0LCm/HH6N&#10;Avez+3ppPrLx7cKbyfcxadfZaKvUc7/LpiACdeE//NdeaQVvY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44NaxQAAANsAAAAPAAAAAAAAAAAAAAAAAJgCAABkcnMv&#10;ZG93bnJldi54bWxQSwUGAAAAAAQABAD1AAAAigMAAAAA&#10;" fillcolor="#cfc"/>
                <v:rect id="Rectangle 234" o:spid="_x0000_s1148" style="position:absolute;left:7412;top:5432;width:25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KMEA&#10;AADbAAAADwAAAGRycy9kb3ducmV2LnhtbERP3WrCMBS+H/gO4QjeDE3nYEo1SnHoNhH8fYBDc2yL&#10;zUlJYq1vv1wMdvnx/c+XnalFS85XlhW8jRIQxLnVFRcKLuf1cArCB2SNtWVS8CQPy0XvZY6ptg8+&#10;UnsKhYgh7FNUUIbQpFL6vCSDfmQb4shdrTMYInSF1A4fMdzUcpwkH9JgxbGhxIZWJeW3090ocLvD&#10;5rX5zCbPG2+nX+ek/cnGe6UG/S6bgQjUhX/xn/tbK3iPY+O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8FyjBAAAA2wAAAA8AAAAAAAAAAAAAAAAAmAIAAGRycy9kb3du&#10;cmV2LnhtbFBLBQYAAAAABAAEAPUAAACGAwAAAAA=&#10;" fillcolor="#cfc"/>
                <v:rect id="Rectangle 235" o:spid="_x0000_s1149" style="position:absolute;left:7662;top:5432;width:25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ys8UA&#10;AADbAAAADwAAAGRycy9kb3ducmV2LnhtbESP3WrCQBSE7wu+w3IKvRHdaKHV6Cqhpa0Wwd8HOGRP&#10;k2D2bNjdxvj2bkHo5TAz3zDzZWdq0ZLzlWUFo2ECgji3uuJCwen4MZiA8AFZY22ZFFzJw3LRe5hj&#10;qu2F99QeQiEihH2KCsoQmlRKn5dk0A9tQxy9H+sMhihdIbXDS4SbWo6T5EUarDgulNjQW0n5+fBr&#10;FLjN7rPfvGev1zN/T76OSbvOxlulnh67bAYiUBf+w/f2Sit4nsL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LKzxQAAANsAAAAPAAAAAAAAAAAAAAAAAJgCAABkcnMv&#10;ZG93bnJldi54bWxQSwUGAAAAAAQABAD1AAAAigMAAAAA&#10;" fillcolor="#cfc"/>
                <v:rect id="Rectangle 236" o:spid="_x0000_s1150" style="position:absolute;left:7163;top:5431;width:24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oU8EA&#10;AADbAAAADwAAAGRycy9kb3ducmV2LnhtbERP3WrCMBS+H/gO4QjeDE0nY0o1SnHoNhH8fYBDc2yL&#10;zUlJYq1vv1wMdvnx/c+XnalFS85XlhW8jRIQxLnVFRcKLuf1cArCB2SNtWVS8CQPy0XvZY6ptg8+&#10;UnsKhYgh7FNUUIbQpFL6vCSDfmQb4shdrTMYInSF1A4fMdzUcpwkH9JgxbGhxIZWJeW3090ocLvD&#10;5rX5zCbPG2+nX+ek/cnGe6UG/S6bgQjUhX/xn/tbK3iP6+O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MaFPBAAAA2wAAAA8AAAAAAAAAAAAAAAAAmAIAAGRycy9kb3du&#10;cmV2LnhtbFBLBQYAAAAABAAEAPUAAACGAwAAAAA=&#10;" fillcolor="#cfc"/>
                <v:rect id="Rectangle 237" o:spid="_x0000_s1151" style="position:absolute;left:6665;top:5431;width:24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NyMUA&#10;AADbAAAADwAAAGRycy9kb3ducmV2LnhtbESP3WrCQBSE7wu+w3KE3hTdKNJKdJWg2Fop+PsAh+wx&#10;CWbPht1tjG/fLRR6OczMN8x82ZlatOR8ZVnBaJiAIM6trrhQcDlvBlMQPiBrrC2Tggd5WC56T3NM&#10;tb3zkdpTKESEsE9RQRlCk0rp85IM+qFtiKN3tc5giNIVUju8R7ip5ThJXqXBiuNCiQ2tSspvp2+j&#10;wH0d3l+adfb2uPFu+nFO2s9svFfqud9lMxCBuvAf/mtvtYLJCH6/x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M3IxQAAANsAAAAPAAAAAAAAAAAAAAAAAJgCAABkcnMv&#10;ZG93bnJldi54bWxQSwUGAAAAAAQABAD1AAAAigMAAAAA&#10;" fillcolor="#cfc"/>
                <v:rect id="Rectangle 238" o:spid="_x0000_s1152" style="position:absolute;left:6914;top:5431;width:251;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Tv8YA&#10;AADbAAAADwAAAGRycy9kb3ducmV2LnhtbESP3WrCQBSE7wt9h+UUvJG6MUgrqasES1sVofXnAQ7Z&#10;0ySYPRt21xjf3i0IvRxm5htmtuhNIzpyvrasYDxKQBAXVtdcKjgePp6nIHxA1thYJgVX8rCYPz7M&#10;MNP2wjvq9qEUEcI+QwVVCG0mpS8qMuhHtiWO3q91BkOUrpTa4SXCTSPTJHmRBmuOCxW2tKyoOO3P&#10;RoHb/nwO2/f89XrizfTrkHTrPP1WavDU528gAvXhP3xvr7SCSQ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JTv8YAAADbAAAADwAAAAAAAAAAAAAAAACYAgAAZHJz&#10;L2Rvd25yZXYueG1sUEsFBgAAAAAEAAQA9QAAAIsDAAAAAA==&#10;" fillcolor="#cfc"/>
                <v:rect id="Rectangle 239" o:spid="_x0000_s1153" style="position:absolute;left:6416;top:5431;width:24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2JMUA&#10;AADbAAAADwAAAGRycy9kb3ducmV2LnhtbESP3WrCQBSE7wu+w3IKvRHdaEuV6Cqhpa0Wwd8HOGRP&#10;k2D2bNjdxvj2bkHo5TAz3zDzZWdq0ZLzlWUFo2ECgji3uuJCwen4MZiC8AFZY22ZFFzJw3LRe5hj&#10;qu2F99QeQiEihH2KCsoQmlRKn5dk0A9tQxy9H+sMhihdIbXDS4SbWo6T5FUarDgulNjQW0n5+fBr&#10;FLjN7rPfvGeT65m/p1/HpF1n461ST49dNgMRqAv/4Xt7pRW8PMP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vYkxQAAANsAAAAPAAAAAAAAAAAAAAAAAJgCAABkcnMv&#10;ZG93bnJldi54bWxQSwUGAAAAAAQABAD1AAAAigMAAAAA&#10;" fillcolor="#cfc"/>
                <v:rect id="Rectangle 240" o:spid="_x0000_s1154" style="position:absolute;left:5918;top:5431;width:24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uUMUA&#10;AADbAAAADwAAAGRycy9kb3ducmV2LnhtbESP3WrCQBSE7wu+w3KE3hTdKNJKdJWg9Ecp+PsAh+wx&#10;CWbPht1tjG/vFgq9HGbmG2a+7EwtWnK+sqxgNExAEOdWV1woOJ/eB1MQPiBrrC2Tgjt5WC56T3NM&#10;tb3xgdpjKESEsE9RQRlCk0rp85IM+qFtiKN3sc5giNIVUju8Rbip5ThJXqXBiuNCiQ2tSsqvxx+j&#10;wH3vP16adfZ2v/J2+nlK2k023in13O+yGYhAXfgP/7W/tILJBH6/x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25QxQAAANsAAAAPAAAAAAAAAAAAAAAAAJgCAABkcnMv&#10;ZG93bnJldi54bWxQSwUGAAAAAAQABAD1AAAAigMAAAAA&#10;" fillcolor="#cfc"/>
                <v:rect id="Rectangle 241" o:spid="_x0000_s1155" style="position:absolute;left:6167;top:5431;width:250;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Ly8UA&#10;AADbAAAADwAAAGRycy9kb3ducmV2LnhtbESP3WrCQBSE7wu+w3IKvRHdKG2V6Cqhpa0Wwd8HOGRP&#10;k2D2bNjdxvj2bkHo5TAz3zDzZWdq0ZLzlWUFo2ECgji3uuJCwen4MZiC8AFZY22ZFFzJw3LRe5hj&#10;qu2F99QeQiEihH2KCsoQmlRKn5dk0A9tQxy9H+sMhihdIbXDS4SbWo6T5FUarDgulNjQW0n5+fBr&#10;FLjN7rPfvGeT65m/p1/HpF1n461ST49dNgMRqAv/4Xt7pRU8v8D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8vLxQAAANsAAAAPAAAAAAAAAAAAAAAAAJgCAABkcnMv&#10;ZG93bnJldi54bWxQSwUGAAAAAAQABAD1AAAAigMAAAAA&#10;" fillcolor="#cfc"/>
                <v:rect id="Rectangle 242" o:spid="_x0000_s1156" style="position:absolute;left:5668;top:5431;width:250;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VvMUA&#10;AADbAAAADwAAAGRycy9kb3ducmV2LnhtbESP3WrCQBSE7wu+w3KE3hTdVIqV6CrB0lal4O8DHLLH&#10;JJg9G3a3Mb69KxR6OczMN8xs0ZlatOR8ZVnB6zABQZxbXXGh4HT8HExA+ICssbZMCm7kYTHvPc0w&#10;1fbKe2oPoRARwj5FBWUITSqlz0sy6Ie2IY7e2TqDIUpXSO3wGuGmlqMkGUuDFceFEhtalpRfDr9G&#10;gfvZfb00H9n77cKbyfcxadfZaKvUc7/LpiACdeE//NdeaQVvY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VW8xQAAANsAAAAPAAAAAAAAAAAAAAAAAJgCAABkcnMv&#10;ZG93bnJldi54bWxQSwUGAAAAAAQABAD1AAAAigMAAAAA&#10;" fillcolor="#cfc"/>
                <v:rect id="Rectangle 243" o:spid="_x0000_s1157" style="position:absolute;left:5170;top:5431;width:24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J8UA&#10;AADbAAAADwAAAGRycy9kb3ducmV2LnhtbESP3WrCQBSE7wu+w3KE3hTdVEqV6CrB0lal4O8DHLLH&#10;JJg9G3a3Mb69KxR6OczMN8xs0ZlatOR8ZVnB6zABQZxbXXGh4HT8HExA+ICssbZMCm7kYTHvPc0w&#10;1fbKe2oPoRARwj5FBWUITSqlz0sy6Ie2IY7e2TqDIUpXSO3wGuGmlqMkeZcGK44LJTa0LCm/HH6N&#10;Avez+3ppPrLx7cKbyfcxadfZaKvUc7/LpiACdeE//NdeaQVvY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fAnxQAAANsAAAAPAAAAAAAAAAAAAAAAAJgCAABkcnMv&#10;ZG93bnJldi54bWxQSwUGAAAAAAQABAD1AAAAigMAAAAA&#10;" fillcolor="#cfc"/>
                <v:rect id="Rectangle 244" o:spid="_x0000_s1158" style="position:absolute;left:5419;top:5431;width:251;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VcEA&#10;AADbAAAADwAAAGRycy9kb3ducmV2LnhtbERP3WrCMBS+H/gO4QjeDE0nY0o1SnHoNhH8fYBDc2yL&#10;zUlJYq1vv1wMdvnx/c+XnalFS85XlhW8jRIQxLnVFRcKLuf1cArCB2SNtWVS8CQPy0XvZY6ptg8+&#10;UnsKhYgh7FNUUIbQpFL6vCSDfmQb4shdrTMYInSF1A4fMdzUcpwkH9JgxbGhxIZWJeW3090ocLvD&#10;5rX5zCbPG2+nX+ek/cnGe6UG/S6bgQjUhX/xn/tbK3iPY+O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6ZFXBAAAA2wAAAA8AAAAAAAAAAAAAAAAAmAIAAGRycy9kb3du&#10;cmV2LnhtbFBLBQYAAAAABAAEAPUAAACGAwAAAAA=&#10;" fillcolor="#cfc"/>
                <v:rect id="Rectangle 245" o:spid="_x0000_s1159" style="position:absolute;left:4921;top:5431;width:24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BzsUA&#10;AADbAAAADwAAAGRycy9kb3ducmV2LnhtbESP3WrCQBSE7wu+w3IKvRHdKKXV6Cqhpa0Wwd8HOGRP&#10;k2D2bNjdxvj2bkHo5TAz3zDzZWdq0ZLzlWUFo2ECgji3uuJCwen4MZiA8AFZY22ZFFzJw3LRe5hj&#10;qu2F99QeQiEihH2KCsoQmlRKn5dk0A9tQxy9H+sMhihdIbXDS4SbWo6T5EUarDgulNjQW0n5+fBr&#10;FLjN7rPfvGev1zN/T76OSbvOxlulnh67bAYiUBf+w/f2Sit4nsL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sHOxQAAANsAAAAPAAAAAAAAAAAAAAAAAJgCAABkcnMv&#10;ZG93bnJldi54bWxQSwUGAAAAAAQABAD1AAAAigMAAAAA&#10;" fillcolor="#cfc"/>
                <v:rect id="Rectangle 246" o:spid="_x0000_s1160" style="position:absolute;left:4672;top:5431;width:251;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jsEA&#10;AADbAAAADwAAAGRycy9kb3ducmV2LnhtbERP3WrCMBS+H/gO4QjeDE0nbEo1SnHoNhH8fYBDc2yL&#10;zUlJYq1vv1wMdvnx/c+XnalFS85XlhW8jRIQxLnVFRcKLuf1cArCB2SNtWVS8CQPy0XvZY6ptg8+&#10;UnsKhYgh7FNUUIbQpFL6vCSDfmQb4shdrTMYInSF1A4fMdzUcpwkH9JgxbGhxIZWJeW3090ocLvD&#10;5rX5zCbPG2+nX+ek/cnGe6UG/S6bgQjUhX/xn/tbK3iP6+O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V/o7BAAAA2wAAAA8AAAAAAAAAAAAAAAAAmAIAAGRycy9kb3du&#10;cmV2LnhtbFBLBQYAAAAABAAEAPUAAACGAwAAAAA=&#10;" fillcolor="#cfc"/>
                <v:rect id="Rectangle 247" o:spid="_x0000_s1161" style="position:absolute;left:8409;top:5431;width:24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lbFcUA&#10;AADbAAAADwAAAGRycy9kb3ducmV2LnhtbESP3WrCQBSE7wu+w3KE3hTdKNhKdJWg2Fop+PsAh+wx&#10;CWbPht1tjG/fLRR6OczMN8x82ZlatOR8ZVnBaJiAIM6trrhQcDlvBlMQPiBrrC2Tggd5WC56T3NM&#10;tb3zkdpTKESEsE9RQRlCk0rp85IM+qFtiKN3tc5giNIVUju8R7ip5ThJXqXBiuNCiQ2tSspvp2+j&#10;wH0d3l+adfb2uPFu+nFO2s9svFfqud9lMxCBuvAf/mtvtYLJCH6/x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VsVxQAAANsAAAAPAAAAAAAAAAAAAAAAAJgCAABkcnMv&#10;ZG93bnJldi54bWxQSwUGAAAAAAQABAD1AAAAigMAAAAA&#10;" fillcolor="#cfc"/>
                <v:rect id="Rectangle 248" o:spid="_x0000_s1162" style="position:absolute;left:7911;top:5431;width:249;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FYsYA&#10;AADbAAAADwAAAGRycy9kb3ducmV2LnhtbESP3WrCQBSE7wt9h+UUvJG6MWArqasES1sVofXnAQ7Z&#10;0ySYPRt21xjf3i0IvRxm5htmtuhNIzpyvrasYDxKQBAXVtdcKjgePp6nIHxA1thYJgVX8rCYPz7M&#10;MNP2wjvq9qEUEcI+QwVVCG0mpS8qMuhHtiWO3q91BkOUrpTa4SXCTSPTJHmRBmuOCxW2tKyoOO3P&#10;RoHb/nwO2/f89XrizfTrkHTrPP1WavDU528gAvXhP3xvr7SCSQ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vFYsYAAADbAAAADwAAAAAAAAAAAAAAAACYAgAAZHJz&#10;L2Rvd25yZXYueG1sUEsFBgAAAAAEAAQA9QAAAIsDAAAAAA==&#10;" fillcolor="#cfc"/>
                <v:rect id="Rectangle 249" o:spid="_x0000_s1163" style="position:absolute;left:8160;top:5431;width:251;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g+cUA&#10;AADbAAAADwAAAGRycy9kb3ducmV2LnhtbESP3WrCQBSE7wu+w3IKvRHdaGmV6Cqhpa0Wwd8HOGRP&#10;k2D2bNjdxvj2bkHo5TAz3zDzZWdq0ZLzlWUFo2ECgji3uuJCwen4MZiC8AFZY22ZFFzJw3LRe5hj&#10;qu2F99QeQiEihH2KCsoQmlRKn5dk0A9tQxy9H+sMhihdIbXDS4SbWo6T5FUarDgulNjQW0n5+fBr&#10;FLjN7rPfvGeT65m/p1/HpF1n461ST49dNgMRqAv/4Xt7pRW8PMP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2D5xQAAANsAAAAPAAAAAAAAAAAAAAAAAJgCAABkcnMv&#10;ZG93bnJldi54bWxQSwUGAAAAAAQABAD1AAAAigMAAAAA&#10;" fillcolor="#cfc"/>
                <v:rect id="Rectangle 250" o:spid="_x0000_s1164" style="position:absolute;left:4423;top:5432;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4jcUA&#10;AADbAAAADwAAAGRycy9kb3ducmV2LnhtbESP3WrCQBSE7wu+w3IKvRHdKG2V6Cqhpa0Wwd8HOGRP&#10;k2D2bNjdxvj2bkHo5TAz3zDzZWdq0ZLzlWUFo2ECgji3uuJCwen4MZiC8AFZY22ZFFzJw3LRe5hj&#10;qu2F99QeQiEihH2KCsoQmlRKn5dk0A9tQxy9H+sMhihdIbXDS4SbWo6T5FUarDgulNjQW0n5+fBr&#10;FLjN7rPfvGeT65m/p1/HpF1n461ST49dNgMRqAv/4Xt7pRW8PMP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7viNxQAAANsAAAAPAAAAAAAAAAAAAAAAAJgCAABkcnMv&#10;ZG93bnJldi54bWxQSwUGAAAAAAQABAD1AAAAigMAAAAA&#10;" fillcolor="#cfc"/>
                <v:rect id="Rectangle 251" o:spid="_x0000_s1165" style="position:absolute;left:4173;top:5432;width:25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dFsUA&#10;AADbAAAADwAAAGRycy9kb3ducmV2LnhtbESP3WrCQBSE7wu+w3KE3hTdKNhKdJWg9Ecp+PsAh+wx&#10;CWbPht1tjG/vFgq9HGbmG2a+7EwtWnK+sqxgNExAEOdWV1woOJ/eB1MQPiBrrC2Tgjt5WC56T3NM&#10;tb3xgdpjKESEsE9RQRlCk0rp85IM+qFtiKN3sc5giNIVUju8Rbip5ThJXqXBiuNCiQ2tSsqvxx+j&#10;wH3vP16adfZ2v/J2+nlK2k023in13O+yGYhAXfgP/7W/tILJBH6/x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l0WxQAAANsAAAAPAAAAAAAAAAAAAAAAAJgCAABkcnMv&#10;ZG93bnJldi54bWxQSwUGAAAAAAQABAD1AAAAigMAAAAA&#10;" fillcolor="#cfc"/>
                <v:rect id="Rectangle 252" o:spid="_x0000_s1166" style="position:absolute;left:3924;top:5432;width:25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DYcUA&#10;AADbAAAADwAAAGRycy9kb3ducmV2LnhtbESP3WrCQBSE7wu+w3KE3hTdVKiV6CrB0lal4O8DHLLH&#10;JJg9G3a3Mb69KxR6OczMN8xs0ZlatOR8ZVnB6zABQZxbXXGh4HT8HExA+ICssbZMCm7kYTHvPc0w&#10;1fbKe2oPoRARwj5FBWUITSqlz0sy6Ie2IY7e2TqDIUpXSO3wGuGmlqMkGUuDFceFEhtalpRfDr9G&#10;gfvZfb00H9n77cKbyfcxadfZaKvUc7/LpiACdeE//NdeaQVvY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MNhxQAAANsAAAAPAAAAAAAAAAAAAAAAAJgCAABkcnMv&#10;ZG93bnJldi54bWxQSwUGAAAAAAQABAD1AAAAigMAAAAA&#10;" fillcolor="#cfc"/>
                <v:rect id="Rectangle 253" o:spid="_x0000_s1167" style="position:absolute;left:3675;top:5432;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m+sUA&#10;AADbAAAADwAAAGRycy9kb3ducmV2LnhtbESP3WrCQBSE7wu+w3KE3hTdVGiV6CrB0lal4O8DHLLH&#10;JJg9G3a3Mb69KxR6OczMN8xs0ZlatOR8ZVnB6zABQZxbXXGh4HT8HExA+ICssbZMCm7kYTHvPc0w&#10;1fbKe2oPoRARwj5FBWUITSqlz0sy6Ie2IY7e2TqDIUpXSO3wGuGmlqMkeZcGK44LJTa0LCm/HH6N&#10;Avez+3ppPrLx7cKbyfcxadfZaKvUc7/LpiACdeE//NdeaQVvY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Gb6xQAAANsAAAAPAAAAAAAAAAAAAAAAAJgCAABkcnMv&#10;ZG93bnJldi54bWxQSwUGAAAAAAQABAD1AAAAigMAAAAA&#10;" fillcolor="#cfc"/>
                <v:rect id="Rectangle 254" o:spid="_x0000_s1168" style="position:absolute;left:3426;top:5432;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yiMEA&#10;AADbAAAADwAAAGRycy9kb3ducmV2LnhtbERP3WrCMBS+H/gO4QjeDE0nbEo1SnHoNhH8fYBDc2yL&#10;zUlJYq1vv1wMdvnx/c+XnalFS85XlhW8jRIQxLnVFRcKLuf1cArCB2SNtWVS8CQPy0XvZY6ptg8+&#10;UnsKhYgh7FNUUIbQpFL6vCSDfmQb4shdrTMYInSF1A4fMdzUcpwkH9JgxbGhxIZWJeW3090ocLvD&#10;5rX5zCbPG2+nX+ek/cnGe6UG/S6bgQjUhX/xn/tbK3iPY+O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j8ojBAAAA2wAAAA8AAAAAAAAAAAAAAAAAmAIAAGRycy9kb3du&#10;cmV2LnhtbFBLBQYAAAAABAAEAPUAAACGAwAAAAA=&#10;" fillcolor="#cfc"/>
                <v:rect id="Rectangle 255" o:spid="_x0000_s1169" style="position:absolute;left:3177;top:5432;width:25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E8UA&#10;AADbAAAADwAAAGRycy9kb3ducmV2LnhtbESP3WrCQBSE7wu+w3IKvRHdKLTV6Cqhpa0Wwd8HOGRP&#10;k2D2bNjdxvj2bkHo5TAz3zDzZWdq0ZLzlWUFo2ECgji3uuJCwen4MZiA8AFZY22ZFFzJw3LRe5hj&#10;qu2F99QeQiEihH2KCsoQmlRKn5dk0A9tQxy9H+sMhihdIbXDS4SbWo6T5EUarDgulNjQW0n5+fBr&#10;FLjN7rPfvGev1zN/T76OSbvOxlulnh67bAYiUBf+w/f2Sit4nsL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1cTxQAAANsAAAAPAAAAAAAAAAAAAAAAAJgCAABkcnMv&#10;ZG93bnJldi54bWxQSwUGAAAAAAQABAD1AAAAigMAAAAA&#10;" fillcolor="#cfc"/>
                <v:rect id="Rectangle 256" o:spid="_x0000_s1170" style="position:absolute;left:2928;top:5432;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0M8IA&#10;AADbAAAADwAAAGRycy9kb3ducmV2LnhtbERP3WrCMBS+H/gO4Qi7kZnqhUpnlKJs/iDodA9waI5t&#10;sTkpSVbr25sLYZcf3/982ZlatOR8ZVnBaJiAIM6trrhQ8Hv5+piB8AFZY22ZFDzIw3LRe5tjqu2d&#10;f6g9h0LEEPYpKihDaFIpfV6SQT+0DXHkrtYZDBG6QmqH9xhuajlOkok0WHFsKLGhVUn57fxnFLjD&#10;6XvQrLPp48b72eaStLtsfFTqvd9lnyACdeFf/HJvtYJJXB+/x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uTQzwgAAANsAAAAPAAAAAAAAAAAAAAAAAJgCAABkcnMvZG93&#10;bnJldi54bWxQSwUGAAAAAAQABAD1AAAAhwMAAAAA&#10;" fillcolor="#cfc"/>
                <v:rect id="Rectangle 257" o:spid="_x0000_s1171" style="position:absolute;left:2679;top:5432;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qMUA&#10;AADbAAAADwAAAGRycy9kb3ducmV2LnhtbESP3WrCQBSE7wu+w3IEb4pu9MJKdJVgqbZF8PcBDtlj&#10;EsyeDbtrjG/fLRR6OczMN8xi1ZlatOR8ZVnBeJSAIM6trrhQcDl/DGcgfEDWWFsmBU/ysFr2XhaY&#10;avvgI7WnUIgIYZ+igjKEJpXS5yUZ9CPbEEfvap3BEKUrpHb4iHBTy0mSTKXBiuNCiQ2tS8pvp7tR&#10;4HaHzWvznr09b/w9256T9iub7JUa9LtsDiJQF/7Df+1PrWA6ht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ZGoxQAAANsAAAAPAAAAAAAAAAAAAAAAAJgCAABkcnMv&#10;ZG93bnJldi54bWxQSwUGAAAAAAQABAD1AAAAigMAAAAA&#10;" fillcolor="#cfc"/>
                <v:rect id="Rectangle 258" o:spid="_x0000_s1172" style="position:absolute;left:2429;top:5432;width:250;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cP38UA&#10;AADbAAAADwAAAGRycy9kb3ducmV2LnhtbESP3WrCQBSE7wt9h+UUelN0Yy6sRFcJirUWwb8+wCF7&#10;mgSzZ8PuGuPbd4VCL4eZ+YaZLXrTiI6cry0rGA0TEMSF1TWXCr7P68EEhA/IGhvLpOBOHhbz56cZ&#10;Ztre+EjdKZQiQthnqKAKoc2k9EVFBv3QtsTR+7HOYIjSlVI7vEW4aWSaJGNpsOa4UGFLy4qKy+lq&#10;FLjd4eOtXeXv9wt/TTbnpNvm6V6p15c+n4II1If/8F/7UysYp/D4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w/fxQAAANsAAAAPAAAAAAAAAAAAAAAAAJgCAABkcnMv&#10;ZG93bnJldi54bWxQSwUGAAAAAAQABAD1AAAAigMAAAAA&#10;" fillcolor="#cfc"/>
                <v:rect id="Rectangle 259" o:spid="_x0000_s1173" style="position:absolute;left:4423;top:7052;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qRMUA&#10;AADbAAAADwAAAGRycy9kb3ducmV2LnhtbESP3WrCQBSE7wu+w3KE3hTd1IKV6CrB0lal4O8DHLLH&#10;JJg9G3a3Mb69KxR6OczMN8xs0ZlatOR8ZVnB6zABQZxbXXGh4HT8HExA+ICssbZMCm7kYTHvPc0w&#10;1fbKe2oPoRARwj5FBWUITSqlz0sy6Ie2IY7e2TqDIUpXSO3wGuGmlqMkGUuDFceFEhtalpRfDr9G&#10;gfvZfb00H9n77cKbyfcxadfZaKvUc7/LpiACdeE//NdeaQXjN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6pExQAAANsAAAAPAAAAAAAAAAAAAAAAAJgCAABkcnMv&#10;ZG93bnJldi54bWxQSwUGAAAAAAQABAD1AAAAigMAAAAA&#10;" fillcolor="#cfc"/>
                <v:rect id="Rectangle 260" o:spid="_x0000_s1174" style="position:absolute;left:4423;top:6554;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IyMMUA&#10;AADbAAAADwAAAGRycy9kb3ducmV2LnhtbESP3WrCQBSE7wu+w3KE3hTdVIqV6CrB0lal4O8DHLLH&#10;JJg9G3a3Mb69KxR6OczMN8xs0ZlatOR8ZVnB6zABQZxbXXGh4HT8HExA+ICssbZMCm7kYTHvPc0w&#10;1fbKe2oPoRARwj5FBWUITSqlz0sy6Ie2IY7e2TqDIUpXSO3wGuGmlqMkGUuDFceFEhtalpRfDr9G&#10;gfvZfb00H9n77cKbyfcxadfZaKvUc7/LpiACdeE//NdeaQXjN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jIwxQAAANsAAAAPAAAAAAAAAAAAAAAAAJgCAABkcnMv&#10;ZG93bnJldi54bWxQSwUGAAAAAAQABAD1AAAAigMAAAAA&#10;" fillcolor="#cfc"/>
                <v:rect id="Rectangle 261" o:spid="_x0000_s1175" style="position:absolute;left:5668;top:7052;width:49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line id="Line 262" o:spid="_x0000_s1176" style="position:absolute;visibility:visible;mso-wrap-style:square" from="2407,5509" to="2454,7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63" o:spid="_x0000_s1177" style="position:absolute;visibility:visible;mso-wrap-style:square" from="2432,7011" to="3304,7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264" o:spid="_x0000_s1178" style="position:absolute;flip:x;visibility:visible;mso-wrap-style:square" from="8658,5930" to="8659,6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265" o:spid="_x0000_s1179" style="position:absolute;visibility:visible;mso-wrap-style:square" from="8258,7550" to="9504,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66" o:spid="_x0000_s1180" style="position:absolute;flip:x y;visibility:visible;mso-wrap-style:square" from="10081,4309" to="10127,9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lKMIAAADbAAAADwAAAGRycy9kb3ducmV2LnhtbERPyWrDMBC9B/oPYgq9hETOQmIcyyEU&#10;WnJySdrS62CNF2KNjKXabr++OhRyfLw9PU6mFQP1rrGsYLWMQBAXVjdcKfh4f1nEIJxH1thaJgU/&#10;5OCYPcxSTLQd+ULD1VcihLBLUEHtfZdI6YqaDLql7YgDV9reoA+wr6TucQzhppXrKNpJgw2Hhho7&#10;eq6puF2/jQLk/HcTjyvaylf6cuv8bX76LJV6epxOBxCeJn8X/7vPWsE+rA9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lKMIAAADbAAAADwAAAAAAAAAAAAAA&#10;AAChAgAAZHJzL2Rvd25yZXYueG1sUEsFBgAAAAAEAAQA+QAAAJADAAAAAA==&#10;"/>
                <v:line id="Line 267" o:spid="_x0000_s1181" style="position:absolute;visibility:visible;mso-wrap-style:square" from="10127,9419" to="10775,9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268" o:spid="_x0000_s1182" style="position:absolute;flip:x;visibility:visible;mso-wrap-style:square" from="1406,10041" to="9504,10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269" o:spid="_x0000_s1183" style="position:absolute;flip:y;visibility:visible;mso-wrap-style:square" from="9504,10041" to="9504,1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270" o:spid="_x0000_s1184" style="position:absolute;flip:y;visibility:visible;mso-wrap-style:square" from="10127,10041" to="10127,1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271" o:spid="_x0000_s1185" style="position:absolute;visibility:visible;mso-wrap-style:square" from="10127,10018" to="10775,10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272" o:spid="_x0000_s1186" style="position:absolute;flip:x;visibility:visible;mso-wrap-style:square" from="1382,4309" to="9480,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273" o:spid="_x0000_s1187" style="position:absolute;flip:y;visibility:visible;mso-wrap-style:square" from="9531,4309" to="9532,5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274" o:spid="_x0000_s1188" style="position:absolute;visibility:visible;mso-wrap-style:square" from="10081,4309" to="10729,4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275" o:spid="_x0000_s1189" style="position:absolute;visibility:visible;mso-wrap-style:square" from="1382,3559" to="10831,3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rect id="Rectangle 276" o:spid="_x0000_s1190" style="position:absolute;left:7878;top:8436;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SycEA&#10;AADbAAAADwAAAGRycy9kb3ducmV2LnhtbERP3WrCMBS+H/gO4Qi7GZrqhSvVKGXD6Ybg7wMcmmNb&#10;bE5KEmt9++VisMuP73+x6k0jOnK+tqxgMk5AEBdW11wquJzXoxSED8gaG8uk4EkeVsvBywIzbR98&#10;pO4UShFD2GeooAqhzaT0RUUG/di2xJG7WmcwROhKqR0+Yrhp5DRJZtJgzbGhwpY+Kipup7tR4HaH&#10;r7f2M39/3vgn3ZyT7juf7pV6Hfb5HESgPvyL/9xbrSCN6+O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10snBAAAA2wAAAA8AAAAAAAAAAAAAAAAAmAIAAGRycy9kb3du&#10;cmV2LnhtbFBLBQYAAAAABAAEAPUAAACGAwAAAAA=&#10;" fillcolor="#cfc"/>
                <v:rect id="Rectangle 277" o:spid="_x0000_s1191" style="position:absolute;left:8127;top:8436;width:25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UsUA&#10;AADbAAAADwAAAGRycy9kb3ducmV2LnhtbESP3WrCQBSE74W+w3IKvSm60YsaoqsEpX8iqLEPcMie&#10;JsHs2bC7jfHtu4WCl8PMfMMs14NpRU/ON5YVTCcJCOLS6oYrBV/n13EKwgdkja1lUnAjD+vVw2iJ&#10;mbZXPlFfhEpECPsMFdQhdJmUvqzJoJ/Yjjh639YZDFG6SmqH1wg3rZwlyYs02HBcqLGjTU3lpfgx&#10;Ctz++PbcbfP57cK79P2c9J/57KDU0+OQL0AEGsI9/N/+0ArSK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dSxQAAANsAAAAPAAAAAAAAAAAAAAAAAJgCAABkcnMv&#10;ZG93bnJldi54bWxQSwUGAAAAAAQABAD1AAAAigMAAAAA&#10;" fillcolor="#cfc"/>
                <v:rect id="Rectangle 278" o:spid="_x0000_s1192" style="position:absolute;left:7629;top:8436;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pJcUA&#10;AADbAAAADwAAAGRycy9kb3ducmV2LnhtbESP0WrCQBRE3wv9h+UW+iK6MQ82pK4SKq1ahFbtB1yy&#10;t0kwezfsbmP8e1cQ+jjMzBlmvhxMK3pyvrGsYDpJQBCXVjdcKfg5vo8zED4ga2wtk4ILeVguHh/m&#10;mGt75j31h1CJCGGfo4I6hC6X0pc1GfQT2xFH79c6gyFKV0nt8BzhppVpksykwYbjQo0dvdVUng5/&#10;RoHbfX+MulXxcjnxZ7Y+Jv22SL+Uen4ailcQgYbwH763N1pBlsLtS/w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klxQAAANsAAAAPAAAAAAAAAAAAAAAAAJgCAABkcnMv&#10;ZG93bnJldi54bWxQSwUGAAAAAAQABAD1AAAAigMAAAAA&#10;" fillcolor="#cfc"/>
                <v:rect id="Rectangle 279" o:spid="_x0000_s1193" style="position:absolute;left:7131;top:8436;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MvsYA&#10;AADbAAAADwAAAGRycy9kb3ducmV2LnhtbESP3WrCQBSE7wt9h+UUvJG6UaENqasES1sVofXnAQ7Z&#10;0ySYPRt21xjf3i0IvRxm5htmtuhNIzpyvrasYDxKQBAXVtdcKjgePp5TED4ga2wsk4IreVjMHx9m&#10;mGl74R11+1CKCGGfoYIqhDaT0hcVGfQj2xJH79c6gyFKV0rt8BLhppGTJHmRBmuOCxW2tKyoOO3P&#10;RoHb/nwO2/f89XriTfp1SLp1PvlWavDU528gAvXhP3xvr7SCdA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dMvsYAAADbAAAADwAAAAAAAAAAAAAAAACYAgAAZHJz&#10;L2Rvd25yZXYueG1sUEsFBgAAAAAEAAQA9QAAAIsDAAAAAA==&#10;" fillcolor="#cfc"/>
                <v:rect id="Rectangle 280" o:spid="_x0000_s1194" style="position:absolute;left:7380;top:8436;width:25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7UysYA&#10;AADbAAAADwAAAGRycy9kb3ducmV2LnhtbESP3WrCQBSE7wt9h+UUvJG6UaQNqasES1sVofXnAQ7Z&#10;0ySYPRt21xjf3i0IvRxm5htmtuhNIzpyvrasYDxKQBAXVtdcKjgePp5TED4ga2wsk4IreVjMHx9m&#10;mGl74R11+1CKCGGfoYIqhDaT0hcVGfQj2xJH79c6gyFKV0rt8BLhppGTJHmRBmuOCxW2tKyoOO3P&#10;RoHb/nwO2/f89XriTfp1SLp1PvlWavDU528gAvXhP3xvr7SCdA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7UysYAAADbAAAADwAAAAAAAAAAAAAAAACYAgAAZHJz&#10;L2Rvd25yZXYueG1sUEsFBgAAAAAEAAQA9QAAAIsDAAAAAA==&#10;" fillcolor="#cfc"/>
                <v:rect id="Rectangle 281" o:spid="_x0000_s1195" style="position:absolute;left:6882;top:8436;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JxUcYA&#10;AADbAAAADwAAAGRycy9kb3ducmV2LnhtbESP3WrCQBSE7wt9h+UUvJG6UbANqasES1sVofXnAQ7Z&#10;0ySYPRt21xjf3i0IvRxm5htmtuhNIzpyvrasYDxKQBAXVtdcKjgePp5TED4ga2wsk4IreVjMHx9m&#10;mGl74R11+1CKCGGfoYIqhDaT0hcVGfQj2xJH79c6gyFKV0rt8BLhppGTJHmRBmuOCxW2tKyoOO3P&#10;RoHb/nwO2/f89XriTfp1SLp1PvlWavDU528gAvXhP3xvr7SCdA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JxUcYAAADbAAAADwAAAAAAAAAAAAAAAACYAgAAZHJz&#10;L2Rvd25yZXYueG1sUEsFBgAAAAAEAAQA9QAAAIsDAAAAAA==&#10;" fillcolor="#cfc"/>
                <v:rect id="Rectangle 282" o:spid="_x0000_s1196" style="position:absolute;left:6383;top:8436;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vJsUA&#10;AADbAAAADwAAAGRycy9kb3ducmV2LnhtbESP3WrCQBSE7wt9h+UUelN0oxc2RFcJirUWwb8+wCF7&#10;mgSzZ8PuGuPbd4VCL4eZ+YaZLXrTiI6cry0rGA0TEMSF1TWXCr7P60EKwgdkjY1lUnAnD4v589MM&#10;M21vfKTuFEoRIewzVFCF0GZS+qIig35oW+Lo/VhnMETpSqkd3iLcNHKcJBNpsOa4UGFLy4qKy+lq&#10;FLjd4eOtXeXv9wt/pZtz0m3z8V6p15c+n4II1If/8F/7UytIJ/D4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O8mxQAAANsAAAAPAAAAAAAAAAAAAAAAAJgCAABkcnMv&#10;ZG93bnJldi54bWxQSwUGAAAAAAQABAD1AAAAigMAAAAA&#10;" fillcolor="#cfc"/>
                <v:rect id="Rectangle 283" o:spid="_x0000_s1197" style="position:absolute;left:6632;top:8436;width:25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KvcUA&#10;AADbAAAADwAAAGRycy9kb3ducmV2LnhtbESP3WrCQBSE7wt9h+UUeiO60YsaoqsExVpLof70AQ7Z&#10;0ySYPRt21xjf3i0IvRxm5htmvuxNIzpyvrasYDxKQBAXVtdcKvg5bYYpCB+QNTaWScGNPCwXz09z&#10;zLS98oG6YyhFhLDPUEEVQptJ6YuKDPqRbYmj92udwRClK6V2eI1w08hJkrxJgzXHhQpbWlVUnI8X&#10;o8B97d8H7Tqf3s78mW5PSbfLJ99Kvb70+QxEoD78hx/tD60gncLfl/g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Eq9xQAAANsAAAAPAAAAAAAAAAAAAAAAAJgCAABkcnMv&#10;ZG93bnJldi54bWxQSwUGAAAAAAQABAD1AAAAigMAAAAA&#10;" fillcolor="#cfc"/>
                <v:rect id="Rectangle 284" o:spid="_x0000_s1198" style="position:absolute;left:6134;top:8436;width:249;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ez8EA&#10;AADbAAAADwAAAGRycy9kb3ducmV2LnhtbERP3WrCMBS+H/gO4Qi7GZrqhSvVKGXD6Ybg7wMcmmNb&#10;bE5KEmt9++VisMuP73+x6k0jOnK+tqxgMk5AEBdW11wquJzXoxSED8gaG8uk4EkeVsvBywIzbR98&#10;pO4UShFD2GeooAqhzaT0RUUG/di2xJG7WmcwROhKqR0+Yrhp5DRJZtJgzbGhwpY+Kipup7tR4HaH&#10;r7f2M39/3vgn3ZyT7juf7pV6Hfb5HESgPvyL/9xbrSCNY+O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D3s/BAAAA2wAAAA8AAAAAAAAAAAAAAAAAmAIAAGRycy9kb3du&#10;cmV2LnhtbFBLBQYAAAAABAAEAPUAAACGAwAAAAA=&#10;" fillcolor="#cfc"/>
                <v:rect id="Rectangle 285" o:spid="_x0000_s1199" style="position:absolute;left:5885;top:8436;width:25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7VMYA&#10;AADbAAAADwAAAGRycy9kb3ducmV2LnhtbESP3WrCQBSE7wu+w3IK3hTd1Aubpq4SLNYfCq3aBzhk&#10;T5Ng9mzY3cb49q5Q8HKYmW+Y2aI3jejI+dqygudxAoK4sLrmUsHPcTVKQfiArLGxTAou5GExHzzM&#10;MNP2zHvqDqEUEcI+QwVVCG0mpS8qMujHtiWO3q91BkOUrpTa4TnCTSMnSTKVBmuOCxW2tKyoOB3+&#10;jAL3+f3x1L7nL5cT79L1Mem2+eRLqeFjn7+BCNSHe/i/vdEK0le4fY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97VMYAAADbAAAADwAAAAAAAAAAAAAAAACYAgAAZHJz&#10;L2Rvd25yZXYueG1sUEsFBgAAAAAEAAQA9QAAAIsDAAAAAA==&#10;" fillcolor="#cfc"/>
                <v:rect id="Rectangle 286" o:spid="_x0000_s1200" style="position:absolute;left:5636;top:8437;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EFMMA&#10;AADbAAAADwAAAGRycy9kb3ducmV2LnhtbERP3WrCMBS+F/YO4Qx2I2uqF+o6o5TJ5g+DbXYPcGjO&#10;2mJzUpKs1rc3F4KXH9//cj2YVvTkfGNZwSRJQRCXVjdcKfgt3p8XIHxA1thaJgUX8rBePYyWmGl7&#10;5h/qj6ESMYR9hgrqELpMSl/WZNAntiOO3J91BkOErpLa4TmGm1ZO03QmDTYcG2rs6K2m8nT8Nwrc&#10;5/fHuNvk88uJD4ttkfb7fPql1NPjkL+CCDSEu/jm3mkFL3F9/BJ/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xEFMMAAADbAAAADwAAAAAAAAAAAAAAAACYAgAAZHJzL2Rv&#10;d25yZXYueG1sUEsFBgAAAAAEAAQA9QAAAIgDAAAAAA==&#10;" fillcolor="#cfc"/>
                <v:rect id="Rectangle 287" o:spid="_x0000_s1201" style="position:absolute;left:5387;top:8437;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Dhj8YA&#10;AADbAAAADwAAAGRycy9kb3ducmV2LnhtbESP3WrCQBSE7wt9h+UUvCm60YtWo6sExdaK0PrzAIfs&#10;MQlmz4bdbYxv7xYKXg4z8w0zW3SmFi05X1lWMBwkIIhzqysuFJyO6/4YhA/IGmvLpOBGHhbz56cZ&#10;ptpeeU/tIRQiQtinqKAMoUml9HlJBv3ANsTRO1tnMETpCqkdXiPc1HKUJG/SYMVxocSGliXll8Ov&#10;UeB2Px+vzSp7v114O/48Ju1XNvpWqvfSZVMQgbrwCP+3N1rBZAh/X+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Dhj8YAAADbAAAADwAAAAAAAAAAAAAAAACYAgAAZHJz&#10;L2Rvd25yZXYueG1sUEsFBgAAAAAEAAQA9QAAAIsDAAAAAA==&#10;" fillcolor="#cfc"/>
                <v:rect id="Rectangle 288" o:spid="_x0000_s1202" style="position:absolute;left:5138;top:8437;width:25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MUA&#10;AADbAAAADwAAAGRycy9kb3ducmV2LnhtbESP0WrCQBRE3wX/YbkFX0Q3zUNrU1cJFq2WQqv2Ay7Z&#10;2ySYvRt21xj/3hUKfRxm5gwzX/amER05X1tW8DhNQBAXVtdcKvg5riczED4ga2wsk4IreVguhoM5&#10;ZtpeeE/dIZQiQthnqKAKoc2k9EVFBv3UtsTR+7XOYIjSlVI7vES4aWSaJE/SYM1xocKWVhUVp8PZ&#10;KHCf35tx+5Y/X0/8MXs/Jt0uT7+UGj30+SuIQH34D/+1t1rBSwr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n/4xQAAANsAAAAPAAAAAAAAAAAAAAAAAJgCAABkcnMv&#10;ZG93bnJldi54bWxQSwUGAAAAAAQABAD1AAAAigMAAAAA&#10;" fillcolor="#cfc"/>
                <v:rect id="Rectangle 289" o:spid="_x0000_s1203" style="position:absolute;left:4888;top:8437;width:25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7aY8UA&#10;AADbAAAADwAAAGRycy9kb3ducmV2LnhtbESP3WrCQBSE7wu+w3IKvRHdaKHV6Cqhpa0Wwd8HOGRP&#10;k2D2bNjdxvj2bkHo5TAz3zDzZWdq0ZLzlWUFo2ECgji3uuJCwen4MZiA8AFZY22ZFFzJw3LRe5hj&#10;qu2F99QeQiEihH2KCsoQmlRKn5dk0A9tQxy9H+sMhihdIbXDS4SbWo6T5EUarDgulNjQW0n5+fBr&#10;FLjN7rPfvGev1zN/T76OSbvOxlulnh67bAYiUBf+w/f2SiuYPsP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tpjxQAAANsAAAAPAAAAAAAAAAAAAAAAAJgCAABkcnMv&#10;ZG93bnJldi54bWxQSwUGAAAAAAQABAD1AAAAigMAAAAA&#10;" fillcolor="#cfc"/>
                <v:rect id="Rectangle 290" o:spid="_x0000_s1204" style="position:absolute;left:4639;top:8437;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CF8UA&#10;AADbAAAADwAAAGRycy9kb3ducmV2LnhtbESP3WrCQBSE7wu+w3IKvRHdKKXV6Cqhpa0Wwd8HOGRP&#10;k2D2bNjdxvj2bkHo5TAz3zDzZWdq0ZLzlWUFo2ECgji3uuJCwen4MZiA8AFZY22ZFFzJw3LRe5hj&#10;qu2F99QeQiEihH2KCsoQmlRKn5dk0A9tQxy9H+sMhihdIbXDS4SbWo6T5EUarDgulNjQW0n5+fBr&#10;FLjN7rPfvGev1zN/T76OSbvOxlulnh67bAYiUBf+w/f2SiuYPsP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IXxQAAANsAAAAPAAAAAAAAAAAAAAAAAJgCAABkcnMv&#10;ZG93bnJldi54bWxQSwUGAAAAAAQABAD1AAAAigMAAAAA&#10;" fillcolor="#cfc"/>
                <v:rect id="Rectangle 291" o:spid="_x0000_s1205" style="position:absolute;left:4390;top:8437;width:251;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njMUA&#10;AADbAAAADwAAAGRycy9kb3ducmV2LnhtbESP3WrCQBSE7wu+w3IKvRHdKLTV6Cqhpa0Wwd8HOGRP&#10;k2D2bNjdxvj2bkHo5TAz3zDzZWdq0ZLzlWUFo2ECgji3uuJCwen4MZiA8AFZY22ZFFzJw3LRe5hj&#10;qu2F99QeQiEihH2KCsoQmlRKn5dk0A9tQxy9H+sMhihdIbXDS4SbWo6T5EUarDgulNjQW0n5+fBr&#10;FLjN7rPfvGev1zN/T76OSbvOxlulnh67bAYiUBf+w/f2SiuYPsP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eMxQAAANsAAAAPAAAAAAAAAAAAAAAAAJgCAABkcnMv&#10;ZG93bnJldi54bWxQSwUGAAAAAAQABAD1AAAAigMAAAAA&#10;" fillcolor="#cfc"/>
                <v:rect id="Rectangle 292" o:spid="_x0000_s1206" style="position:absolute;left:4141;top:8437;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5+8YA&#10;AADbAAAADwAAAGRycy9kb3ducmV2LnhtbESP3WrCQBSE7wt9h+UUelN0oxdWo6sExbaK0PrzAIfs&#10;MQlmz4bdbYxv3xUKXg4z8w0zW3SmFi05X1lWMOgnIIhzqysuFJyO694YhA/IGmvLpOBGHhbz56cZ&#10;ptpeeU/tIRQiQtinqKAMoUml9HlJBn3fNsTRO1tnMETpCqkdXiPc1HKYJCNpsOK4UGJDy5Lyy+HX&#10;KHC7n4+3ZpW93y68HX8ek3aTDb+Ven3psimIQF14hP/bX1rBZAT3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l5+8YAAADbAAAADwAAAAAAAAAAAAAAAACYAgAAZHJz&#10;L2Rvd25yZXYueG1sUEsFBgAAAAAEAAQA9QAAAIsDAAAAAA==&#10;" fillcolor="#cfc"/>
                <v:rect id="Rectangle 293" o:spid="_x0000_s1207" style="position:absolute;left:3892;top:8437;width:24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cYMUA&#10;AADbAAAADwAAAGRycy9kb3ducmV2LnhtbESP3WrCQBSE7wt9h+UUelN0oxdVo6sExf6I0PrzAIfs&#10;MQlmz4bdbYxv7woFL4eZ+YaZLTpTi5acrywrGPQTEMS51RUXCo6HdW8MwgdkjbVlUnAlD4v589MM&#10;U20vvKN2HwoRIexTVFCG0KRS+rwkg75vG+LonawzGKJ0hdQOLxFuajlMkndpsOK4UGJDy5Ly8/7P&#10;KHDb34+3ZpWNrmfejD8PSfudDX+Uen3psimIQF14hP/bX1rBZAT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dxgxQAAANsAAAAPAAAAAAAAAAAAAAAAAJgCAABkcnMv&#10;ZG93bnJldi54bWxQSwUGAAAAAAQABAD1AAAAigMAAAAA&#10;" fillcolor="#cfc"/>
                <v:rect id="Rectangle 294" o:spid="_x0000_s1208" style="position:absolute;left:3643;top:8437;width:25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IEsMA&#10;AADbAAAADwAAAGRycy9kb3ducmV2LnhtbERP3WrCMBS+F/YO4Qx2I2uqF+o6o5TJ5g+DbXYPcGjO&#10;2mJzUpKs1rc3F4KXH9//cj2YVvTkfGNZwSRJQRCXVjdcKfgt3p8XIHxA1thaJgUX8rBePYyWmGl7&#10;5h/qj6ESMYR9hgrqELpMSl/WZNAntiOO3J91BkOErpLa4TmGm1ZO03QmDTYcG2rs6K2m8nT8Nwrc&#10;5/fHuNvk88uJD4ttkfb7fPql1NPjkL+CCDSEu/jm3mkFL3Fs/BJ/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pIEsMAAADbAAAADwAAAAAAAAAAAAAAAACYAgAAZHJzL2Rv&#10;d25yZXYueG1sUEsFBgAAAAAEAAQA9QAAAIgDAAAAAA==&#10;" fillcolor="#cfc"/>
                <v:rect id="Rectangle 295" o:spid="_x0000_s1209" style="position:absolute;left:8382;top:8436;width:250;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ticUA&#10;AADbAAAADwAAAGRycy9kb3ducmV2LnhtbESP3WrCQBSE7wu+w3KE3hTd1ItWo6sES1uVgr8PcMge&#10;k2D2bNjdxvj2rlDo5TAz3zCzRWdq0ZLzlWUFr8MEBHFudcWFgtPxczAG4QOyxtoyKbiRh8W89zTD&#10;VNsr76k9hEJECPsUFZQhNKmUPi/JoB/ahjh6Z+sMhihdIbXDa4SbWo6S5E0arDgulNjQsqT8cvg1&#10;CtzP7uul+cjebxfejL+PSbvORlulnvtdNgURqAv/4b/2SiuYTODx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Vu2JxQAAANsAAAAPAAAAAAAAAAAAAAAAAJgCAABkcnMv&#10;ZG93bnJldi54bWxQSwUGAAAAAAQABAD1AAAAigMAAAAA&#10;" fillcolor="#cfc"/>
                <v:line id="Line 296" o:spid="_x0000_s1210" style="position:absolute;visibility:visible;mso-wrap-style:square" from="3332,7011" to="3632,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297" o:spid="_x0000_s1211" style="position:absolute;visibility:visible;mso-wrap-style:square" from="8598,8442" to="9498,8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shape id="Text Box 298" o:spid="_x0000_s1212" type="#_x0000_t202" style="position:absolute;left:5132;top:3709;width:16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6ksEA&#10;AADcAAAADwAAAGRycy9kb3ducmV2LnhtbERP3WrCMBS+H+wdwhnsbiYKk9EZZSqCIoyt9gEOzbGt&#10;a05KE2t8ezMQvDsf3++ZLaJtxUC9bxxrGI8UCOLSmYYrDcVh8/YBwgdkg61j0nAlD4v589MMM+Mu&#10;/EtDHiqRQthnqKEOocuk9GVNFv3IdcSJO7reYkiwr6Tp8ZLCbSsnSk2lxYZTQ40drWoq//Kz1fCz&#10;zov9cCiWkXCvTu37OZa7b61fX+LXJ4hAMTzEd/fWpPlqAv/PpAvk/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I+pLBAAAA3AAAAA8AAAAAAAAAAAAAAAAAmAIAAGRycy9kb3du&#10;cmV2LnhtbFBLBQYAAAAABAAEAPUAAACGAwAAAAA=&#10;" stroked="f">
                  <v:textbox inset="2.10817mm,1.0541mm,2.10817mm,1.0541mm">
                    <w:txbxContent>
                      <w:tbl>
                        <w:tblPr>
                          <w:tblW w:w="5000" w:type="pct"/>
                          <w:tblCellSpacing w:w="0" w:type="dxa"/>
                          <w:tblCellMar>
                            <w:left w:w="0" w:type="dxa"/>
                            <w:right w:w="0" w:type="dxa"/>
                          </w:tblCellMar>
                          <w:tblLook w:val="04A0" w:firstRow="1" w:lastRow="0" w:firstColumn="1" w:lastColumn="0" w:noHBand="0" w:noVBand="1"/>
                        </w:tblPr>
                        <w:tblGrid>
                          <w:gridCol w:w="1425"/>
                        </w:tblGrid>
                        <w:tr w:rsidR="00C9017E" w:rsidRPr="00803062">
                          <w:trPr>
                            <w:tblCellSpacing w:w="0" w:type="dxa"/>
                          </w:trPr>
                          <w:tc>
                            <w:tcPr>
                              <w:tcW w:w="0" w:type="auto"/>
                              <w:vAlign w:val="center"/>
                              <w:hideMark/>
                            </w:tcPr>
                            <w:p w:rsidR="00C9017E" w:rsidRPr="00803062" w:rsidRDefault="00C9017E">
                              <w:pPr>
                                <w:rPr>
                                  <w:b/>
                                  <w:sz w:val="20"/>
                                </w:rPr>
                              </w:pPr>
                              <w:r w:rsidRPr="00803062">
                                <w:rPr>
                                  <w:b/>
                                  <w:sz w:val="20"/>
                                </w:rPr>
                                <w:t>ulice Ostravská</w:t>
                              </w:r>
                            </w:p>
                          </w:tc>
                        </w:tr>
                      </w:tbl>
                      <w:p w:rsidR="00C9017E" w:rsidRDefault="00C9017E" w:rsidP="0056348E"/>
                    </w:txbxContent>
                  </v:textbox>
                </v:shape>
                <v:shape id="Text Box 299" o:spid="_x0000_s1213" type="#_x0000_t202" style="position:absolute;left:4982;top:9558;width:16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fCcIA&#10;AADcAAAADwAAAGRycy9kb3ducmV2LnhtbERP3WrCMBS+F3yHcAa702QbyuiMohuDiTC09gEOzbGt&#10;NieliTV7+2Uw8O58fL9nsYq2FQP1vnGs4WmqQBCXzjRcaSiOn5NXED4gG2wdk4Yf8rBajkcLzIy7&#10;8YGGPFQihbDPUEMdQpdJ6cuaLPqp64gTd3K9xZBgX0nT4y2F21Y+KzWXFhtODTV29F5TecmvVsP+&#10;Iy92w7HYRMKdOrezayy331o/PsT1G4hAMdzF/+4vk+arF/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F8JwgAAANwAAAAPAAAAAAAAAAAAAAAAAJgCAABkcnMvZG93&#10;bnJldi54bWxQSwUGAAAAAAQABAD1AAAAhwMAAAAA&#10;" stroked="f">
                  <v:textbox inset="2.10817mm,1.0541mm,2.10817mm,1.0541mm">
                    <w:txbxContent>
                      <w:tbl>
                        <w:tblPr>
                          <w:tblW w:w="5000" w:type="pct"/>
                          <w:tblCellSpacing w:w="0" w:type="dxa"/>
                          <w:tblCellMar>
                            <w:left w:w="0" w:type="dxa"/>
                            <w:right w:w="0" w:type="dxa"/>
                          </w:tblCellMar>
                          <w:tblLook w:val="04A0" w:firstRow="1" w:lastRow="0" w:firstColumn="1" w:lastColumn="0" w:noHBand="0" w:noVBand="1"/>
                        </w:tblPr>
                        <w:tblGrid>
                          <w:gridCol w:w="1425"/>
                        </w:tblGrid>
                        <w:tr w:rsidR="00C9017E" w:rsidRPr="00803062">
                          <w:trPr>
                            <w:tblCellSpacing w:w="0" w:type="dxa"/>
                          </w:trPr>
                          <w:tc>
                            <w:tcPr>
                              <w:tcW w:w="0" w:type="auto"/>
                              <w:vAlign w:val="center"/>
                              <w:hideMark/>
                            </w:tcPr>
                            <w:p w:rsidR="00C9017E" w:rsidRPr="00803062" w:rsidRDefault="00C9017E">
                              <w:pPr>
                                <w:rPr>
                                  <w:b/>
                                  <w:sz w:val="20"/>
                                </w:rPr>
                              </w:pPr>
                              <w:r w:rsidRPr="00803062">
                                <w:rPr>
                                  <w:b/>
                                  <w:sz w:val="20"/>
                                </w:rPr>
                                <w:t>ulice Hrnčířská</w:t>
                              </w:r>
                            </w:p>
                          </w:tc>
                        </w:tr>
                      </w:tbl>
                      <w:p w:rsidR="00C9017E" w:rsidRDefault="00C9017E" w:rsidP="0056348E"/>
                    </w:txbxContent>
                  </v:textbox>
                </v:shape>
              </v:group>
            </w:pict>
          </mc:Fallback>
        </mc:AlternateContent>
      </w:r>
    </w:p>
    <w:p w:rsidR="0056348E" w:rsidRPr="00803062"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56348E" w:rsidP="0056348E">
      <w:pPr>
        <w:rPr>
          <w:rFonts w:ascii="Arial" w:hAnsi="Arial" w:cs="Arial"/>
          <w:b/>
        </w:rPr>
      </w:pPr>
    </w:p>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Pr="00803062" w:rsidRDefault="0056348E" w:rsidP="0056348E"/>
    <w:p w:rsidR="0056348E" w:rsidRDefault="0056348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p w:rsidR="001C007E" w:rsidRDefault="001C007E"/>
    <w:sectPr w:rsidR="001C007E" w:rsidSect="00F051AD">
      <w:footerReference w:type="even" r:id="rId10"/>
      <w:footerReference w:type="default" r:id="rId11"/>
      <w:pgSz w:w="11906" w:h="16838"/>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89D" w:rsidRDefault="00D4789D">
      <w:r>
        <w:separator/>
      </w:r>
    </w:p>
  </w:endnote>
  <w:endnote w:type="continuationSeparator" w:id="0">
    <w:p w:rsidR="00D4789D" w:rsidRDefault="00D4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17E" w:rsidRDefault="00C9017E" w:rsidP="00527C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9017E" w:rsidRDefault="00C90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17E" w:rsidRDefault="00C9017E">
    <w:pPr>
      <w:pStyle w:val="Zpat"/>
      <w:jc w:val="center"/>
    </w:pPr>
    <w:r>
      <w:fldChar w:fldCharType="begin"/>
    </w:r>
    <w:r>
      <w:instrText xml:space="preserve"> PAGE   \* MERGEFORMAT </w:instrText>
    </w:r>
    <w:r>
      <w:fldChar w:fldCharType="separate"/>
    </w:r>
    <w:r w:rsidR="0003009B">
      <w:rPr>
        <w:noProof/>
      </w:rPr>
      <w:t>2</w:t>
    </w:r>
    <w:r>
      <w:fldChar w:fldCharType="end"/>
    </w:r>
  </w:p>
  <w:p w:rsidR="00C9017E" w:rsidRPr="00F051AD" w:rsidRDefault="00C9017E" w:rsidP="00F051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89D" w:rsidRDefault="00D4789D">
      <w:r>
        <w:separator/>
      </w:r>
    </w:p>
  </w:footnote>
  <w:footnote w:type="continuationSeparator" w:id="0">
    <w:p w:rsidR="00D4789D" w:rsidRDefault="00D47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EE8"/>
    <w:multiLevelType w:val="hybridMultilevel"/>
    <w:tmpl w:val="2A2C20CE"/>
    <w:lvl w:ilvl="0" w:tplc="EAD2157A">
      <w:start w:val="1"/>
      <w:numFmt w:val="lowerLetter"/>
      <w:lvlText w:val="%1)"/>
      <w:lvlJc w:val="left"/>
      <w:pPr>
        <w:ind w:left="1227" w:hanging="360"/>
      </w:pPr>
      <w:rPr>
        <w:rFonts w:hint="default"/>
      </w:rPr>
    </w:lvl>
    <w:lvl w:ilvl="1" w:tplc="04050019" w:tentative="1">
      <w:start w:val="1"/>
      <w:numFmt w:val="lowerLetter"/>
      <w:lvlText w:val="%2."/>
      <w:lvlJc w:val="left"/>
      <w:pPr>
        <w:ind w:left="1947" w:hanging="360"/>
      </w:pPr>
    </w:lvl>
    <w:lvl w:ilvl="2" w:tplc="0405001B" w:tentative="1">
      <w:start w:val="1"/>
      <w:numFmt w:val="lowerRoman"/>
      <w:lvlText w:val="%3."/>
      <w:lvlJc w:val="right"/>
      <w:pPr>
        <w:ind w:left="2667" w:hanging="180"/>
      </w:pPr>
    </w:lvl>
    <w:lvl w:ilvl="3" w:tplc="0405000F" w:tentative="1">
      <w:start w:val="1"/>
      <w:numFmt w:val="decimal"/>
      <w:lvlText w:val="%4."/>
      <w:lvlJc w:val="left"/>
      <w:pPr>
        <w:ind w:left="3387" w:hanging="360"/>
      </w:pPr>
    </w:lvl>
    <w:lvl w:ilvl="4" w:tplc="04050019" w:tentative="1">
      <w:start w:val="1"/>
      <w:numFmt w:val="lowerLetter"/>
      <w:lvlText w:val="%5."/>
      <w:lvlJc w:val="left"/>
      <w:pPr>
        <w:ind w:left="4107" w:hanging="360"/>
      </w:pPr>
    </w:lvl>
    <w:lvl w:ilvl="5" w:tplc="0405001B" w:tentative="1">
      <w:start w:val="1"/>
      <w:numFmt w:val="lowerRoman"/>
      <w:lvlText w:val="%6."/>
      <w:lvlJc w:val="right"/>
      <w:pPr>
        <w:ind w:left="4827" w:hanging="180"/>
      </w:pPr>
    </w:lvl>
    <w:lvl w:ilvl="6" w:tplc="0405000F" w:tentative="1">
      <w:start w:val="1"/>
      <w:numFmt w:val="decimal"/>
      <w:lvlText w:val="%7."/>
      <w:lvlJc w:val="left"/>
      <w:pPr>
        <w:ind w:left="5547" w:hanging="360"/>
      </w:pPr>
    </w:lvl>
    <w:lvl w:ilvl="7" w:tplc="04050019" w:tentative="1">
      <w:start w:val="1"/>
      <w:numFmt w:val="lowerLetter"/>
      <w:lvlText w:val="%8."/>
      <w:lvlJc w:val="left"/>
      <w:pPr>
        <w:ind w:left="6267" w:hanging="360"/>
      </w:pPr>
    </w:lvl>
    <w:lvl w:ilvl="8" w:tplc="0405001B" w:tentative="1">
      <w:start w:val="1"/>
      <w:numFmt w:val="lowerRoman"/>
      <w:lvlText w:val="%9."/>
      <w:lvlJc w:val="right"/>
      <w:pPr>
        <w:ind w:left="6987" w:hanging="180"/>
      </w:pPr>
    </w:lvl>
  </w:abstractNum>
  <w:abstractNum w:abstractNumId="1" w15:restartNumberingAfterBreak="0">
    <w:nsid w:val="033F4758"/>
    <w:multiLevelType w:val="hybridMultilevel"/>
    <w:tmpl w:val="AA062442"/>
    <w:lvl w:ilvl="0" w:tplc="AB74ED4C">
      <w:start w:val="1"/>
      <w:numFmt w:val="decimal"/>
      <w:lvlText w:val="(%1)"/>
      <w:lvlJc w:val="left"/>
      <w:pPr>
        <w:tabs>
          <w:tab w:val="num" w:pos="360"/>
        </w:tabs>
        <w:ind w:left="360" w:hanging="360"/>
      </w:pPr>
      <w:rPr>
        <w:rFonts w:hint="default"/>
        <w:color w:val="auto"/>
      </w:rPr>
    </w:lvl>
    <w:lvl w:ilvl="1" w:tplc="FA6494F4">
      <w:start w:val="1"/>
      <w:numFmt w:val="lowerLetter"/>
      <w:lvlText w:val="%2)"/>
      <w:lvlJc w:val="left"/>
      <w:pPr>
        <w:tabs>
          <w:tab w:val="num" w:pos="360"/>
        </w:tabs>
        <w:ind w:left="36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BE33C4"/>
    <w:multiLevelType w:val="hybridMultilevel"/>
    <w:tmpl w:val="47D878F4"/>
    <w:lvl w:ilvl="0" w:tplc="04050017">
      <w:start w:val="1"/>
      <w:numFmt w:val="lowerLetter"/>
      <w:lvlText w:val="%1)"/>
      <w:lvlJc w:val="left"/>
      <w:pPr>
        <w:ind w:left="1492" w:hanging="360"/>
      </w:pPr>
    </w:lvl>
    <w:lvl w:ilvl="1" w:tplc="04050019" w:tentative="1">
      <w:start w:val="1"/>
      <w:numFmt w:val="lowerLetter"/>
      <w:lvlText w:val="%2."/>
      <w:lvlJc w:val="left"/>
      <w:pPr>
        <w:ind w:left="2212" w:hanging="360"/>
      </w:pPr>
    </w:lvl>
    <w:lvl w:ilvl="2" w:tplc="0405001B" w:tentative="1">
      <w:start w:val="1"/>
      <w:numFmt w:val="lowerRoman"/>
      <w:lvlText w:val="%3."/>
      <w:lvlJc w:val="right"/>
      <w:pPr>
        <w:ind w:left="2932" w:hanging="180"/>
      </w:pPr>
    </w:lvl>
    <w:lvl w:ilvl="3" w:tplc="0405000F" w:tentative="1">
      <w:start w:val="1"/>
      <w:numFmt w:val="decimal"/>
      <w:lvlText w:val="%4."/>
      <w:lvlJc w:val="left"/>
      <w:pPr>
        <w:ind w:left="3652" w:hanging="360"/>
      </w:pPr>
    </w:lvl>
    <w:lvl w:ilvl="4" w:tplc="04050019" w:tentative="1">
      <w:start w:val="1"/>
      <w:numFmt w:val="lowerLetter"/>
      <w:lvlText w:val="%5."/>
      <w:lvlJc w:val="left"/>
      <w:pPr>
        <w:ind w:left="4372" w:hanging="360"/>
      </w:pPr>
    </w:lvl>
    <w:lvl w:ilvl="5" w:tplc="0405001B" w:tentative="1">
      <w:start w:val="1"/>
      <w:numFmt w:val="lowerRoman"/>
      <w:lvlText w:val="%6."/>
      <w:lvlJc w:val="right"/>
      <w:pPr>
        <w:ind w:left="5092" w:hanging="180"/>
      </w:pPr>
    </w:lvl>
    <w:lvl w:ilvl="6" w:tplc="0405000F" w:tentative="1">
      <w:start w:val="1"/>
      <w:numFmt w:val="decimal"/>
      <w:lvlText w:val="%7."/>
      <w:lvlJc w:val="left"/>
      <w:pPr>
        <w:ind w:left="5812" w:hanging="360"/>
      </w:pPr>
    </w:lvl>
    <w:lvl w:ilvl="7" w:tplc="04050019" w:tentative="1">
      <w:start w:val="1"/>
      <w:numFmt w:val="lowerLetter"/>
      <w:lvlText w:val="%8."/>
      <w:lvlJc w:val="left"/>
      <w:pPr>
        <w:ind w:left="6532" w:hanging="360"/>
      </w:pPr>
    </w:lvl>
    <w:lvl w:ilvl="8" w:tplc="0405001B" w:tentative="1">
      <w:start w:val="1"/>
      <w:numFmt w:val="lowerRoman"/>
      <w:lvlText w:val="%9."/>
      <w:lvlJc w:val="right"/>
      <w:pPr>
        <w:ind w:left="7252" w:hanging="180"/>
      </w:pPr>
    </w:lvl>
  </w:abstractNum>
  <w:abstractNum w:abstractNumId="3" w15:restartNumberingAfterBreak="0">
    <w:nsid w:val="1508792D"/>
    <w:multiLevelType w:val="hybridMultilevel"/>
    <w:tmpl w:val="8DD22EA6"/>
    <w:lvl w:ilvl="0" w:tplc="ADAAF7F8">
      <w:start w:val="4"/>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1B4B36CC"/>
    <w:multiLevelType w:val="hybridMultilevel"/>
    <w:tmpl w:val="DFE2A60E"/>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FD858E7"/>
    <w:multiLevelType w:val="hybridMultilevel"/>
    <w:tmpl w:val="D9C041A8"/>
    <w:lvl w:ilvl="0" w:tplc="C68A49BA">
      <w:start w:val="1"/>
      <w:numFmt w:val="decimal"/>
      <w:lvlText w:val="(%1)"/>
      <w:lvlJc w:val="left"/>
      <w:pPr>
        <w:ind w:left="1080" w:hanging="72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5F6D26"/>
    <w:multiLevelType w:val="multilevel"/>
    <w:tmpl w:val="9EF4983C"/>
    <w:lvl w:ilvl="0">
      <w:start w:val="1"/>
      <w:numFmt w:val="decimal"/>
      <w:pStyle w:val="Nadpis1"/>
      <w:suff w:val="nothing"/>
      <w:lvlText w:val="Článek %1"/>
      <w:lvlJc w:val="left"/>
      <w:pPr>
        <w:ind w:left="0" w:firstLine="0"/>
      </w:pPr>
    </w:lvl>
    <w:lvl w:ilvl="1">
      <w:start w:val="1"/>
      <w:numFmt w:val="decimal"/>
      <w:pStyle w:val="lnekText"/>
      <w:isLgl/>
      <w:lvlText w:val="%2."/>
      <w:lvlJc w:val="left"/>
      <w:pPr>
        <w:tabs>
          <w:tab w:val="num" w:pos="357"/>
        </w:tabs>
        <w:ind w:left="357" w:hanging="357"/>
      </w:pPr>
      <w:rPr>
        <w:color w:val="auto"/>
      </w:rPr>
    </w:lvl>
    <w:lvl w:ilvl="2">
      <w:start w:val="1"/>
      <w:numFmt w:val="decimal"/>
      <w:pStyle w:val="lnek11"/>
      <w:lvlText w:val="%2.%3."/>
      <w:lvlJc w:val="left"/>
      <w:pPr>
        <w:tabs>
          <w:tab w:val="num" w:pos="907"/>
        </w:tabs>
        <w:ind w:left="907" w:hanging="550"/>
      </w:pPr>
    </w:lvl>
    <w:lvl w:ilvl="3">
      <w:start w:val="1"/>
      <w:numFmt w:val="decimal"/>
      <w:lvlText w:val="%2.%3.%4."/>
      <w:lvlJc w:val="left"/>
      <w:pPr>
        <w:tabs>
          <w:tab w:val="num" w:pos="1644"/>
        </w:tabs>
        <w:ind w:left="1644" w:hanging="737"/>
      </w:pPr>
    </w:lvl>
    <w:lvl w:ilvl="4">
      <w:start w:val="1"/>
      <w:numFmt w:val="decimal"/>
      <w:lvlText w:val="%2.%3.%4.%5."/>
      <w:lvlJc w:val="left"/>
      <w:pPr>
        <w:tabs>
          <w:tab w:val="num" w:pos="2495"/>
        </w:tabs>
        <w:ind w:left="2495" w:hanging="851"/>
      </w:pPr>
    </w:lvl>
    <w:lvl w:ilvl="5">
      <w:start w:val="1"/>
      <w:numFmt w:val="decimal"/>
      <w:lvlText w:val="%2.%3.%4.%5.%6."/>
      <w:lvlJc w:val="left"/>
      <w:pPr>
        <w:tabs>
          <w:tab w:val="num" w:pos="3515"/>
        </w:tabs>
        <w:ind w:left="3515" w:hanging="1020"/>
      </w:pPr>
    </w:lvl>
    <w:lvl w:ilvl="6">
      <w:start w:val="1"/>
      <w:numFmt w:val="decimal"/>
      <w:lvlText w:val="%2.%3.%4.%5.%6.%7."/>
      <w:lvlJc w:val="left"/>
      <w:pPr>
        <w:tabs>
          <w:tab w:val="num" w:pos="4763"/>
        </w:tabs>
        <w:ind w:left="4763" w:hanging="1248"/>
      </w:pPr>
    </w:lvl>
    <w:lvl w:ilvl="7">
      <w:start w:val="1"/>
      <w:numFmt w:val="decimal"/>
      <w:lvlText w:val="%2.%3.%4.%5.%6.%7.%8."/>
      <w:lvlJc w:val="left"/>
      <w:pPr>
        <w:tabs>
          <w:tab w:val="num" w:pos="6237"/>
        </w:tabs>
        <w:ind w:left="6237" w:hanging="1474"/>
      </w:pPr>
    </w:lvl>
    <w:lvl w:ilvl="8">
      <w:start w:val="1"/>
      <w:numFmt w:val="decimal"/>
      <w:lvlText w:val="%2.%3.%4.%5.%6.%7.%8.%9."/>
      <w:lvlJc w:val="left"/>
      <w:pPr>
        <w:tabs>
          <w:tab w:val="num" w:pos="7825"/>
        </w:tabs>
        <w:ind w:left="7825" w:hanging="1588"/>
      </w:pPr>
    </w:lvl>
  </w:abstractNum>
  <w:abstractNum w:abstractNumId="7" w15:restartNumberingAfterBreak="0">
    <w:nsid w:val="280C1AF2"/>
    <w:multiLevelType w:val="hybridMultilevel"/>
    <w:tmpl w:val="6EA6436C"/>
    <w:lvl w:ilvl="0" w:tplc="45D8D224">
      <w:start w:val="1"/>
      <w:numFmt w:val="decimal"/>
      <w:lvlText w:val="(%1)"/>
      <w:lvlJc w:val="left"/>
      <w:pPr>
        <w:ind w:left="750" w:hanging="39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6C1999"/>
    <w:multiLevelType w:val="hybridMultilevel"/>
    <w:tmpl w:val="5E542964"/>
    <w:lvl w:ilvl="0" w:tplc="7C228C9A">
      <w:start w:val="1"/>
      <w:numFmt w:val="lowerLetter"/>
      <w:lvlText w:val="%1)"/>
      <w:lvlJc w:val="left"/>
      <w:pPr>
        <w:tabs>
          <w:tab w:val="num" w:pos="1008"/>
        </w:tabs>
        <w:ind w:left="100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8A20EB"/>
    <w:multiLevelType w:val="hybridMultilevel"/>
    <w:tmpl w:val="FDF2B36C"/>
    <w:lvl w:ilvl="0" w:tplc="97B22822">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2F993F6F"/>
    <w:multiLevelType w:val="hybridMultilevel"/>
    <w:tmpl w:val="91668AE2"/>
    <w:lvl w:ilvl="0" w:tplc="7C228C9A">
      <w:start w:val="1"/>
      <w:numFmt w:val="lowerLetter"/>
      <w:lvlText w:val="%1)"/>
      <w:lvlJc w:val="left"/>
      <w:pPr>
        <w:tabs>
          <w:tab w:val="num" w:pos="1008"/>
        </w:tabs>
        <w:ind w:left="100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D76676"/>
    <w:multiLevelType w:val="hybridMultilevel"/>
    <w:tmpl w:val="0B286E28"/>
    <w:lvl w:ilvl="0" w:tplc="04050011">
      <w:start w:val="1"/>
      <w:numFmt w:val="decimal"/>
      <w:lvlText w:val="%1)"/>
      <w:lvlJc w:val="left"/>
      <w:pPr>
        <w:tabs>
          <w:tab w:val="num" w:pos="816"/>
        </w:tabs>
        <w:ind w:left="816" w:hanging="360"/>
      </w:pPr>
      <w:rPr>
        <w:rFonts w:hint="default"/>
      </w:rPr>
    </w:lvl>
    <w:lvl w:ilvl="1" w:tplc="FA6494F4">
      <w:start w:val="1"/>
      <w:numFmt w:val="lowerLetter"/>
      <w:lvlText w:val="%2)"/>
      <w:lvlJc w:val="left"/>
      <w:pPr>
        <w:tabs>
          <w:tab w:val="num" w:pos="1224"/>
        </w:tabs>
        <w:ind w:left="1224" w:hanging="360"/>
      </w:pPr>
      <w:rPr>
        <w:rFonts w:hint="default"/>
      </w:rPr>
    </w:lvl>
    <w:lvl w:ilvl="2" w:tplc="04050001">
      <w:start w:val="1"/>
      <w:numFmt w:val="bullet"/>
      <w:lvlText w:val=""/>
      <w:lvlJc w:val="left"/>
      <w:pPr>
        <w:tabs>
          <w:tab w:val="num" w:pos="2280"/>
        </w:tabs>
        <w:ind w:left="228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A103B0"/>
    <w:multiLevelType w:val="hybridMultilevel"/>
    <w:tmpl w:val="79D206BA"/>
    <w:lvl w:ilvl="0" w:tplc="FE188C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4893A74"/>
    <w:multiLevelType w:val="hybridMultilevel"/>
    <w:tmpl w:val="719CD65C"/>
    <w:lvl w:ilvl="0" w:tplc="1F9CEB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35F63"/>
    <w:multiLevelType w:val="hybridMultilevel"/>
    <w:tmpl w:val="4BA676A6"/>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6F16C3E"/>
    <w:multiLevelType w:val="hybridMultilevel"/>
    <w:tmpl w:val="CDD4C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45167B"/>
    <w:multiLevelType w:val="hybridMultilevel"/>
    <w:tmpl w:val="80B64D5C"/>
    <w:lvl w:ilvl="0" w:tplc="1F9CEB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BA6465"/>
    <w:multiLevelType w:val="hybridMultilevel"/>
    <w:tmpl w:val="BCDCC6EA"/>
    <w:lvl w:ilvl="0" w:tplc="AB74ED4C">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E7C4F66"/>
    <w:multiLevelType w:val="hybridMultilevel"/>
    <w:tmpl w:val="AAEEED86"/>
    <w:lvl w:ilvl="0" w:tplc="7C228C9A">
      <w:start w:val="1"/>
      <w:numFmt w:val="lowerLetter"/>
      <w:lvlText w:val="%1)"/>
      <w:lvlJc w:val="left"/>
      <w:pPr>
        <w:tabs>
          <w:tab w:val="num" w:pos="1008"/>
        </w:tabs>
        <w:ind w:left="100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E03C86"/>
    <w:multiLevelType w:val="hybridMultilevel"/>
    <w:tmpl w:val="8630589A"/>
    <w:lvl w:ilvl="0" w:tplc="7A663846">
      <w:start w:val="1"/>
      <w:numFmt w:val="decimal"/>
      <w:lvlText w:val="%1."/>
      <w:lvlJc w:val="left"/>
      <w:pPr>
        <w:tabs>
          <w:tab w:val="num" w:pos="288"/>
        </w:tabs>
        <w:ind w:left="288" w:hanging="360"/>
      </w:pPr>
      <w:rPr>
        <w:rFonts w:hint="default"/>
      </w:rPr>
    </w:lvl>
    <w:lvl w:ilvl="1" w:tplc="7C228C9A">
      <w:start w:val="1"/>
      <w:numFmt w:val="lowerLetter"/>
      <w:lvlText w:val="%2)"/>
      <w:lvlJc w:val="left"/>
      <w:pPr>
        <w:tabs>
          <w:tab w:val="num" w:pos="1008"/>
        </w:tabs>
        <w:ind w:left="1008" w:hanging="360"/>
      </w:pPr>
      <w:rPr>
        <w:rFonts w:hint="default"/>
      </w:rPr>
    </w:lvl>
    <w:lvl w:ilvl="2" w:tplc="0405001B" w:tentative="1">
      <w:start w:val="1"/>
      <w:numFmt w:val="lowerRoman"/>
      <w:lvlText w:val="%3."/>
      <w:lvlJc w:val="right"/>
      <w:pPr>
        <w:tabs>
          <w:tab w:val="num" w:pos="1728"/>
        </w:tabs>
        <w:ind w:left="1728" w:hanging="180"/>
      </w:pPr>
    </w:lvl>
    <w:lvl w:ilvl="3" w:tplc="0405000F" w:tentative="1">
      <w:start w:val="1"/>
      <w:numFmt w:val="decimal"/>
      <w:lvlText w:val="%4."/>
      <w:lvlJc w:val="left"/>
      <w:pPr>
        <w:tabs>
          <w:tab w:val="num" w:pos="2448"/>
        </w:tabs>
        <w:ind w:left="2448" w:hanging="360"/>
      </w:pPr>
    </w:lvl>
    <w:lvl w:ilvl="4" w:tplc="04050019" w:tentative="1">
      <w:start w:val="1"/>
      <w:numFmt w:val="lowerLetter"/>
      <w:lvlText w:val="%5."/>
      <w:lvlJc w:val="left"/>
      <w:pPr>
        <w:tabs>
          <w:tab w:val="num" w:pos="3168"/>
        </w:tabs>
        <w:ind w:left="3168" w:hanging="360"/>
      </w:pPr>
    </w:lvl>
    <w:lvl w:ilvl="5" w:tplc="0405001B" w:tentative="1">
      <w:start w:val="1"/>
      <w:numFmt w:val="lowerRoman"/>
      <w:lvlText w:val="%6."/>
      <w:lvlJc w:val="right"/>
      <w:pPr>
        <w:tabs>
          <w:tab w:val="num" w:pos="3888"/>
        </w:tabs>
        <w:ind w:left="3888" w:hanging="180"/>
      </w:pPr>
    </w:lvl>
    <w:lvl w:ilvl="6" w:tplc="0405000F" w:tentative="1">
      <w:start w:val="1"/>
      <w:numFmt w:val="decimal"/>
      <w:lvlText w:val="%7."/>
      <w:lvlJc w:val="left"/>
      <w:pPr>
        <w:tabs>
          <w:tab w:val="num" w:pos="4608"/>
        </w:tabs>
        <w:ind w:left="4608" w:hanging="360"/>
      </w:pPr>
    </w:lvl>
    <w:lvl w:ilvl="7" w:tplc="04050019" w:tentative="1">
      <w:start w:val="1"/>
      <w:numFmt w:val="lowerLetter"/>
      <w:lvlText w:val="%8."/>
      <w:lvlJc w:val="left"/>
      <w:pPr>
        <w:tabs>
          <w:tab w:val="num" w:pos="5328"/>
        </w:tabs>
        <w:ind w:left="5328" w:hanging="360"/>
      </w:pPr>
    </w:lvl>
    <w:lvl w:ilvl="8" w:tplc="0405001B" w:tentative="1">
      <w:start w:val="1"/>
      <w:numFmt w:val="lowerRoman"/>
      <w:lvlText w:val="%9."/>
      <w:lvlJc w:val="right"/>
      <w:pPr>
        <w:tabs>
          <w:tab w:val="num" w:pos="6048"/>
        </w:tabs>
        <w:ind w:left="6048" w:hanging="180"/>
      </w:pPr>
    </w:lvl>
  </w:abstractNum>
  <w:abstractNum w:abstractNumId="20" w15:restartNumberingAfterBreak="0">
    <w:nsid w:val="41215D4E"/>
    <w:multiLevelType w:val="hybridMultilevel"/>
    <w:tmpl w:val="0BE6E002"/>
    <w:lvl w:ilvl="0" w:tplc="47026DAE">
      <w:start w:val="2"/>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C70861"/>
    <w:multiLevelType w:val="hybridMultilevel"/>
    <w:tmpl w:val="FF4E1AF0"/>
    <w:lvl w:ilvl="0" w:tplc="04050017">
      <w:start w:val="1"/>
      <w:numFmt w:val="lowerLetter"/>
      <w:lvlText w:val="%1)"/>
      <w:lvlJc w:val="left"/>
      <w:pPr>
        <w:tabs>
          <w:tab w:val="num" w:pos="1152"/>
        </w:tabs>
        <w:ind w:left="1152" w:hanging="360"/>
      </w:pPr>
    </w:lvl>
    <w:lvl w:ilvl="1" w:tplc="A836C6EA">
      <w:start w:val="1"/>
      <w:numFmt w:val="lowerLetter"/>
      <w:lvlText w:val="%2)"/>
      <w:lvlJc w:val="left"/>
      <w:pPr>
        <w:tabs>
          <w:tab w:val="num" w:pos="1872"/>
        </w:tabs>
        <w:ind w:left="1872" w:hanging="360"/>
      </w:pPr>
      <w:rPr>
        <w:color w:val="auto"/>
      </w:rPr>
    </w:lvl>
    <w:lvl w:ilvl="2" w:tplc="0405001B">
      <w:start w:val="1"/>
      <w:numFmt w:val="decimal"/>
      <w:lvlText w:val="%3."/>
      <w:lvlJc w:val="left"/>
      <w:pPr>
        <w:tabs>
          <w:tab w:val="num" w:pos="2592"/>
        </w:tabs>
        <w:ind w:left="2592" w:hanging="360"/>
      </w:pPr>
    </w:lvl>
    <w:lvl w:ilvl="3" w:tplc="0405000F">
      <w:start w:val="1"/>
      <w:numFmt w:val="decimal"/>
      <w:lvlText w:val="%4."/>
      <w:lvlJc w:val="left"/>
      <w:pPr>
        <w:tabs>
          <w:tab w:val="num" w:pos="3312"/>
        </w:tabs>
        <w:ind w:left="3312" w:hanging="360"/>
      </w:pPr>
    </w:lvl>
    <w:lvl w:ilvl="4" w:tplc="04050019">
      <w:start w:val="1"/>
      <w:numFmt w:val="decimal"/>
      <w:lvlText w:val="%5."/>
      <w:lvlJc w:val="left"/>
      <w:pPr>
        <w:tabs>
          <w:tab w:val="num" w:pos="4032"/>
        </w:tabs>
        <w:ind w:left="4032" w:hanging="360"/>
      </w:pPr>
    </w:lvl>
    <w:lvl w:ilvl="5" w:tplc="0405001B">
      <w:start w:val="1"/>
      <w:numFmt w:val="decimal"/>
      <w:lvlText w:val="%6."/>
      <w:lvlJc w:val="left"/>
      <w:pPr>
        <w:tabs>
          <w:tab w:val="num" w:pos="4752"/>
        </w:tabs>
        <w:ind w:left="4752" w:hanging="360"/>
      </w:pPr>
    </w:lvl>
    <w:lvl w:ilvl="6" w:tplc="0405000F">
      <w:start w:val="1"/>
      <w:numFmt w:val="decimal"/>
      <w:lvlText w:val="%7."/>
      <w:lvlJc w:val="left"/>
      <w:pPr>
        <w:tabs>
          <w:tab w:val="num" w:pos="5472"/>
        </w:tabs>
        <w:ind w:left="5472" w:hanging="360"/>
      </w:pPr>
    </w:lvl>
    <w:lvl w:ilvl="7" w:tplc="04050019">
      <w:start w:val="1"/>
      <w:numFmt w:val="decimal"/>
      <w:lvlText w:val="%8."/>
      <w:lvlJc w:val="left"/>
      <w:pPr>
        <w:tabs>
          <w:tab w:val="num" w:pos="6192"/>
        </w:tabs>
        <w:ind w:left="6192" w:hanging="360"/>
      </w:pPr>
    </w:lvl>
    <w:lvl w:ilvl="8" w:tplc="0405001B">
      <w:start w:val="1"/>
      <w:numFmt w:val="decimal"/>
      <w:lvlText w:val="%9."/>
      <w:lvlJc w:val="left"/>
      <w:pPr>
        <w:tabs>
          <w:tab w:val="num" w:pos="6912"/>
        </w:tabs>
        <w:ind w:left="6912" w:hanging="360"/>
      </w:pPr>
    </w:lvl>
  </w:abstractNum>
  <w:abstractNum w:abstractNumId="22" w15:restartNumberingAfterBreak="0">
    <w:nsid w:val="442F79FB"/>
    <w:multiLevelType w:val="hybridMultilevel"/>
    <w:tmpl w:val="0CBCCF66"/>
    <w:lvl w:ilvl="0" w:tplc="E9EEFC5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563FDE"/>
    <w:multiLevelType w:val="hybridMultilevel"/>
    <w:tmpl w:val="F2507FD0"/>
    <w:lvl w:ilvl="0" w:tplc="04050017">
      <w:start w:val="1"/>
      <w:numFmt w:val="lowerLetter"/>
      <w:lvlText w:val="%1)"/>
      <w:lvlJc w:val="left"/>
      <w:pPr>
        <w:tabs>
          <w:tab w:val="num" w:pos="1176"/>
        </w:tabs>
        <w:ind w:left="1176" w:hanging="360"/>
      </w:p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24" w15:restartNumberingAfterBreak="0">
    <w:nsid w:val="491A37FD"/>
    <w:multiLevelType w:val="multilevel"/>
    <w:tmpl w:val="635E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FE36B0"/>
    <w:multiLevelType w:val="multilevel"/>
    <w:tmpl w:val="54D0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E2280"/>
    <w:multiLevelType w:val="hybridMultilevel"/>
    <w:tmpl w:val="F12E017A"/>
    <w:lvl w:ilvl="0" w:tplc="79EE2084">
      <w:start w:val="1"/>
      <w:numFmt w:val="lowerLetter"/>
      <w:lvlText w:val="%1)"/>
      <w:lvlJc w:val="left"/>
      <w:pPr>
        <w:ind w:left="1189" w:hanging="360"/>
      </w:pPr>
      <w:rPr>
        <w:rFonts w:hint="default"/>
      </w:rPr>
    </w:lvl>
    <w:lvl w:ilvl="1" w:tplc="04050019" w:tentative="1">
      <w:start w:val="1"/>
      <w:numFmt w:val="lowerLetter"/>
      <w:lvlText w:val="%2."/>
      <w:lvlJc w:val="left"/>
      <w:pPr>
        <w:ind w:left="1909" w:hanging="360"/>
      </w:pPr>
    </w:lvl>
    <w:lvl w:ilvl="2" w:tplc="0405001B" w:tentative="1">
      <w:start w:val="1"/>
      <w:numFmt w:val="lowerRoman"/>
      <w:lvlText w:val="%3."/>
      <w:lvlJc w:val="right"/>
      <w:pPr>
        <w:ind w:left="2629" w:hanging="180"/>
      </w:pPr>
    </w:lvl>
    <w:lvl w:ilvl="3" w:tplc="0405000F" w:tentative="1">
      <w:start w:val="1"/>
      <w:numFmt w:val="decimal"/>
      <w:lvlText w:val="%4."/>
      <w:lvlJc w:val="left"/>
      <w:pPr>
        <w:ind w:left="3349" w:hanging="360"/>
      </w:pPr>
    </w:lvl>
    <w:lvl w:ilvl="4" w:tplc="04050019" w:tentative="1">
      <w:start w:val="1"/>
      <w:numFmt w:val="lowerLetter"/>
      <w:lvlText w:val="%5."/>
      <w:lvlJc w:val="left"/>
      <w:pPr>
        <w:ind w:left="4069" w:hanging="360"/>
      </w:pPr>
    </w:lvl>
    <w:lvl w:ilvl="5" w:tplc="0405001B" w:tentative="1">
      <w:start w:val="1"/>
      <w:numFmt w:val="lowerRoman"/>
      <w:lvlText w:val="%6."/>
      <w:lvlJc w:val="right"/>
      <w:pPr>
        <w:ind w:left="4789" w:hanging="180"/>
      </w:pPr>
    </w:lvl>
    <w:lvl w:ilvl="6" w:tplc="0405000F" w:tentative="1">
      <w:start w:val="1"/>
      <w:numFmt w:val="decimal"/>
      <w:lvlText w:val="%7."/>
      <w:lvlJc w:val="left"/>
      <w:pPr>
        <w:ind w:left="5509" w:hanging="360"/>
      </w:pPr>
    </w:lvl>
    <w:lvl w:ilvl="7" w:tplc="04050019" w:tentative="1">
      <w:start w:val="1"/>
      <w:numFmt w:val="lowerLetter"/>
      <w:lvlText w:val="%8."/>
      <w:lvlJc w:val="left"/>
      <w:pPr>
        <w:ind w:left="6229" w:hanging="360"/>
      </w:pPr>
    </w:lvl>
    <w:lvl w:ilvl="8" w:tplc="0405001B" w:tentative="1">
      <w:start w:val="1"/>
      <w:numFmt w:val="lowerRoman"/>
      <w:lvlText w:val="%9."/>
      <w:lvlJc w:val="right"/>
      <w:pPr>
        <w:ind w:left="6949" w:hanging="180"/>
      </w:pPr>
    </w:lvl>
  </w:abstractNum>
  <w:abstractNum w:abstractNumId="27" w15:restartNumberingAfterBreak="0">
    <w:nsid w:val="54755620"/>
    <w:multiLevelType w:val="hybridMultilevel"/>
    <w:tmpl w:val="D02CA228"/>
    <w:lvl w:ilvl="0" w:tplc="81308722">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8" w15:restartNumberingAfterBreak="0">
    <w:nsid w:val="54952DB6"/>
    <w:multiLevelType w:val="multilevel"/>
    <w:tmpl w:val="CF022006"/>
    <w:lvl w:ilvl="0">
      <w:start w:val="1"/>
      <w:numFmt w:val="bullet"/>
      <w:lvlText w:val=""/>
      <w:lvlJc w:val="left"/>
      <w:pPr>
        <w:tabs>
          <w:tab w:val="num" w:pos="1416"/>
        </w:tabs>
        <w:ind w:left="1416" w:hanging="360"/>
      </w:pPr>
      <w:rPr>
        <w:rFonts w:ascii="Symbol" w:hAnsi="Symbol" w:hint="default"/>
        <w:sz w:val="20"/>
      </w:rPr>
    </w:lvl>
    <w:lvl w:ilvl="1" w:tentative="1">
      <w:start w:val="1"/>
      <w:numFmt w:val="bullet"/>
      <w:lvlText w:val="o"/>
      <w:lvlJc w:val="left"/>
      <w:pPr>
        <w:tabs>
          <w:tab w:val="num" w:pos="2136"/>
        </w:tabs>
        <w:ind w:left="2136" w:hanging="360"/>
      </w:pPr>
      <w:rPr>
        <w:rFonts w:ascii="Courier New" w:hAnsi="Courier New" w:hint="default"/>
        <w:sz w:val="20"/>
      </w:rPr>
    </w:lvl>
    <w:lvl w:ilvl="2">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576"/>
        </w:tabs>
        <w:ind w:left="3576" w:hanging="360"/>
      </w:pPr>
      <w:rPr>
        <w:rFonts w:ascii="Wingdings" w:hAnsi="Wingdings" w:hint="default"/>
        <w:sz w:val="20"/>
      </w:rPr>
    </w:lvl>
    <w:lvl w:ilvl="4" w:tentative="1">
      <w:start w:val="1"/>
      <w:numFmt w:val="bullet"/>
      <w:lvlText w:val=""/>
      <w:lvlJc w:val="left"/>
      <w:pPr>
        <w:tabs>
          <w:tab w:val="num" w:pos="4296"/>
        </w:tabs>
        <w:ind w:left="4296" w:hanging="360"/>
      </w:pPr>
      <w:rPr>
        <w:rFonts w:ascii="Wingdings" w:hAnsi="Wingdings" w:hint="default"/>
        <w:sz w:val="20"/>
      </w:rPr>
    </w:lvl>
    <w:lvl w:ilvl="5" w:tentative="1">
      <w:start w:val="1"/>
      <w:numFmt w:val="bullet"/>
      <w:lvlText w:val=""/>
      <w:lvlJc w:val="left"/>
      <w:pPr>
        <w:tabs>
          <w:tab w:val="num" w:pos="5016"/>
        </w:tabs>
        <w:ind w:left="5016" w:hanging="360"/>
      </w:pPr>
      <w:rPr>
        <w:rFonts w:ascii="Wingdings" w:hAnsi="Wingdings" w:hint="default"/>
        <w:sz w:val="20"/>
      </w:rPr>
    </w:lvl>
    <w:lvl w:ilvl="6" w:tentative="1">
      <w:start w:val="1"/>
      <w:numFmt w:val="bullet"/>
      <w:lvlText w:val=""/>
      <w:lvlJc w:val="left"/>
      <w:pPr>
        <w:tabs>
          <w:tab w:val="num" w:pos="5736"/>
        </w:tabs>
        <w:ind w:left="5736" w:hanging="360"/>
      </w:pPr>
      <w:rPr>
        <w:rFonts w:ascii="Wingdings" w:hAnsi="Wingdings" w:hint="default"/>
        <w:sz w:val="20"/>
      </w:rPr>
    </w:lvl>
    <w:lvl w:ilvl="7" w:tentative="1">
      <w:start w:val="1"/>
      <w:numFmt w:val="bullet"/>
      <w:lvlText w:val=""/>
      <w:lvlJc w:val="left"/>
      <w:pPr>
        <w:tabs>
          <w:tab w:val="num" w:pos="6456"/>
        </w:tabs>
        <w:ind w:left="6456" w:hanging="360"/>
      </w:pPr>
      <w:rPr>
        <w:rFonts w:ascii="Wingdings" w:hAnsi="Wingdings" w:hint="default"/>
        <w:sz w:val="20"/>
      </w:rPr>
    </w:lvl>
    <w:lvl w:ilvl="8" w:tentative="1">
      <w:start w:val="1"/>
      <w:numFmt w:val="bullet"/>
      <w:lvlText w:val=""/>
      <w:lvlJc w:val="left"/>
      <w:pPr>
        <w:tabs>
          <w:tab w:val="num" w:pos="7176"/>
        </w:tabs>
        <w:ind w:left="7176" w:hanging="360"/>
      </w:pPr>
      <w:rPr>
        <w:rFonts w:ascii="Wingdings" w:hAnsi="Wingdings" w:hint="default"/>
        <w:sz w:val="20"/>
      </w:rPr>
    </w:lvl>
  </w:abstractNum>
  <w:abstractNum w:abstractNumId="29" w15:restartNumberingAfterBreak="0">
    <w:nsid w:val="580D3971"/>
    <w:multiLevelType w:val="hybridMultilevel"/>
    <w:tmpl w:val="13BEDB34"/>
    <w:lvl w:ilvl="0" w:tplc="1888717E">
      <w:start w:val="1"/>
      <w:numFmt w:val="decimal"/>
      <w:lvlText w:val="(%1)"/>
      <w:lvlJc w:val="left"/>
      <w:pPr>
        <w:tabs>
          <w:tab w:val="num" w:pos="720"/>
        </w:tabs>
        <w:ind w:left="720" w:hanging="360"/>
      </w:pPr>
    </w:lvl>
    <w:lvl w:ilvl="1" w:tplc="0C6E42D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DB5376D"/>
    <w:multiLevelType w:val="hybridMultilevel"/>
    <w:tmpl w:val="2D4412E0"/>
    <w:lvl w:ilvl="0" w:tplc="872416C0">
      <w:start w:val="1"/>
      <w:numFmt w:val="lowerLetter"/>
      <w:lvlText w:val="%1)"/>
      <w:lvlJc w:val="left"/>
      <w:pPr>
        <w:ind w:left="1200" w:hanging="360"/>
      </w:pPr>
      <w:rPr>
        <w:rFonts w:hint="default"/>
      </w:r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1" w15:restartNumberingAfterBreak="0">
    <w:nsid w:val="761A1529"/>
    <w:multiLevelType w:val="hybridMultilevel"/>
    <w:tmpl w:val="F3CA2534"/>
    <w:lvl w:ilvl="0" w:tplc="04050017">
      <w:start w:val="1"/>
      <w:numFmt w:val="lowerLetter"/>
      <w:lvlText w:val="%1)"/>
      <w:lvlJc w:val="left"/>
      <w:pPr>
        <w:tabs>
          <w:tab w:val="num" w:pos="1152"/>
        </w:tabs>
        <w:ind w:left="1152" w:hanging="360"/>
      </w:p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32" w15:restartNumberingAfterBreak="0">
    <w:nsid w:val="792F656A"/>
    <w:multiLevelType w:val="hybridMultilevel"/>
    <w:tmpl w:val="357C657E"/>
    <w:lvl w:ilvl="0" w:tplc="25CA14D2">
      <w:start w:val="1"/>
      <w:numFmt w:val="lowerLetter"/>
      <w:lvlText w:val="%1)"/>
      <w:lvlJc w:val="left"/>
      <w:pPr>
        <w:ind w:left="576" w:hanging="360"/>
      </w:pPr>
      <w:rPr>
        <w:rFonts w:hint="default"/>
      </w:rPr>
    </w:lvl>
    <w:lvl w:ilvl="1" w:tplc="04050019" w:tentative="1">
      <w:start w:val="1"/>
      <w:numFmt w:val="lowerLetter"/>
      <w:lvlText w:val="%2."/>
      <w:lvlJc w:val="left"/>
      <w:pPr>
        <w:ind w:left="1296" w:hanging="360"/>
      </w:pPr>
    </w:lvl>
    <w:lvl w:ilvl="2" w:tplc="0405001B" w:tentative="1">
      <w:start w:val="1"/>
      <w:numFmt w:val="lowerRoman"/>
      <w:lvlText w:val="%3."/>
      <w:lvlJc w:val="right"/>
      <w:pPr>
        <w:ind w:left="2016" w:hanging="180"/>
      </w:pPr>
    </w:lvl>
    <w:lvl w:ilvl="3" w:tplc="0405000F" w:tentative="1">
      <w:start w:val="1"/>
      <w:numFmt w:val="decimal"/>
      <w:lvlText w:val="%4."/>
      <w:lvlJc w:val="left"/>
      <w:pPr>
        <w:ind w:left="2736" w:hanging="360"/>
      </w:pPr>
    </w:lvl>
    <w:lvl w:ilvl="4" w:tplc="04050019" w:tentative="1">
      <w:start w:val="1"/>
      <w:numFmt w:val="lowerLetter"/>
      <w:lvlText w:val="%5."/>
      <w:lvlJc w:val="left"/>
      <w:pPr>
        <w:ind w:left="3456" w:hanging="360"/>
      </w:pPr>
    </w:lvl>
    <w:lvl w:ilvl="5" w:tplc="0405001B" w:tentative="1">
      <w:start w:val="1"/>
      <w:numFmt w:val="lowerRoman"/>
      <w:lvlText w:val="%6."/>
      <w:lvlJc w:val="right"/>
      <w:pPr>
        <w:ind w:left="4176" w:hanging="180"/>
      </w:pPr>
    </w:lvl>
    <w:lvl w:ilvl="6" w:tplc="0405000F" w:tentative="1">
      <w:start w:val="1"/>
      <w:numFmt w:val="decimal"/>
      <w:lvlText w:val="%7."/>
      <w:lvlJc w:val="left"/>
      <w:pPr>
        <w:ind w:left="4896" w:hanging="360"/>
      </w:pPr>
    </w:lvl>
    <w:lvl w:ilvl="7" w:tplc="04050019" w:tentative="1">
      <w:start w:val="1"/>
      <w:numFmt w:val="lowerLetter"/>
      <w:lvlText w:val="%8."/>
      <w:lvlJc w:val="left"/>
      <w:pPr>
        <w:ind w:left="5616" w:hanging="360"/>
      </w:pPr>
    </w:lvl>
    <w:lvl w:ilvl="8" w:tplc="0405001B" w:tentative="1">
      <w:start w:val="1"/>
      <w:numFmt w:val="lowerRoman"/>
      <w:lvlText w:val="%9."/>
      <w:lvlJc w:val="right"/>
      <w:pPr>
        <w:ind w:left="6336" w:hanging="180"/>
      </w:pPr>
    </w:lvl>
  </w:abstractNum>
  <w:abstractNum w:abstractNumId="33" w15:restartNumberingAfterBreak="0">
    <w:nsid w:val="7EA67BE1"/>
    <w:multiLevelType w:val="hybridMultilevel"/>
    <w:tmpl w:val="74F8E202"/>
    <w:lvl w:ilvl="0" w:tplc="BFDCD0DA">
      <w:start w:val="1"/>
      <w:numFmt w:val="decimal"/>
      <w:lvlText w:val="(%1)"/>
      <w:lvlJc w:val="left"/>
      <w:pPr>
        <w:ind w:left="504" w:hanging="360"/>
      </w:pPr>
      <w:rPr>
        <w:rFonts w:hint="default"/>
      </w:rPr>
    </w:lvl>
    <w:lvl w:ilvl="1" w:tplc="04050019" w:tentative="1">
      <w:start w:val="1"/>
      <w:numFmt w:val="lowerLetter"/>
      <w:lvlText w:val="%2."/>
      <w:lvlJc w:val="left"/>
      <w:pPr>
        <w:ind w:left="1224" w:hanging="360"/>
      </w:pPr>
    </w:lvl>
    <w:lvl w:ilvl="2" w:tplc="0405001B" w:tentative="1">
      <w:start w:val="1"/>
      <w:numFmt w:val="lowerRoman"/>
      <w:lvlText w:val="%3."/>
      <w:lvlJc w:val="right"/>
      <w:pPr>
        <w:ind w:left="1944" w:hanging="180"/>
      </w:pPr>
    </w:lvl>
    <w:lvl w:ilvl="3" w:tplc="0405000F" w:tentative="1">
      <w:start w:val="1"/>
      <w:numFmt w:val="decimal"/>
      <w:lvlText w:val="%4."/>
      <w:lvlJc w:val="left"/>
      <w:pPr>
        <w:ind w:left="2664" w:hanging="360"/>
      </w:pPr>
    </w:lvl>
    <w:lvl w:ilvl="4" w:tplc="04050019" w:tentative="1">
      <w:start w:val="1"/>
      <w:numFmt w:val="lowerLetter"/>
      <w:lvlText w:val="%5."/>
      <w:lvlJc w:val="left"/>
      <w:pPr>
        <w:ind w:left="3384" w:hanging="360"/>
      </w:pPr>
    </w:lvl>
    <w:lvl w:ilvl="5" w:tplc="0405001B" w:tentative="1">
      <w:start w:val="1"/>
      <w:numFmt w:val="lowerRoman"/>
      <w:lvlText w:val="%6."/>
      <w:lvlJc w:val="right"/>
      <w:pPr>
        <w:ind w:left="4104" w:hanging="180"/>
      </w:pPr>
    </w:lvl>
    <w:lvl w:ilvl="6" w:tplc="0405000F" w:tentative="1">
      <w:start w:val="1"/>
      <w:numFmt w:val="decimal"/>
      <w:lvlText w:val="%7."/>
      <w:lvlJc w:val="left"/>
      <w:pPr>
        <w:ind w:left="4824" w:hanging="360"/>
      </w:pPr>
    </w:lvl>
    <w:lvl w:ilvl="7" w:tplc="04050019" w:tentative="1">
      <w:start w:val="1"/>
      <w:numFmt w:val="lowerLetter"/>
      <w:lvlText w:val="%8."/>
      <w:lvlJc w:val="left"/>
      <w:pPr>
        <w:ind w:left="5544" w:hanging="360"/>
      </w:pPr>
    </w:lvl>
    <w:lvl w:ilvl="8" w:tplc="0405001B" w:tentative="1">
      <w:start w:val="1"/>
      <w:numFmt w:val="lowerRoman"/>
      <w:lvlText w:val="%9."/>
      <w:lvlJc w:val="right"/>
      <w:pPr>
        <w:ind w:left="6264" w:hanging="180"/>
      </w:pPr>
    </w:lvl>
  </w:abstractNum>
  <w:abstractNum w:abstractNumId="34" w15:restartNumberingAfterBreak="0">
    <w:nsid w:val="7F595A2D"/>
    <w:multiLevelType w:val="hybridMultilevel"/>
    <w:tmpl w:val="50A098F0"/>
    <w:lvl w:ilvl="0" w:tplc="55CE526C">
      <w:start w:val="1"/>
      <w:numFmt w:val="lowerLetter"/>
      <w:lvlText w:val="%1)"/>
      <w:lvlJc w:val="left"/>
      <w:pPr>
        <w:ind w:left="1189" w:hanging="360"/>
      </w:pPr>
      <w:rPr>
        <w:rFonts w:hint="default"/>
      </w:rPr>
    </w:lvl>
    <w:lvl w:ilvl="1" w:tplc="04050019" w:tentative="1">
      <w:start w:val="1"/>
      <w:numFmt w:val="lowerLetter"/>
      <w:lvlText w:val="%2."/>
      <w:lvlJc w:val="left"/>
      <w:pPr>
        <w:ind w:left="1909" w:hanging="360"/>
      </w:pPr>
    </w:lvl>
    <w:lvl w:ilvl="2" w:tplc="0405001B" w:tentative="1">
      <w:start w:val="1"/>
      <w:numFmt w:val="lowerRoman"/>
      <w:lvlText w:val="%3."/>
      <w:lvlJc w:val="right"/>
      <w:pPr>
        <w:ind w:left="2629" w:hanging="180"/>
      </w:pPr>
    </w:lvl>
    <w:lvl w:ilvl="3" w:tplc="0405000F" w:tentative="1">
      <w:start w:val="1"/>
      <w:numFmt w:val="decimal"/>
      <w:lvlText w:val="%4."/>
      <w:lvlJc w:val="left"/>
      <w:pPr>
        <w:ind w:left="3349" w:hanging="360"/>
      </w:pPr>
    </w:lvl>
    <w:lvl w:ilvl="4" w:tplc="04050019" w:tentative="1">
      <w:start w:val="1"/>
      <w:numFmt w:val="lowerLetter"/>
      <w:lvlText w:val="%5."/>
      <w:lvlJc w:val="left"/>
      <w:pPr>
        <w:ind w:left="4069" w:hanging="360"/>
      </w:pPr>
    </w:lvl>
    <w:lvl w:ilvl="5" w:tplc="0405001B" w:tentative="1">
      <w:start w:val="1"/>
      <w:numFmt w:val="lowerRoman"/>
      <w:lvlText w:val="%6."/>
      <w:lvlJc w:val="right"/>
      <w:pPr>
        <w:ind w:left="4789" w:hanging="180"/>
      </w:pPr>
    </w:lvl>
    <w:lvl w:ilvl="6" w:tplc="0405000F" w:tentative="1">
      <w:start w:val="1"/>
      <w:numFmt w:val="decimal"/>
      <w:lvlText w:val="%7."/>
      <w:lvlJc w:val="left"/>
      <w:pPr>
        <w:ind w:left="5509" w:hanging="360"/>
      </w:pPr>
    </w:lvl>
    <w:lvl w:ilvl="7" w:tplc="04050019" w:tentative="1">
      <w:start w:val="1"/>
      <w:numFmt w:val="lowerLetter"/>
      <w:lvlText w:val="%8."/>
      <w:lvlJc w:val="left"/>
      <w:pPr>
        <w:ind w:left="6229" w:hanging="360"/>
      </w:pPr>
    </w:lvl>
    <w:lvl w:ilvl="8" w:tplc="0405001B" w:tentative="1">
      <w:start w:val="1"/>
      <w:numFmt w:val="lowerRoman"/>
      <w:lvlText w:val="%9."/>
      <w:lvlJc w:val="right"/>
      <w:pPr>
        <w:ind w:left="694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21"/>
  </w:num>
  <w:num w:numId="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3"/>
  </w:num>
  <w:num w:numId="8">
    <w:abstractNumId w:val="31"/>
  </w:num>
  <w:num w:numId="9">
    <w:abstractNumId w:val="28"/>
  </w:num>
  <w:num w:numId="10">
    <w:abstractNumId w:val="25"/>
  </w:num>
  <w:num w:numId="11">
    <w:abstractNumId w:val="11"/>
  </w:num>
  <w:num w:numId="12">
    <w:abstractNumId w:val="24"/>
  </w:num>
  <w:num w:numId="13">
    <w:abstractNumId w:val="19"/>
  </w:num>
  <w:num w:numId="14">
    <w:abstractNumId w:val="30"/>
  </w:num>
  <w:num w:numId="15">
    <w:abstractNumId w:val="26"/>
  </w:num>
  <w:num w:numId="16">
    <w:abstractNumId w:val="9"/>
  </w:num>
  <w:num w:numId="17">
    <w:abstractNumId w:val="0"/>
  </w:num>
  <w:num w:numId="18">
    <w:abstractNumId w:val="18"/>
  </w:num>
  <w:num w:numId="19">
    <w:abstractNumId w:val="27"/>
  </w:num>
  <w:num w:numId="20">
    <w:abstractNumId w:val="33"/>
  </w:num>
  <w:num w:numId="21">
    <w:abstractNumId w:val="32"/>
  </w:num>
  <w:num w:numId="22">
    <w:abstractNumId w:val="22"/>
  </w:num>
  <w:num w:numId="23">
    <w:abstractNumId w:val="2"/>
  </w:num>
  <w:num w:numId="24">
    <w:abstractNumId w:val="8"/>
  </w:num>
  <w:num w:numId="25">
    <w:abstractNumId w:val="7"/>
  </w:num>
  <w:num w:numId="26">
    <w:abstractNumId w:val="15"/>
  </w:num>
  <w:num w:numId="27">
    <w:abstractNumId w:val="16"/>
  </w:num>
  <w:num w:numId="28">
    <w:abstractNumId w:val="13"/>
  </w:num>
  <w:num w:numId="29">
    <w:abstractNumId w:val="5"/>
  </w:num>
  <w:num w:numId="30">
    <w:abstractNumId w:val="3"/>
  </w:num>
  <w:num w:numId="31">
    <w:abstractNumId w:val="20"/>
  </w:num>
  <w:num w:numId="32">
    <w:abstractNumId w:val="12"/>
  </w:num>
  <w:num w:numId="33">
    <w:abstractNumId w:val="3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3A"/>
    <w:rsid w:val="000209B4"/>
    <w:rsid w:val="0003009B"/>
    <w:rsid w:val="0003066C"/>
    <w:rsid w:val="0003641E"/>
    <w:rsid w:val="00040770"/>
    <w:rsid w:val="0004294C"/>
    <w:rsid w:val="00044840"/>
    <w:rsid w:val="00054538"/>
    <w:rsid w:val="00061946"/>
    <w:rsid w:val="00067456"/>
    <w:rsid w:val="00070F6E"/>
    <w:rsid w:val="00076F1A"/>
    <w:rsid w:val="000803F3"/>
    <w:rsid w:val="00080B73"/>
    <w:rsid w:val="00090CFB"/>
    <w:rsid w:val="00091B80"/>
    <w:rsid w:val="00093B22"/>
    <w:rsid w:val="000B1148"/>
    <w:rsid w:val="000C07EF"/>
    <w:rsid w:val="000E2E15"/>
    <w:rsid w:val="000E3603"/>
    <w:rsid w:val="000F09D8"/>
    <w:rsid w:val="000F799A"/>
    <w:rsid w:val="00105966"/>
    <w:rsid w:val="00122069"/>
    <w:rsid w:val="001279A3"/>
    <w:rsid w:val="00130A90"/>
    <w:rsid w:val="001312D2"/>
    <w:rsid w:val="00134D76"/>
    <w:rsid w:val="00143D32"/>
    <w:rsid w:val="00143EDA"/>
    <w:rsid w:val="00144858"/>
    <w:rsid w:val="00151B5A"/>
    <w:rsid w:val="00151BB5"/>
    <w:rsid w:val="001628F1"/>
    <w:rsid w:val="001766F0"/>
    <w:rsid w:val="00176B9F"/>
    <w:rsid w:val="001878CE"/>
    <w:rsid w:val="00190F8D"/>
    <w:rsid w:val="001921AE"/>
    <w:rsid w:val="001970A0"/>
    <w:rsid w:val="001976B0"/>
    <w:rsid w:val="001A1332"/>
    <w:rsid w:val="001A6CF4"/>
    <w:rsid w:val="001A7F00"/>
    <w:rsid w:val="001B0A9B"/>
    <w:rsid w:val="001C007E"/>
    <w:rsid w:val="001D0598"/>
    <w:rsid w:val="001D5910"/>
    <w:rsid w:val="001E0D96"/>
    <w:rsid w:val="001E0E0C"/>
    <w:rsid w:val="001F59CD"/>
    <w:rsid w:val="00202678"/>
    <w:rsid w:val="00206DF7"/>
    <w:rsid w:val="00211D06"/>
    <w:rsid w:val="00216DF1"/>
    <w:rsid w:val="002210A4"/>
    <w:rsid w:val="00222EDE"/>
    <w:rsid w:val="0022308F"/>
    <w:rsid w:val="00224D3F"/>
    <w:rsid w:val="00253D57"/>
    <w:rsid w:val="002632C9"/>
    <w:rsid w:val="00264270"/>
    <w:rsid w:val="00280289"/>
    <w:rsid w:val="00280C0D"/>
    <w:rsid w:val="0028274F"/>
    <w:rsid w:val="002A617E"/>
    <w:rsid w:val="002B787C"/>
    <w:rsid w:val="002C38A7"/>
    <w:rsid w:val="002E7097"/>
    <w:rsid w:val="002F1171"/>
    <w:rsid w:val="00305BEA"/>
    <w:rsid w:val="003107F0"/>
    <w:rsid w:val="00314297"/>
    <w:rsid w:val="00321DCC"/>
    <w:rsid w:val="003230FE"/>
    <w:rsid w:val="00324D29"/>
    <w:rsid w:val="00347B9A"/>
    <w:rsid w:val="00351115"/>
    <w:rsid w:val="0036107A"/>
    <w:rsid w:val="00367A16"/>
    <w:rsid w:val="003762CD"/>
    <w:rsid w:val="00392C28"/>
    <w:rsid w:val="003A4A1B"/>
    <w:rsid w:val="003A6B35"/>
    <w:rsid w:val="003B2EB4"/>
    <w:rsid w:val="003B6021"/>
    <w:rsid w:val="003C2C56"/>
    <w:rsid w:val="003E3D65"/>
    <w:rsid w:val="003E715A"/>
    <w:rsid w:val="003F1852"/>
    <w:rsid w:val="00402B47"/>
    <w:rsid w:val="004138C3"/>
    <w:rsid w:val="004143AC"/>
    <w:rsid w:val="004220E2"/>
    <w:rsid w:val="00435B8E"/>
    <w:rsid w:val="00440D61"/>
    <w:rsid w:val="004415B1"/>
    <w:rsid w:val="00457D3E"/>
    <w:rsid w:val="00476951"/>
    <w:rsid w:val="00492D31"/>
    <w:rsid w:val="0049782D"/>
    <w:rsid w:val="004A3E61"/>
    <w:rsid w:val="004B2416"/>
    <w:rsid w:val="004B68A2"/>
    <w:rsid w:val="004C688E"/>
    <w:rsid w:val="004F165F"/>
    <w:rsid w:val="004F344A"/>
    <w:rsid w:val="00506E9A"/>
    <w:rsid w:val="0050721D"/>
    <w:rsid w:val="005117B9"/>
    <w:rsid w:val="005123FA"/>
    <w:rsid w:val="0051649B"/>
    <w:rsid w:val="0052060E"/>
    <w:rsid w:val="0052105C"/>
    <w:rsid w:val="005229C0"/>
    <w:rsid w:val="00527C44"/>
    <w:rsid w:val="00531A68"/>
    <w:rsid w:val="00532CD8"/>
    <w:rsid w:val="005338F2"/>
    <w:rsid w:val="0053654C"/>
    <w:rsid w:val="005466C6"/>
    <w:rsid w:val="00554F56"/>
    <w:rsid w:val="0056348E"/>
    <w:rsid w:val="00563622"/>
    <w:rsid w:val="00565B65"/>
    <w:rsid w:val="00570078"/>
    <w:rsid w:val="0057640F"/>
    <w:rsid w:val="00582950"/>
    <w:rsid w:val="00591061"/>
    <w:rsid w:val="005A63A7"/>
    <w:rsid w:val="005A6975"/>
    <w:rsid w:val="005B2DCA"/>
    <w:rsid w:val="005C33FF"/>
    <w:rsid w:val="005D1C35"/>
    <w:rsid w:val="005E7898"/>
    <w:rsid w:val="005F10EC"/>
    <w:rsid w:val="005F202D"/>
    <w:rsid w:val="006079E3"/>
    <w:rsid w:val="0061276A"/>
    <w:rsid w:val="006138E5"/>
    <w:rsid w:val="00615827"/>
    <w:rsid w:val="006225A8"/>
    <w:rsid w:val="00630263"/>
    <w:rsid w:val="00634551"/>
    <w:rsid w:val="00640453"/>
    <w:rsid w:val="00661566"/>
    <w:rsid w:val="00671051"/>
    <w:rsid w:val="00676AD4"/>
    <w:rsid w:val="006817E9"/>
    <w:rsid w:val="00681A83"/>
    <w:rsid w:val="0068305C"/>
    <w:rsid w:val="00693350"/>
    <w:rsid w:val="0069469D"/>
    <w:rsid w:val="006A1611"/>
    <w:rsid w:val="006A1FC3"/>
    <w:rsid w:val="006B2436"/>
    <w:rsid w:val="006B6A72"/>
    <w:rsid w:val="006B7369"/>
    <w:rsid w:val="006D39C4"/>
    <w:rsid w:val="006F013C"/>
    <w:rsid w:val="006F3C38"/>
    <w:rsid w:val="006F476E"/>
    <w:rsid w:val="00722166"/>
    <w:rsid w:val="00723CF0"/>
    <w:rsid w:val="0072531C"/>
    <w:rsid w:val="007256B0"/>
    <w:rsid w:val="00730DA3"/>
    <w:rsid w:val="007318D9"/>
    <w:rsid w:val="00741B45"/>
    <w:rsid w:val="00742F17"/>
    <w:rsid w:val="007518BD"/>
    <w:rsid w:val="00752B9C"/>
    <w:rsid w:val="00753D12"/>
    <w:rsid w:val="007546E7"/>
    <w:rsid w:val="00757641"/>
    <w:rsid w:val="00764419"/>
    <w:rsid w:val="007814C1"/>
    <w:rsid w:val="0079105E"/>
    <w:rsid w:val="007A08F4"/>
    <w:rsid w:val="007A5B2A"/>
    <w:rsid w:val="007B17D1"/>
    <w:rsid w:val="007B6D0C"/>
    <w:rsid w:val="007B74EA"/>
    <w:rsid w:val="007C3C87"/>
    <w:rsid w:val="007D7FC6"/>
    <w:rsid w:val="007E2954"/>
    <w:rsid w:val="007E38BD"/>
    <w:rsid w:val="007E4BEF"/>
    <w:rsid w:val="007E63D2"/>
    <w:rsid w:val="007F2129"/>
    <w:rsid w:val="007F6C2B"/>
    <w:rsid w:val="00804E3D"/>
    <w:rsid w:val="00805847"/>
    <w:rsid w:val="0082056C"/>
    <w:rsid w:val="0082280C"/>
    <w:rsid w:val="00841C58"/>
    <w:rsid w:val="00865FDF"/>
    <w:rsid w:val="00867FA8"/>
    <w:rsid w:val="008733F8"/>
    <w:rsid w:val="00877061"/>
    <w:rsid w:val="00881B16"/>
    <w:rsid w:val="008837B8"/>
    <w:rsid w:val="00886968"/>
    <w:rsid w:val="00887C06"/>
    <w:rsid w:val="0089002C"/>
    <w:rsid w:val="008B3D83"/>
    <w:rsid w:val="008C59DC"/>
    <w:rsid w:val="008C5C27"/>
    <w:rsid w:val="008E386C"/>
    <w:rsid w:val="008F0947"/>
    <w:rsid w:val="0090336F"/>
    <w:rsid w:val="00904AC0"/>
    <w:rsid w:val="0094103A"/>
    <w:rsid w:val="00952A9B"/>
    <w:rsid w:val="00956BD8"/>
    <w:rsid w:val="00981ACA"/>
    <w:rsid w:val="009840E2"/>
    <w:rsid w:val="00995109"/>
    <w:rsid w:val="009A07AE"/>
    <w:rsid w:val="009B6ADE"/>
    <w:rsid w:val="009B799D"/>
    <w:rsid w:val="009C3523"/>
    <w:rsid w:val="009E2728"/>
    <w:rsid w:val="009E63A4"/>
    <w:rsid w:val="009F1827"/>
    <w:rsid w:val="00A056E2"/>
    <w:rsid w:val="00A2102A"/>
    <w:rsid w:val="00A22D77"/>
    <w:rsid w:val="00A23519"/>
    <w:rsid w:val="00A27F88"/>
    <w:rsid w:val="00A36A01"/>
    <w:rsid w:val="00A477F4"/>
    <w:rsid w:val="00A504D5"/>
    <w:rsid w:val="00A52AF8"/>
    <w:rsid w:val="00A54B0E"/>
    <w:rsid w:val="00A57930"/>
    <w:rsid w:val="00A62C74"/>
    <w:rsid w:val="00A6339E"/>
    <w:rsid w:val="00A6510A"/>
    <w:rsid w:val="00A72FE4"/>
    <w:rsid w:val="00A81CDD"/>
    <w:rsid w:val="00A92A37"/>
    <w:rsid w:val="00AB13D5"/>
    <w:rsid w:val="00AB49ED"/>
    <w:rsid w:val="00AD1499"/>
    <w:rsid w:val="00AE6828"/>
    <w:rsid w:val="00AE7E12"/>
    <w:rsid w:val="00AF32AA"/>
    <w:rsid w:val="00B01D15"/>
    <w:rsid w:val="00B2258D"/>
    <w:rsid w:val="00B238D1"/>
    <w:rsid w:val="00B27A6B"/>
    <w:rsid w:val="00B3520E"/>
    <w:rsid w:val="00B554C6"/>
    <w:rsid w:val="00B64BCE"/>
    <w:rsid w:val="00B70DFB"/>
    <w:rsid w:val="00B80EA3"/>
    <w:rsid w:val="00B9162E"/>
    <w:rsid w:val="00B92577"/>
    <w:rsid w:val="00B92ABC"/>
    <w:rsid w:val="00B967B0"/>
    <w:rsid w:val="00BA14D3"/>
    <w:rsid w:val="00BC3463"/>
    <w:rsid w:val="00BC4060"/>
    <w:rsid w:val="00BD5AC1"/>
    <w:rsid w:val="00BE42B8"/>
    <w:rsid w:val="00BE4BF6"/>
    <w:rsid w:val="00BF1B37"/>
    <w:rsid w:val="00BF2185"/>
    <w:rsid w:val="00BF2BC5"/>
    <w:rsid w:val="00BF603A"/>
    <w:rsid w:val="00C03039"/>
    <w:rsid w:val="00C03B31"/>
    <w:rsid w:val="00C1014B"/>
    <w:rsid w:val="00C169FD"/>
    <w:rsid w:val="00C21B2E"/>
    <w:rsid w:val="00C23203"/>
    <w:rsid w:val="00C250CF"/>
    <w:rsid w:val="00C35E36"/>
    <w:rsid w:val="00C40FB1"/>
    <w:rsid w:val="00C522F9"/>
    <w:rsid w:val="00C62109"/>
    <w:rsid w:val="00C63801"/>
    <w:rsid w:val="00C7058E"/>
    <w:rsid w:val="00C70F4B"/>
    <w:rsid w:val="00C85F61"/>
    <w:rsid w:val="00C9017E"/>
    <w:rsid w:val="00C91F26"/>
    <w:rsid w:val="00C9639A"/>
    <w:rsid w:val="00C97EAE"/>
    <w:rsid w:val="00CA39B8"/>
    <w:rsid w:val="00CA65C4"/>
    <w:rsid w:val="00CB049D"/>
    <w:rsid w:val="00CB3392"/>
    <w:rsid w:val="00CB3552"/>
    <w:rsid w:val="00CB49AA"/>
    <w:rsid w:val="00CB4E9D"/>
    <w:rsid w:val="00CC5F58"/>
    <w:rsid w:val="00CD354B"/>
    <w:rsid w:val="00CD7A9B"/>
    <w:rsid w:val="00CE4E94"/>
    <w:rsid w:val="00CE5F71"/>
    <w:rsid w:val="00CF0AD4"/>
    <w:rsid w:val="00CF13BE"/>
    <w:rsid w:val="00CF6FCA"/>
    <w:rsid w:val="00D12BA9"/>
    <w:rsid w:val="00D144B4"/>
    <w:rsid w:val="00D2509B"/>
    <w:rsid w:val="00D3324C"/>
    <w:rsid w:val="00D46CD7"/>
    <w:rsid w:val="00D4789D"/>
    <w:rsid w:val="00D612C3"/>
    <w:rsid w:val="00D67F57"/>
    <w:rsid w:val="00D9033E"/>
    <w:rsid w:val="00D95BB3"/>
    <w:rsid w:val="00DA41FC"/>
    <w:rsid w:val="00DA65FF"/>
    <w:rsid w:val="00DC4DB6"/>
    <w:rsid w:val="00DE7136"/>
    <w:rsid w:val="00DE7281"/>
    <w:rsid w:val="00DF5F27"/>
    <w:rsid w:val="00E049E3"/>
    <w:rsid w:val="00E05AF5"/>
    <w:rsid w:val="00E10E16"/>
    <w:rsid w:val="00E152A0"/>
    <w:rsid w:val="00E16999"/>
    <w:rsid w:val="00E16DFC"/>
    <w:rsid w:val="00E254F8"/>
    <w:rsid w:val="00E36D0D"/>
    <w:rsid w:val="00E41B21"/>
    <w:rsid w:val="00E4779B"/>
    <w:rsid w:val="00E66CE8"/>
    <w:rsid w:val="00E73368"/>
    <w:rsid w:val="00E8119C"/>
    <w:rsid w:val="00E91EFD"/>
    <w:rsid w:val="00E94F2B"/>
    <w:rsid w:val="00EA37FC"/>
    <w:rsid w:val="00EA621C"/>
    <w:rsid w:val="00EB0D36"/>
    <w:rsid w:val="00EB1C02"/>
    <w:rsid w:val="00EC067E"/>
    <w:rsid w:val="00ED046D"/>
    <w:rsid w:val="00ED77D2"/>
    <w:rsid w:val="00EE3741"/>
    <w:rsid w:val="00EE4F2C"/>
    <w:rsid w:val="00EF63C5"/>
    <w:rsid w:val="00F05079"/>
    <w:rsid w:val="00F051AD"/>
    <w:rsid w:val="00F05635"/>
    <w:rsid w:val="00F15433"/>
    <w:rsid w:val="00F21539"/>
    <w:rsid w:val="00F22B68"/>
    <w:rsid w:val="00F4030C"/>
    <w:rsid w:val="00F43003"/>
    <w:rsid w:val="00F64B06"/>
    <w:rsid w:val="00F65C0F"/>
    <w:rsid w:val="00F81A30"/>
    <w:rsid w:val="00F93650"/>
    <w:rsid w:val="00F95B74"/>
    <w:rsid w:val="00F97002"/>
    <w:rsid w:val="00FA06E9"/>
    <w:rsid w:val="00FA0ED3"/>
    <w:rsid w:val="00FA231B"/>
    <w:rsid w:val="00FB335E"/>
    <w:rsid w:val="00FC0B5F"/>
    <w:rsid w:val="00FC164E"/>
    <w:rsid w:val="00FC1FC8"/>
    <w:rsid w:val="00FD11AD"/>
    <w:rsid w:val="00FD1563"/>
    <w:rsid w:val="00FD64CF"/>
    <w:rsid w:val="00FE514E"/>
    <w:rsid w:val="00FE6D84"/>
    <w:rsid w:val="00FF024F"/>
    <w:rsid w:val="00FF25A2"/>
    <w:rsid w:val="00FF34CF"/>
    <w:rsid w:val="00FF383C"/>
    <w:rsid w:val="00FF40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cfc">
      <v:fill color="#cfc"/>
    </o:shapedefaults>
    <o:shapelayout v:ext="edit">
      <o:idmap v:ext="edit" data="1"/>
    </o:shapelayout>
  </w:shapeDefaults>
  <w:decimalSymbol w:val=","/>
  <w:listSeparator w:val=";"/>
  <w15:chartTrackingRefBased/>
  <w15:docId w15:val="{C7DA182B-7B45-4AB3-9A05-6BE3D9C1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1FC3"/>
    <w:rPr>
      <w:sz w:val="24"/>
      <w:szCs w:val="24"/>
    </w:rPr>
  </w:style>
  <w:style w:type="paragraph" w:styleId="Nadpis1">
    <w:name w:val="heading 1"/>
    <w:basedOn w:val="Normln"/>
    <w:next w:val="Normln"/>
    <w:link w:val="Nadpis1Char"/>
    <w:qFormat/>
    <w:rsid w:val="00A2102A"/>
    <w:pPr>
      <w:keepNext/>
      <w:numPr>
        <w:numId w:val="34"/>
      </w:numPr>
      <w:spacing w:before="240" w:line="260" w:lineRule="exact"/>
      <w:contextualSpacing/>
      <w:jc w:val="center"/>
      <w:outlineLvl w:val="0"/>
    </w:pPr>
    <w:rPr>
      <w:rFonts w:ascii="Arial" w:hAnsi="Arial"/>
      <w:kern w:val="28"/>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229C0"/>
    <w:pPr>
      <w:tabs>
        <w:tab w:val="center" w:pos="4536"/>
        <w:tab w:val="right" w:pos="9072"/>
      </w:tabs>
    </w:pPr>
    <w:rPr>
      <w:lang w:val="x-none" w:eastAsia="x-none"/>
    </w:rPr>
  </w:style>
  <w:style w:type="character" w:styleId="slostrnky">
    <w:name w:val="page number"/>
    <w:basedOn w:val="Standardnpsmoodstavce"/>
    <w:rsid w:val="005229C0"/>
  </w:style>
  <w:style w:type="paragraph" w:styleId="Zhlav">
    <w:name w:val="header"/>
    <w:basedOn w:val="Normln"/>
    <w:rsid w:val="00527C44"/>
    <w:pPr>
      <w:tabs>
        <w:tab w:val="center" w:pos="4536"/>
        <w:tab w:val="right" w:pos="9072"/>
      </w:tabs>
    </w:pPr>
  </w:style>
  <w:style w:type="paragraph" w:styleId="Normlnweb">
    <w:name w:val="Normal (Web)"/>
    <w:basedOn w:val="Normln"/>
    <w:uiPriority w:val="99"/>
    <w:rsid w:val="00BC4060"/>
    <w:pPr>
      <w:spacing w:before="100" w:beforeAutospacing="1" w:after="100" w:afterAutospacing="1"/>
    </w:pPr>
  </w:style>
  <w:style w:type="paragraph" w:styleId="Textbubliny">
    <w:name w:val="Balloon Text"/>
    <w:basedOn w:val="Normln"/>
    <w:semiHidden/>
    <w:rsid w:val="00E16DFC"/>
    <w:rPr>
      <w:rFonts w:ascii="Tahoma" w:hAnsi="Tahoma" w:cs="Tahoma"/>
      <w:sz w:val="16"/>
      <w:szCs w:val="16"/>
    </w:rPr>
  </w:style>
  <w:style w:type="character" w:customStyle="1" w:styleId="ZpatChar">
    <w:name w:val="Zápatí Char"/>
    <w:link w:val="Zpat"/>
    <w:uiPriority w:val="99"/>
    <w:rsid w:val="00F051AD"/>
    <w:rPr>
      <w:sz w:val="24"/>
      <w:szCs w:val="24"/>
    </w:rPr>
  </w:style>
  <w:style w:type="paragraph" w:styleId="Odstavecseseznamem">
    <w:name w:val="List Paragraph"/>
    <w:basedOn w:val="Normln"/>
    <w:uiPriority w:val="34"/>
    <w:qFormat/>
    <w:rsid w:val="00A6339E"/>
    <w:pPr>
      <w:ind w:left="708"/>
    </w:pPr>
  </w:style>
  <w:style w:type="character" w:customStyle="1" w:styleId="Nadpis1Char">
    <w:name w:val="Nadpis 1 Char"/>
    <w:link w:val="Nadpis1"/>
    <w:rsid w:val="00A2102A"/>
    <w:rPr>
      <w:rFonts w:ascii="Arial" w:hAnsi="Arial"/>
      <w:kern w:val="28"/>
    </w:rPr>
  </w:style>
  <w:style w:type="paragraph" w:customStyle="1" w:styleId="lnekText">
    <w:name w:val="Článek Text"/>
    <w:basedOn w:val="Normln"/>
    <w:rsid w:val="00A2102A"/>
    <w:pPr>
      <w:numPr>
        <w:ilvl w:val="1"/>
        <w:numId w:val="34"/>
      </w:numPr>
      <w:tabs>
        <w:tab w:val="left" w:pos="907"/>
        <w:tab w:val="left" w:pos="1644"/>
        <w:tab w:val="left" w:pos="2495"/>
        <w:tab w:val="left" w:pos="3515"/>
        <w:tab w:val="left" w:pos="4763"/>
        <w:tab w:val="left" w:pos="6237"/>
        <w:tab w:val="left" w:pos="7825"/>
      </w:tabs>
      <w:spacing w:before="120" w:line="260" w:lineRule="exact"/>
    </w:pPr>
    <w:rPr>
      <w:rFonts w:ascii="Arial" w:hAnsi="Arial"/>
      <w:sz w:val="20"/>
      <w:szCs w:val="20"/>
    </w:rPr>
  </w:style>
  <w:style w:type="paragraph" w:customStyle="1" w:styleId="lnek11">
    <w:name w:val="Článek 11"/>
    <w:basedOn w:val="lnekText"/>
    <w:rsid w:val="00A2102A"/>
    <w:pPr>
      <w:numPr>
        <w:ilvl w:val="2"/>
      </w:numPr>
      <w:tabs>
        <w:tab w:val="clear" w:pos="1644"/>
      </w:tabs>
      <w:spacing w:before="0"/>
    </w:pPr>
  </w:style>
  <w:style w:type="character" w:styleId="Siln">
    <w:name w:val="Strong"/>
    <w:uiPriority w:val="22"/>
    <w:qFormat/>
    <w:rsid w:val="004B2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1863">
      <w:bodyDiv w:val="1"/>
      <w:marLeft w:val="0"/>
      <w:marRight w:val="0"/>
      <w:marTop w:val="0"/>
      <w:marBottom w:val="0"/>
      <w:divBdr>
        <w:top w:val="none" w:sz="0" w:space="0" w:color="auto"/>
        <w:left w:val="none" w:sz="0" w:space="0" w:color="auto"/>
        <w:bottom w:val="none" w:sz="0" w:space="0" w:color="auto"/>
        <w:right w:val="none" w:sz="0" w:space="0" w:color="auto"/>
      </w:divBdr>
    </w:div>
    <w:div w:id="465511347">
      <w:bodyDiv w:val="1"/>
      <w:marLeft w:val="0"/>
      <w:marRight w:val="0"/>
      <w:marTop w:val="0"/>
      <w:marBottom w:val="0"/>
      <w:divBdr>
        <w:top w:val="none" w:sz="0" w:space="0" w:color="auto"/>
        <w:left w:val="none" w:sz="0" w:space="0" w:color="auto"/>
        <w:bottom w:val="none" w:sz="0" w:space="0" w:color="auto"/>
        <w:right w:val="none" w:sz="0" w:space="0" w:color="auto"/>
      </w:divBdr>
    </w:div>
    <w:div w:id="1115293076">
      <w:bodyDiv w:val="1"/>
      <w:marLeft w:val="0"/>
      <w:marRight w:val="0"/>
      <w:marTop w:val="0"/>
      <w:marBottom w:val="0"/>
      <w:divBdr>
        <w:top w:val="none" w:sz="0" w:space="0" w:color="auto"/>
        <w:left w:val="none" w:sz="0" w:space="0" w:color="auto"/>
        <w:bottom w:val="none" w:sz="0" w:space="0" w:color="auto"/>
        <w:right w:val="none" w:sz="0" w:space="0" w:color="auto"/>
      </w:divBdr>
    </w:div>
    <w:div w:id="1180654979">
      <w:bodyDiv w:val="1"/>
      <w:marLeft w:val="0"/>
      <w:marRight w:val="0"/>
      <w:marTop w:val="0"/>
      <w:marBottom w:val="0"/>
      <w:divBdr>
        <w:top w:val="none" w:sz="0" w:space="0" w:color="auto"/>
        <w:left w:val="none" w:sz="0" w:space="0" w:color="auto"/>
        <w:bottom w:val="none" w:sz="0" w:space="0" w:color="auto"/>
        <w:right w:val="none" w:sz="0" w:space="0" w:color="auto"/>
      </w:divBdr>
    </w:div>
    <w:div w:id="1531139808">
      <w:bodyDiv w:val="1"/>
      <w:marLeft w:val="0"/>
      <w:marRight w:val="0"/>
      <w:marTop w:val="0"/>
      <w:marBottom w:val="0"/>
      <w:divBdr>
        <w:top w:val="none" w:sz="0" w:space="0" w:color="auto"/>
        <w:left w:val="none" w:sz="0" w:space="0" w:color="auto"/>
        <w:bottom w:val="none" w:sz="0" w:space="0" w:color="auto"/>
        <w:right w:val="none" w:sz="0" w:space="0" w:color="auto"/>
      </w:divBdr>
    </w:div>
    <w:div w:id="1651207771">
      <w:bodyDiv w:val="1"/>
      <w:marLeft w:val="0"/>
      <w:marRight w:val="0"/>
      <w:marTop w:val="0"/>
      <w:marBottom w:val="0"/>
      <w:divBdr>
        <w:top w:val="none" w:sz="0" w:space="0" w:color="auto"/>
        <w:left w:val="none" w:sz="0" w:space="0" w:color="auto"/>
        <w:bottom w:val="none" w:sz="0" w:space="0" w:color="auto"/>
        <w:right w:val="none" w:sz="0" w:space="0" w:color="auto"/>
      </w:divBdr>
    </w:div>
    <w:div w:id="19888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02248-A634-4214-A8E8-210820AE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4855</Words>
  <Characters>28648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MĚSTO HLUČÍN</vt:lpstr>
    </vt:vector>
  </TitlesOfParts>
  <Company>Default</Company>
  <LinksUpToDate>false</LinksUpToDate>
  <CharactersWithSpaces>33437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HLUČÍN</dc:title>
  <dc:subject/>
  <dc:creator>pravnik</dc:creator>
  <cp:keywords/>
  <cp:lastModifiedBy>Bohdalová Martina</cp:lastModifiedBy>
  <cp:revision>3</cp:revision>
  <cp:lastPrinted>2015-11-12T11:44:00Z</cp:lastPrinted>
  <dcterms:created xsi:type="dcterms:W3CDTF">2024-10-07T13:45:00Z</dcterms:created>
  <dcterms:modified xsi:type="dcterms:W3CDTF">2024-10-21T08:59:00Z</dcterms:modified>
</cp:coreProperties>
</file>