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A869A" w14:textId="77777777" w:rsidR="00A91095" w:rsidRDefault="00A91095" w:rsidP="00A91095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77AAA479" w14:textId="7D1C8E0B" w:rsidR="00A91095" w:rsidRDefault="00A91095" w:rsidP="00A91095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7A6FA9" wp14:editId="05D5FB7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22605" cy="641985"/>
            <wp:effectExtent l="0" t="0" r="0" b="5715"/>
            <wp:wrapSquare wrapText="bothSides"/>
            <wp:docPr id="2" name="Obrázek 2" descr="https://rekos.psp.cz/data/images/35295/30x30/lukavec-u-ho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rekos.psp.cz/data/images/35295/30x30/lukavec-u-hori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3BE">
        <w:rPr>
          <w:rFonts w:ascii="Arial" w:hAnsi="Arial" w:cs="Arial"/>
          <w:b/>
          <w:sz w:val="28"/>
          <w:szCs w:val="28"/>
        </w:rPr>
        <w:t xml:space="preserve"> OBEC </w:t>
      </w:r>
      <w:r>
        <w:rPr>
          <w:rFonts w:ascii="Arial" w:hAnsi="Arial" w:cs="Arial"/>
          <w:b/>
          <w:sz w:val="28"/>
          <w:szCs w:val="28"/>
        </w:rPr>
        <w:t>LUKAVEC U HOŘIC</w:t>
      </w:r>
    </w:p>
    <w:p w14:paraId="6874B0B0" w14:textId="77777777" w:rsidR="00A91095" w:rsidRPr="008E63BE" w:rsidRDefault="00A91095" w:rsidP="00A91095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Lukavec u Hořic</w:t>
      </w:r>
    </w:p>
    <w:p w14:paraId="5FAB3E28" w14:textId="77777777" w:rsidR="00A91095" w:rsidRPr="001C1758" w:rsidRDefault="00A91095" w:rsidP="00A91095">
      <w:pPr>
        <w:pStyle w:val="Zkladntext"/>
        <w:pBdr>
          <w:bottom w:val="single" w:sz="4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477C65CA" w14:textId="77777777" w:rsidR="00A91095" w:rsidRPr="004F361F" w:rsidRDefault="00A91095" w:rsidP="00A910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59C762" w14:textId="77777777" w:rsidR="00A91095" w:rsidRPr="004F361F" w:rsidRDefault="00A91095" w:rsidP="00A910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4F361F">
        <w:rPr>
          <w:rFonts w:ascii="Arial" w:hAnsi="Arial" w:cs="Arial"/>
          <w:b/>
          <w:color w:val="000000"/>
          <w:sz w:val="28"/>
        </w:rPr>
        <w:t>Obecně závazná vyhláška</w:t>
      </w:r>
    </w:p>
    <w:p w14:paraId="3142BBA4" w14:textId="77777777" w:rsidR="00A91095" w:rsidRPr="004F361F" w:rsidRDefault="00A91095" w:rsidP="00A910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4F361F">
        <w:rPr>
          <w:rFonts w:ascii="Arial" w:hAnsi="Arial" w:cs="Arial"/>
          <w:b/>
          <w:color w:val="000000"/>
          <w:sz w:val="28"/>
        </w:rPr>
        <w:t>obce Lukavec u Hořic</w:t>
      </w:r>
    </w:p>
    <w:p w14:paraId="68254F87" w14:textId="4A8378B6" w:rsidR="00A91095" w:rsidRDefault="00A91095" w:rsidP="00A910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4F361F">
        <w:rPr>
          <w:rFonts w:ascii="Arial" w:hAnsi="Arial" w:cs="Arial"/>
          <w:b/>
          <w:color w:val="000000"/>
          <w:sz w:val="28"/>
        </w:rPr>
        <w:t xml:space="preserve">č. </w:t>
      </w:r>
      <w:r>
        <w:rPr>
          <w:rFonts w:ascii="Arial" w:hAnsi="Arial" w:cs="Arial"/>
          <w:b/>
          <w:color w:val="000000"/>
          <w:sz w:val="28"/>
        </w:rPr>
        <w:t>1</w:t>
      </w:r>
      <w:r w:rsidRPr="004F361F">
        <w:rPr>
          <w:rFonts w:ascii="Arial" w:hAnsi="Arial" w:cs="Arial"/>
          <w:b/>
          <w:color w:val="000000"/>
          <w:sz w:val="28"/>
        </w:rPr>
        <w:t>/</w:t>
      </w:r>
      <w:r>
        <w:rPr>
          <w:rFonts w:ascii="Arial" w:hAnsi="Arial" w:cs="Arial"/>
          <w:b/>
          <w:color w:val="000000"/>
          <w:sz w:val="28"/>
        </w:rPr>
        <w:t>2023</w:t>
      </w:r>
      <w:r w:rsidRPr="004F361F">
        <w:rPr>
          <w:rFonts w:ascii="Arial" w:hAnsi="Arial" w:cs="Arial"/>
          <w:b/>
          <w:color w:val="000000"/>
          <w:sz w:val="28"/>
        </w:rPr>
        <w:t>,</w:t>
      </w:r>
    </w:p>
    <w:p w14:paraId="4B823455" w14:textId="77777777" w:rsidR="00A91095" w:rsidRPr="004F361F" w:rsidRDefault="00A91095" w:rsidP="00A910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3AE7D597" w14:textId="262280E8" w:rsidR="00FC16C5" w:rsidRDefault="00FC16C5" w:rsidP="00B82E02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 obci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78B3D98A" w:rsidR="00FC16C5" w:rsidRPr="003801A6" w:rsidRDefault="00FC16C5" w:rsidP="003D2C40">
      <w:pPr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Zastupitelstvo obce</w:t>
      </w:r>
      <w:r w:rsidRPr="003801A6">
        <w:rPr>
          <w:rFonts w:ascii="Arial" w:hAnsi="Arial" w:cs="Arial"/>
          <w:color w:val="00B0F0"/>
          <w:sz w:val="22"/>
          <w:szCs w:val="22"/>
        </w:rPr>
        <w:t xml:space="preserve"> </w:t>
      </w:r>
      <w:r w:rsidR="003D2C40">
        <w:rPr>
          <w:rFonts w:ascii="Arial" w:hAnsi="Arial" w:cs="Arial"/>
          <w:sz w:val="22"/>
          <w:szCs w:val="22"/>
        </w:rPr>
        <w:t>Lukavec u Hořic</w:t>
      </w:r>
      <w:r w:rsidRPr="003801A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91095">
        <w:rPr>
          <w:rFonts w:ascii="Arial" w:hAnsi="Arial" w:cs="Arial"/>
          <w:sz w:val="22"/>
          <w:szCs w:val="22"/>
        </w:rPr>
        <w:t>13.4.</w:t>
      </w:r>
      <w:r w:rsidRPr="003801A6">
        <w:rPr>
          <w:rFonts w:ascii="Arial" w:hAnsi="Arial" w:cs="Arial"/>
          <w:sz w:val="22"/>
          <w:szCs w:val="22"/>
        </w:rPr>
        <w:t>2023</w:t>
      </w:r>
      <w:proofErr w:type="gramEnd"/>
      <w:r w:rsidRPr="003801A6">
        <w:rPr>
          <w:rFonts w:ascii="Arial" w:hAnsi="Arial" w:cs="Arial"/>
          <w:sz w:val="22"/>
          <w:szCs w:val="22"/>
        </w:rPr>
        <w:t xml:space="preserve"> usnesením </w:t>
      </w:r>
      <w:r w:rsidR="00A91095">
        <w:rPr>
          <w:rFonts w:ascii="Arial" w:hAnsi="Arial" w:cs="Arial"/>
          <w:sz w:val="22"/>
          <w:szCs w:val="22"/>
        </w:rPr>
        <w:t xml:space="preserve">   </w:t>
      </w:r>
      <w:r w:rsidRPr="003801A6">
        <w:rPr>
          <w:rFonts w:ascii="Arial" w:hAnsi="Arial" w:cs="Arial"/>
          <w:sz w:val="22"/>
          <w:szCs w:val="22"/>
        </w:rPr>
        <w:t>č. </w:t>
      </w:r>
      <w:r w:rsidR="00A91095">
        <w:rPr>
          <w:rFonts w:ascii="Arial" w:hAnsi="Arial" w:cs="Arial"/>
          <w:sz w:val="22"/>
          <w:szCs w:val="22"/>
        </w:rPr>
        <w:t>V/4-2023</w:t>
      </w:r>
      <w:r w:rsidRPr="003801A6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Default="00FC16C5" w:rsidP="003D2C40">
      <w:pPr>
        <w:rPr>
          <w:rFonts w:ascii="Arial" w:hAnsi="Arial" w:cs="Arial"/>
        </w:rPr>
      </w:pPr>
    </w:p>
    <w:p w14:paraId="0A5E9590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99C7A52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3F5961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812BFE4" w14:textId="77777777" w:rsidR="00FC16C5" w:rsidRPr="003F5961" w:rsidRDefault="00FC16C5" w:rsidP="003D2C40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3F5961">
        <w:rPr>
          <w:rFonts w:ascii="Arial" w:hAnsi="Arial" w:cs="Arial"/>
        </w:rPr>
        <w:t>Stanovují se následující pravidla pro pohyb psů na veřejném prostranství v obci:</w:t>
      </w:r>
      <w:r w:rsidRPr="003F5961">
        <w:rPr>
          <w:rStyle w:val="Znakapoznpodarou"/>
          <w:rFonts w:ascii="Arial" w:hAnsi="Arial" w:cs="Arial"/>
        </w:rPr>
        <w:footnoteReference w:id="1"/>
      </w:r>
    </w:p>
    <w:p w14:paraId="0877B2A9" w14:textId="77777777" w:rsidR="00B82E02" w:rsidRDefault="00B347AB" w:rsidP="003D2C40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>na veřejných prostranstvích v zastavěné části obce je možný pohyb psů pouze vodítku</w:t>
      </w:r>
      <w:r w:rsidR="003F5961" w:rsidRPr="003F5961">
        <w:rPr>
          <w:rFonts w:ascii="Arial" w:hAnsi="Arial" w:cs="Arial"/>
          <w:sz w:val="22"/>
          <w:szCs w:val="22"/>
        </w:rPr>
        <w:t>.</w:t>
      </w:r>
      <w:r w:rsidRPr="003F5961">
        <w:rPr>
          <w:rFonts w:ascii="Arial" w:hAnsi="Arial" w:cs="Arial"/>
          <w:sz w:val="22"/>
          <w:szCs w:val="22"/>
        </w:rPr>
        <w:t xml:space="preserve"> </w:t>
      </w:r>
      <w:r w:rsidR="003F5961" w:rsidRPr="003F5961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kontaktu.</w:t>
      </w:r>
    </w:p>
    <w:p w14:paraId="33FB0C81" w14:textId="53DE0BCE" w:rsidR="00B347AB" w:rsidRPr="003F5961" w:rsidRDefault="003F5961" w:rsidP="003D2C40">
      <w:pPr>
        <w:ind w:left="1068"/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 xml:space="preserve"> </w:t>
      </w:r>
    </w:p>
    <w:p w14:paraId="411B8CBA" w14:textId="54A790ED" w:rsidR="00B347AB" w:rsidRPr="003F5961" w:rsidRDefault="00B347AB" w:rsidP="003D2C40">
      <w:pPr>
        <w:pStyle w:val="Odstavecseseznamem"/>
        <w:numPr>
          <w:ilvl w:val="0"/>
          <w:numId w:val="41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 w:rsidRPr="003F5961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3B6FC3AB" w14:textId="77777777" w:rsidR="00B347AB" w:rsidRPr="003F5961" w:rsidRDefault="00B347AB" w:rsidP="003D2C40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5DE830AD" w14:textId="4675E286" w:rsidR="00B347AB" w:rsidRPr="003F5961" w:rsidRDefault="00B347AB" w:rsidP="003D2C40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3F5961">
        <w:rPr>
          <w:rFonts w:ascii="Arial" w:hAnsi="Arial" w:cs="Arial"/>
        </w:rPr>
        <w:t>.</w:t>
      </w:r>
      <w:r w:rsidRPr="003F5961">
        <w:rPr>
          <w:rFonts w:ascii="Arial" w:hAnsi="Arial" w:cs="Arial"/>
          <w:vertAlign w:val="superscript"/>
        </w:rPr>
        <w:footnoteReference w:id="2"/>
      </w:r>
      <w:r w:rsidRPr="003F5961">
        <w:rPr>
          <w:rFonts w:ascii="Arial" w:hAnsi="Arial" w:cs="Arial"/>
        </w:rPr>
        <w:t xml:space="preserve"> </w:t>
      </w:r>
    </w:p>
    <w:p w14:paraId="7B29E7FC" w14:textId="77777777" w:rsidR="003801A6" w:rsidRPr="003F5961" w:rsidRDefault="003801A6" w:rsidP="003D2C40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05BE3288" w14:textId="0EDB3A4B" w:rsidR="00B347AB" w:rsidRPr="003F5961" w:rsidRDefault="00B347AB" w:rsidP="003D2C40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3F5961">
        <w:rPr>
          <w:rFonts w:ascii="Arial" w:hAnsi="Arial" w:cs="Arial"/>
        </w:rPr>
        <w:t>.</w:t>
      </w:r>
      <w:r w:rsidRPr="003F5961">
        <w:rPr>
          <w:rStyle w:val="Znakapoznpodarou"/>
          <w:rFonts w:ascii="Arial" w:hAnsi="Arial" w:cs="Arial"/>
        </w:rPr>
        <w:footnoteReference w:id="3"/>
      </w:r>
      <w:r w:rsidRPr="003F5961">
        <w:rPr>
          <w:rFonts w:ascii="Arial" w:hAnsi="Arial" w:cs="Arial"/>
        </w:rPr>
        <w:t xml:space="preserve"> </w:t>
      </w:r>
    </w:p>
    <w:p w14:paraId="7E43786E" w14:textId="4C6F0A79" w:rsidR="003801A6" w:rsidRPr="003F5961" w:rsidRDefault="003801A6" w:rsidP="003D2C40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7D700DCA" w14:textId="5E1658DA" w:rsidR="00FC16C5" w:rsidRDefault="00FC16C5" w:rsidP="003D2C40">
      <w:pPr>
        <w:pStyle w:val="Odstavecseseznamem"/>
        <w:numPr>
          <w:ilvl w:val="0"/>
          <w:numId w:val="37"/>
        </w:numPr>
        <w:tabs>
          <w:tab w:val="left" w:pos="426"/>
        </w:tabs>
        <w:spacing w:after="0"/>
        <w:rPr>
          <w:rFonts w:ascii="Arial" w:hAnsi="Arial" w:cs="Arial"/>
        </w:rPr>
      </w:pPr>
      <w:r w:rsidRPr="003F5961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467BEA0A" w14:textId="77777777" w:rsidR="003D2C40" w:rsidRPr="003D2C40" w:rsidRDefault="003D2C40" w:rsidP="003D2C40">
      <w:pPr>
        <w:pStyle w:val="Odstavecseseznamem"/>
        <w:rPr>
          <w:rFonts w:ascii="Arial" w:hAnsi="Arial" w:cs="Arial"/>
        </w:rPr>
      </w:pPr>
    </w:p>
    <w:p w14:paraId="1A5B9550" w14:textId="5E4D2442" w:rsidR="003D2C40" w:rsidRPr="003D2C40" w:rsidRDefault="003D2C40" w:rsidP="003D2C40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3D2C40">
        <w:rPr>
          <w:rFonts w:ascii="Arial" w:hAnsi="Arial" w:cs="Arial"/>
          <w:b/>
        </w:rPr>
        <w:t>Čl. 3</w:t>
      </w:r>
    </w:p>
    <w:p w14:paraId="5074E167" w14:textId="1AB0A600" w:rsidR="003D2C40" w:rsidRDefault="003D2C40" w:rsidP="003D2C40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3D2C40">
        <w:rPr>
          <w:rFonts w:ascii="Arial" w:hAnsi="Arial" w:cs="Arial"/>
          <w:b/>
        </w:rPr>
        <w:t>Zrušovací ustanovení</w:t>
      </w:r>
    </w:p>
    <w:p w14:paraId="05DD1AA8" w14:textId="77777777" w:rsidR="003D2C40" w:rsidRDefault="003D2C40" w:rsidP="003D2C40">
      <w:pPr>
        <w:tabs>
          <w:tab w:val="left" w:pos="426"/>
        </w:tabs>
        <w:jc w:val="center"/>
        <w:rPr>
          <w:rFonts w:ascii="Arial" w:hAnsi="Arial" w:cs="Arial"/>
          <w:b/>
        </w:rPr>
      </w:pPr>
    </w:p>
    <w:p w14:paraId="15FD61A4" w14:textId="4B4CA9C4" w:rsidR="003D2C40" w:rsidRPr="003D2C40" w:rsidRDefault="003D2C40" w:rsidP="003D2C40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3D2C40">
        <w:rPr>
          <w:rFonts w:ascii="Arial" w:hAnsi="Arial" w:cs="Arial"/>
          <w:sz w:val="22"/>
          <w:szCs w:val="22"/>
        </w:rPr>
        <w:lastRenderedPageBreak/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1/2012, kterou se stanovují pravidla pro pohyb psů na veřejném prostranství města, ze dne 20. 8. 2012.</w:t>
      </w:r>
    </w:p>
    <w:p w14:paraId="2782B067" w14:textId="4C390945" w:rsidR="00FC16C5" w:rsidRPr="003801A6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BB6239A" w14:textId="6F4FA914" w:rsidR="00FC16C5" w:rsidRDefault="003D2C40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580B005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DB75F4B" w14:textId="57199A5F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4ECF79F1" w14:textId="77777777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Tato</w:t>
      </w:r>
      <w:r w:rsidR="00FC16C5" w:rsidRPr="003801A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885E72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401530E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1DC070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1070B5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64BA482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EF2F221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293FD333" w14:textId="77777777" w:rsidR="003801A6" w:rsidRDefault="003801A6" w:rsidP="003801A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9624FF" w14:textId="3C603B52" w:rsidR="003801A6" w:rsidRPr="003801A6" w:rsidRDefault="003D2C40" w:rsidP="003801A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David Hladík</w:t>
      </w:r>
      <w:r w:rsidR="00B82E02">
        <w:rPr>
          <w:rFonts w:ascii="Arial" w:hAnsi="Arial" w:cs="Arial"/>
          <w:sz w:val="22"/>
          <w:szCs w:val="22"/>
        </w:rPr>
        <w:t xml:space="preserve"> </w:t>
      </w:r>
      <w:r w:rsidR="003801A6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ab/>
        <w:t>Jan Bartoš</w:t>
      </w:r>
      <w:r w:rsidR="00B82E02">
        <w:rPr>
          <w:rFonts w:ascii="Arial" w:hAnsi="Arial" w:cs="Arial"/>
          <w:sz w:val="22"/>
          <w:szCs w:val="22"/>
        </w:rPr>
        <w:t xml:space="preserve"> v. r.</w:t>
      </w:r>
      <w:r w:rsidR="00B82E02">
        <w:rPr>
          <w:rFonts w:ascii="Arial" w:hAnsi="Arial" w:cs="Arial"/>
          <w:sz w:val="22"/>
          <w:szCs w:val="22"/>
        </w:rPr>
        <w:tab/>
        <w:t>starost</w:t>
      </w:r>
      <w:r w:rsidR="003801A6">
        <w:rPr>
          <w:rFonts w:ascii="Arial" w:hAnsi="Arial" w:cs="Arial"/>
          <w:sz w:val="22"/>
          <w:szCs w:val="22"/>
        </w:rPr>
        <w:t>a</w:t>
      </w:r>
      <w:r w:rsidR="003801A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</w:t>
      </w:r>
      <w:r w:rsidR="00B82E02">
        <w:rPr>
          <w:rFonts w:ascii="Arial" w:hAnsi="Arial" w:cs="Arial"/>
          <w:sz w:val="22"/>
          <w:szCs w:val="22"/>
        </w:rPr>
        <w:t> </w:t>
      </w:r>
      <w:r w:rsidR="003801A6">
        <w:rPr>
          <w:rFonts w:ascii="Arial" w:hAnsi="Arial" w:cs="Arial"/>
          <w:sz w:val="22"/>
          <w:szCs w:val="22"/>
        </w:rPr>
        <w:t>místostarosta</w:t>
      </w:r>
    </w:p>
    <w:p w14:paraId="6B15F977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4510383A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F6411" w14:textId="77777777" w:rsidR="00196E82" w:rsidRDefault="00196E82">
      <w:r>
        <w:separator/>
      </w:r>
    </w:p>
  </w:endnote>
  <w:endnote w:type="continuationSeparator" w:id="0">
    <w:p w14:paraId="7EA43C58" w14:textId="77777777" w:rsidR="00196E82" w:rsidRDefault="0019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576DB" w14:textId="77777777" w:rsidR="00196E82" w:rsidRDefault="00196E82">
      <w:r>
        <w:separator/>
      </w:r>
    </w:p>
  </w:footnote>
  <w:footnote w:type="continuationSeparator" w:id="0">
    <w:p w14:paraId="47A6D985" w14:textId="77777777" w:rsidR="00196E82" w:rsidRDefault="00196E82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7"/>
  </w:num>
  <w:num w:numId="3">
    <w:abstractNumId w:val="7"/>
  </w:num>
  <w:num w:numId="4">
    <w:abstractNumId w:val="29"/>
  </w:num>
  <w:num w:numId="5">
    <w:abstractNumId w:val="28"/>
  </w:num>
  <w:num w:numId="6">
    <w:abstractNumId w:val="32"/>
  </w:num>
  <w:num w:numId="7">
    <w:abstractNumId w:val="17"/>
  </w:num>
  <w:num w:numId="8">
    <w:abstractNumId w:val="3"/>
  </w:num>
  <w:num w:numId="9">
    <w:abstractNumId w:val="31"/>
  </w:num>
  <w:num w:numId="10">
    <w:abstractNumId w:val="16"/>
  </w:num>
  <w:num w:numId="11">
    <w:abstractNumId w:val="33"/>
  </w:num>
  <w:num w:numId="12">
    <w:abstractNumId w:val="21"/>
  </w:num>
  <w:num w:numId="13">
    <w:abstractNumId w:val="10"/>
  </w:num>
  <w:num w:numId="14">
    <w:abstractNumId w:val="4"/>
  </w:num>
  <w:num w:numId="15">
    <w:abstractNumId w:val="1"/>
  </w:num>
  <w:num w:numId="16">
    <w:abstractNumId w:val="35"/>
  </w:num>
  <w:num w:numId="17">
    <w:abstractNumId w:val="23"/>
  </w:num>
  <w:num w:numId="18">
    <w:abstractNumId w:val="0"/>
  </w:num>
  <w:num w:numId="19">
    <w:abstractNumId w:val="36"/>
  </w:num>
  <w:num w:numId="20">
    <w:abstractNumId w:val="3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4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6"/>
  </w:num>
  <w:num w:numId="39">
    <w:abstractNumId w:val="20"/>
  </w:num>
  <w:num w:numId="40">
    <w:abstractNumId w:val="9"/>
  </w:num>
  <w:num w:numId="41">
    <w:abstractNumId w:val="12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6E82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32333A"/>
    <w:rsid w:val="00356764"/>
    <w:rsid w:val="00373B83"/>
    <w:rsid w:val="003801A6"/>
    <w:rsid w:val="00380407"/>
    <w:rsid w:val="003858B3"/>
    <w:rsid w:val="00390024"/>
    <w:rsid w:val="003A0EFD"/>
    <w:rsid w:val="003A1269"/>
    <w:rsid w:val="003D2C40"/>
    <w:rsid w:val="003D7F7A"/>
    <w:rsid w:val="003E4684"/>
    <w:rsid w:val="003E7181"/>
    <w:rsid w:val="003E7DFB"/>
    <w:rsid w:val="003F165C"/>
    <w:rsid w:val="003F1F0F"/>
    <w:rsid w:val="003F5961"/>
    <w:rsid w:val="003F5CEC"/>
    <w:rsid w:val="004075B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37B7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24956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1095"/>
    <w:rsid w:val="00A92302"/>
    <w:rsid w:val="00AB218D"/>
    <w:rsid w:val="00AB3118"/>
    <w:rsid w:val="00AB69AB"/>
    <w:rsid w:val="00AD24E0"/>
    <w:rsid w:val="00AE1D36"/>
    <w:rsid w:val="00AE48CA"/>
    <w:rsid w:val="00AF0EDC"/>
    <w:rsid w:val="00B224DE"/>
    <w:rsid w:val="00B347AB"/>
    <w:rsid w:val="00B411F8"/>
    <w:rsid w:val="00B659EF"/>
    <w:rsid w:val="00B82E02"/>
    <w:rsid w:val="00B94DD8"/>
    <w:rsid w:val="00BA2CD2"/>
    <w:rsid w:val="00BC4E44"/>
    <w:rsid w:val="00BC55D3"/>
    <w:rsid w:val="00BE0915"/>
    <w:rsid w:val="00C106FF"/>
    <w:rsid w:val="00C11D1C"/>
    <w:rsid w:val="00C3792D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F3E59"/>
    <w:rsid w:val="00E100F0"/>
    <w:rsid w:val="00E64DF2"/>
    <w:rsid w:val="00E83E36"/>
    <w:rsid w:val="00EA5EC5"/>
    <w:rsid w:val="00EB042B"/>
    <w:rsid w:val="00EE0D68"/>
    <w:rsid w:val="00EF60A3"/>
    <w:rsid w:val="00F00AD9"/>
    <w:rsid w:val="00F06F9B"/>
    <w:rsid w:val="00F651F2"/>
    <w:rsid w:val="00F83655"/>
    <w:rsid w:val="00F84B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FC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iPriority="0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iPriority="0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</cp:lastModifiedBy>
  <cp:revision>3</cp:revision>
  <cp:lastPrinted>2011-12-04T09:36:00Z</cp:lastPrinted>
  <dcterms:created xsi:type="dcterms:W3CDTF">2023-03-28T07:35:00Z</dcterms:created>
  <dcterms:modified xsi:type="dcterms:W3CDTF">2023-04-16T18:07:00Z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