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493D" w14:textId="77777777" w:rsidR="00AB3FE9" w:rsidRDefault="00883D98">
      <w:pPr>
        <w:spacing w:after="173"/>
        <w:ind w:right="5929"/>
        <w:jc w:val="right"/>
      </w:pPr>
      <w:r>
        <w:rPr>
          <w:rFonts w:ascii="Times New Roman" w:eastAsia="Times New Roman" w:hAnsi="Times New Roman" w:cs="Times New Roman"/>
          <w:color w:val="FF0000"/>
          <w:sz w:val="15"/>
        </w:rPr>
        <w:t xml:space="preserve">PŘEHLED SBĚRNÝCH NÁDOB NA SEPAROVANÝ </w:t>
      </w:r>
      <w:proofErr w:type="gramStart"/>
      <w:r>
        <w:rPr>
          <w:rFonts w:ascii="Times New Roman" w:eastAsia="Times New Roman" w:hAnsi="Times New Roman" w:cs="Times New Roman"/>
          <w:color w:val="FF0000"/>
          <w:sz w:val="15"/>
        </w:rPr>
        <w:t>ODPAD  -</w:t>
      </w:r>
      <w:proofErr w:type="gramEnd"/>
      <w:r>
        <w:rPr>
          <w:rFonts w:ascii="Times New Roman" w:eastAsia="Times New Roman" w:hAnsi="Times New Roman" w:cs="Times New Roman"/>
          <w:color w:val="FF0000"/>
          <w:sz w:val="15"/>
        </w:rPr>
        <w:t xml:space="preserve"> SMILKOV A OSADY</w:t>
      </w:r>
    </w:p>
    <w:p w14:paraId="617676B6" w14:textId="7217B815" w:rsidR="00AB3FE9" w:rsidRPr="00883D98" w:rsidRDefault="00883D98">
      <w:pPr>
        <w:spacing w:after="0" w:line="249" w:lineRule="auto"/>
        <w:ind w:left="-324" w:right="12536"/>
        <w:rPr>
          <w:b/>
          <w:bCs/>
          <w:sz w:val="16"/>
          <w:szCs w:val="16"/>
        </w:rPr>
      </w:pPr>
      <w:r w:rsidRPr="00883D98">
        <w:rPr>
          <w:rFonts w:ascii="Times New Roman" w:eastAsia="Times New Roman" w:hAnsi="Times New Roman" w:cs="Times New Roman"/>
          <w:b/>
          <w:bCs/>
          <w:sz w:val="16"/>
          <w:szCs w:val="16"/>
        </w:rPr>
        <w:t>Příloha k OZV o stanovení obecního</w:t>
      </w:r>
      <w:r w:rsidRPr="00883D9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18B4FDE2" w14:textId="77777777" w:rsidR="00AB3FE9" w:rsidRDefault="00883D98">
      <w:pPr>
        <w:spacing w:after="0"/>
        <w:ind w:left="-366" w:right="-80"/>
      </w:pPr>
      <w:r>
        <w:rPr>
          <w:noProof/>
        </w:rPr>
        <w:drawing>
          <wp:inline distT="0" distB="0" distL="0" distR="0" wp14:anchorId="727C91CD" wp14:editId="2FF26959">
            <wp:extent cx="9147049" cy="3361944"/>
            <wp:effectExtent l="0" t="0" r="0" b="0"/>
            <wp:docPr id="6636" name="Picture 6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" name="Picture 66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7049" cy="336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FE9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E9"/>
    <w:rsid w:val="00017BAE"/>
    <w:rsid w:val="00883D98"/>
    <w:rsid w:val="00A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3C05"/>
  <w15:docId w15:val="{353A9E6C-8B84-4B53-9E4F-FF53247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k OZV_stanovení obecního systému ospadového hospodáYství.xls</dc:title>
  <dc:subject/>
  <dc:creator>Petra Opi
ková</dc:creator>
  <cp:keywords/>
  <cp:lastModifiedBy>Místostarosta Smilkov</cp:lastModifiedBy>
  <cp:revision>2</cp:revision>
  <dcterms:created xsi:type="dcterms:W3CDTF">2025-06-26T15:44:00Z</dcterms:created>
  <dcterms:modified xsi:type="dcterms:W3CDTF">2025-06-26T15:44:00Z</dcterms:modified>
</cp:coreProperties>
</file>