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6399B3" w14:textId="77777777" w:rsidR="005B3E55" w:rsidRDefault="00F8222D">
      <w:pPr>
        <w:pStyle w:val="Nzev"/>
      </w:pPr>
      <w:r>
        <w:t>Obec Chotěbuz</w:t>
      </w:r>
      <w:r>
        <w:br/>
        <w:t>Zastupitelstvo obce Chotěbuz</w:t>
      </w:r>
    </w:p>
    <w:p w14:paraId="6A0C3C78" w14:textId="77777777" w:rsidR="005B3E55" w:rsidRDefault="00F8222D">
      <w:pPr>
        <w:pStyle w:val="Nadpis1"/>
      </w:pPr>
      <w:r>
        <w:t>Obecně závazná vyhláška obce Chotěbuz</w:t>
      </w:r>
      <w:r>
        <w:br/>
        <w:t>o místním poplatku za obecní systém odpadového hospodářství</w:t>
      </w:r>
    </w:p>
    <w:p w14:paraId="7278BCA1" w14:textId="616CEB99" w:rsidR="005B3E55" w:rsidRDefault="00F8222D">
      <w:pPr>
        <w:pStyle w:val="UvodniVeta"/>
      </w:pPr>
      <w:r>
        <w:t xml:space="preserve">Zastupitelstvo obce Chotěbuz se na svém zasedání dne </w:t>
      </w:r>
      <w:r w:rsidR="00013ED9">
        <w:t>10</w:t>
      </w:r>
      <w:r>
        <w:t xml:space="preserve">. prosince </w:t>
      </w:r>
      <w:r w:rsidR="00013ED9">
        <w:t xml:space="preserve">2024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CE9620E" w14:textId="77777777" w:rsidR="005B3E55" w:rsidRDefault="00F8222D">
      <w:pPr>
        <w:pStyle w:val="Nadpis2"/>
      </w:pPr>
      <w:r>
        <w:t>Čl. 1</w:t>
      </w:r>
      <w:r>
        <w:br/>
        <w:t>Úvodní ustanovení</w:t>
      </w:r>
    </w:p>
    <w:p w14:paraId="4063666A" w14:textId="77777777" w:rsidR="005B3E55" w:rsidRDefault="00F8222D">
      <w:pPr>
        <w:pStyle w:val="Odstavec"/>
        <w:numPr>
          <w:ilvl w:val="0"/>
          <w:numId w:val="1"/>
        </w:numPr>
      </w:pPr>
      <w:r>
        <w:t>Obec Chotěbuz touto vyhláškou zavádí místní poplatek za obecní systém odpadového hospodářství (dále jen „poplatek“).</w:t>
      </w:r>
    </w:p>
    <w:p w14:paraId="405CB43E" w14:textId="77777777" w:rsidR="005B3E55" w:rsidRDefault="00F8222D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F7B9028" w14:textId="77777777" w:rsidR="005B3E55" w:rsidRDefault="00F8222D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2561C03" w14:textId="77777777" w:rsidR="005B3E55" w:rsidRDefault="00F8222D">
      <w:pPr>
        <w:pStyle w:val="Nadpis2"/>
      </w:pPr>
      <w:r>
        <w:t>Čl. 2</w:t>
      </w:r>
      <w:r>
        <w:br/>
        <w:t>Poplatník</w:t>
      </w:r>
    </w:p>
    <w:p w14:paraId="3C7D4B86" w14:textId="77777777" w:rsidR="005B3E55" w:rsidRDefault="00F8222D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2DC72282" w14:textId="77777777" w:rsidR="005B3E55" w:rsidRDefault="00F8222D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4B83A300" w14:textId="77777777" w:rsidR="005B3E55" w:rsidRDefault="00F8222D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141125AC" w14:textId="77777777" w:rsidR="005B3E55" w:rsidRDefault="00F8222D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0DEF5D2" w14:textId="77777777" w:rsidR="005B3E55" w:rsidRDefault="00F8222D">
      <w:pPr>
        <w:pStyle w:val="Nadpis2"/>
      </w:pPr>
      <w:r>
        <w:t>Čl. 3</w:t>
      </w:r>
      <w:r>
        <w:br/>
        <w:t>Ohlašovací povinnost</w:t>
      </w:r>
    </w:p>
    <w:p w14:paraId="34897E4A" w14:textId="77777777" w:rsidR="005B3E55" w:rsidRDefault="00F8222D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19BEA03F" w14:textId="77777777" w:rsidR="005B3E55" w:rsidRDefault="00F8222D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14:paraId="41164FAD" w14:textId="77777777" w:rsidR="005B3E55" w:rsidRDefault="00F8222D">
      <w:pPr>
        <w:pStyle w:val="Nadpis2"/>
      </w:pPr>
      <w:r>
        <w:lastRenderedPageBreak/>
        <w:t>Čl. 4</w:t>
      </w:r>
      <w:r>
        <w:br/>
        <w:t>Sazba poplatku</w:t>
      </w:r>
    </w:p>
    <w:p w14:paraId="0FFB81EF" w14:textId="6716FA51" w:rsidR="005B3E55" w:rsidRDefault="00F8222D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C950F6" w:rsidRPr="005653CF">
        <w:t>620</w:t>
      </w:r>
      <w:r w:rsidR="00C950F6">
        <w:t> </w:t>
      </w:r>
      <w:r>
        <w:t>Kč.</w:t>
      </w:r>
    </w:p>
    <w:p w14:paraId="3EB45862" w14:textId="77777777" w:rsidR="005B3E55" w:rsidRDefault="00F8222D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27AF8809" w14:textId="77777777" w:rsidR="005B3E55" w:rsidRDefault="00F8222D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14029258" w14:textId="77777777" w:rsidR="005B3E55" w:rsidRDefault="00F8222D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41B501FA" w14:textId="77777777" w:rsidR="005B3E55" w:rsidRDefault="00F8222D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58199CA6" w14:textId="77777777" w:rsidR="005B3E55" w:rsidRDefault="00F8222D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699B7B6C" w14:textId="77777777" w:rsidR="005B3E55" w:rsidRDefault="00F8222D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0CDAC663" w14:textId="77777777" w:rsidR="005B3E55" w:rsidRDefault="00F8222D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3FF989E0" w14:textId="77777777" w:rsidR="005B3E55" w:rsidRDefault="00F8222D">
      <w:pPr>
        <w:pStyle w:val="Nadpis2"/>
      </w:pPr>
      <w:r>
        <w:t>Čl. 5</w:t>
      </w:r>
      <w:r>
        <w:br/>
        <w:t>Splatnost poplatku</w:t>
      </w:r>
    </w:p>
    <w:p w14:paraId="07DA82B4" w14:textId="652B1913" w:rsidR="005B3E55" w:rsidRDefault="00F8222D" w:rsidP="00114FB7">
      <w:pPr>
        <w:pStyle w:val="Odstavec"/>
        <w:numPr>
          <w:ilvl w:val="0"/>
          <w:numId w:val="5"/>
        </w:numPr>
      </w:pPr>
      <w:r>
        <w:t>Poplatek je splatný</w:t>
      </w:r>
      <w:r w:rsidR="00C950F6">
        <w:t xml:space="preserve"> </w:t>
      </w:r>
      <w:r>
        <w:t>jednorázově, a to nejpozději do 30</w:t>
      </w:r>
      <w:r w:rsidR="00C950F6">
        <w:t>.</w:t>
      </w:r>
      <w:r>
        <w:t xml:space="preserve"> </w:t>
      </w:r>
      <w:r w:rsidR="00C950F6">
        <w:t xml:space="preserve">června </w:t>
      </w:r>
      <w:r>
        <w:t>příslušného kalendářního roku</w:t>
      </w:r>
      <w:r w:rsidR="00C950F6">
        <w:t>.</w:t>
      </w:r>
    </w:p>
    <w:p w14:paraId="3D18CF9A" w14:textId="3876A050" w:rsidR="005B3E55" w:rsidRPr="00C950F6" w:rsidRDefault="00F8222D" w:rsidP="00114FB7">
      <w:pPr>
        <w:pStyle w:val="Odstavec"/>
        <w:numPr>
          <w:ilvl w:val="0"/>
          <w:numId w:val="1"/>
        </w:numPr>
        <w:suppressAutoHyphens w:val="0"/>
        <w:spacing w:before="120" w:line="264" w:lineRule="auto"/>
        <w:textAlignment w:val="auto"/>
      </w:pPr>
      <w:r>
        <w:t>Vznikne-li poplatková povinnost po datu první splátky uvedené v odstavci 1 je poplatek splatný nejpozději do patnáctého dne měsíce, který následuje po měsíci, ve kterém poplatková povinnost vznikla.</w:t>
      </w:r>
    </w:p>
    <w:p w14:paraId="7BE12846" w14:textId="77777777" w:rsidR="005B3E55" w:rsidRDefault="00F8222D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07D303C3" w14:textId="77777777" w:rsidR="005B3E55" w:rsidRDefault="00F8222D">
      <w:pPr>
        <w:pStyle w:val="Nadpis2"/>
      </w:pPr>
      <w:r>
        <w:t>Čl. 6</w:t>
      </w:r>
      <w:r>
        <w:br/>
        <w:t xml:space="preserve"> Osvobození a úlevy</w:t>
      </w:r>
    </w:p>
    <w:p w14:paraId="45440CE8" w14:textId="77777777" w:rsidR="005B3E55" w:rsidRDefault="00F8222D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5EAFFB8B" w14:textId="77777777" w:rsidR="005B3E55" w:rsidRDefault="00F8222D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2051E67B" w14:textId="12611C16" w:rsidR="005B3E55" w:rsidRDefault="00F8222D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0103AE24" w14:textId="77777777" w:rsidR="005B3E55" w:rsidRDefault="00F8222D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53C4A10" w14:textId="77777777" w:rsidR="005B3E55" w:rsidRDefault="00F8222D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74F1F704" w14:textId="77777777" w:rsidR="005B3E55" w:rsidRDefault="00F8222D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019E4A6D" w14:textId="77777777" w:rsidR="005B3E55" w:rsidRDefault="00F8222D">
      <w:pPr>
        <w:pStyle w:val="Odstavec"/>
        <w:numPr>
          <w:ilvl w:val="0"/>
          <w:numId w:val="1"/>
        </w:numPr>
      </w:pPr>
      <w:r>
        <w:lastRenderedPageBreak/>
        <w:t>Od poplatku se osvobozuje osoba, které poplatková povinnost vznikla z důvodu přihlášení v obci a která:</w:t>
      </w:r>
    </w:p>
    <w:p w14:paraId="3099F677" w14:textId="77777777" w:rsidR="005B3E55" w:rsidRDefault="00F8222D">
      <w:pPr>
        <w:pStyle w:val="Odstavec"/>
        <w:numPr>
          <w:ilvl w:val="1"/>
          <w:numId w:val="1"/>
        </w:numPr>
      </w:pPr>
      <w:r>
        <w:t>je přihlášená na úřední adrese obecního úřadu, Chotěbuzská 250,</w:t>
      </w:r>
    </w:p>
    <w:p w14:paraId="1D90F5EC" w14:textId="77777777" w:rsidR="005B3E55" w:rsidRDefault="00F8222D">
      <w:pPr>
        <w:pStyle w:val="Odstavec"/>
        <w:numPr>
          <w:ilvl w:val="1"/>
          <w:numId w:val="1"/>
        </w:numPr>
      </w:pPr>
      <w:r>
        <w:t>je po dobu trvající alespoň 90 dnů nepřetržitě umístěna v ostatních zařízení sociální a zdravotní péče (neuvedených v odst. 1 tohoto článku) - hospice, azylové domy, nemocnice, léčebny (mimo domů s pečovatelskou službou),</w:t>
      </w:r>
    </w:p>
    <w:p w14:paraId="5D3710AC" w14:textId="5110493C" w:rsidR="005B3E55" w:rsidRDefault="00F8222D">
      <w:pPr>
        <w:pStyle w:val="Odstavec"/>
        <w:numPr>
          <w:ilvl w:val="1"/>
          <w:numId w:val="1"/>
        </w:numPr>
      </w:pPr>
      <w:r>
        <w:t>se po dobu trvající alespoň 90 dnů nepřetržitě zdržuje mimo území České republiky</w:t>
      </w:r>
      <w:r w:rsidRPr="00F40CAB">
        <w:t>.</w:t>
      </w:r>
    </w:p>
    <w:p w14:paraId="248785F1" w14:textId="77777777" w:rsidR="005B3E55" w:rsidRDefault="00F8222D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je zároveň poplatníkem z důvodu přihlášení v obci dle čl. 2 odst. 1 písm. a) této vyhlášky.</w:t>
      </w:r>
    </w:p>
    <w:p w14:paraId="7E2A3C79" w14:textId="1F12F7AC" w:rsidR="005B3E55" w:rsidRDefault="00F8222D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 je žákem nebo studentem denního studia ubytovaným mimo území obce (studentská kolej, internát atp.), ve výši 50 %</w:t>
      </w:r>
      <w:r w:rsidR="00B84834">
        <w:t xml:space="preserve"> sazby uvedené v čl. 4 odst. 1 této vyhlášky</w:t>
      </w:r>
      <w:r>
        <w:t>.</w:t>
      </w:r>
    </w:p>
    <w:p w14:paraId="355EEA90" w14:textId="77777777" w:rsidR="005B3E55" w:rsidRDefault="00F8222D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11"/>
      </w:r>
      <w:r>
        <w:t>.</w:t>
      </w:r>
    </w:p>
    <w:p w14:paraId="155972DA" w14:textId="77777777" w:rsidR="005B3E55" w:rsidRDefault="00F8222D">
      <w:pPr>
        <w:pStyle w:val="Nadpis2"/>
      </w:pPr>
      <w:r>
        <w:t>Čl. 7</w:t>
      </w:r>
      <w:r>
        <w:br/>
        <w:t>Přechodné a zrušovací ustanovení</w:t>
      </w:r>
    </w:p>
    <w:p w14:paraId="2397D530" w14:textId="77777777" w:rsidR="005B3E55" w:rsidRDefault="00F8222D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12DA4A90" w14:textId="0A049BF7" w:rsidR="005B3E55" w:rsidRDefault="00F8222D">
      <w:pPr>
        <w:pStyle w:val="Odstavec"/>
        <w:numPr>
          <w:ilvl w:val="0"/>
          <w:numId w:val="1"/>
        </w:numPr>
      </w:pPr>
      <w:r>
        <w:t>Zrušuje se obecně závazná vyhláška</w:t>
      </w:r>
      <w:r w:rsidR="00B84834">
        <w:t xml:space="preserve"> obce Chotěbuz</w:t>
      </w:r>
      <w:r>
        <w:t xml:space="preserve"> č. </w:t>
      </w:r>
      <w:r w:rsidR="00C950F6">
        <w:t>6</w:t>
      </w:r>
      <w:r>
        <w:t>/</w:t>
      </w:r>
      <w:r w:rsidR="00C950F6">
        <w:t>2023</w:t>
      </w:r>
      <w:r>
        <w:t>, o místním poplatku za obecní systém odpadového hospodářství, ze dne</w:t>
      </w:r>
      <w:r w:rsidR="00F40CAB">
        <w:rPr>
          <w:color w:val="FF0000"/>
        </w:rPr>
        <w:t xml:space="preserve"> </w:t>
      </w:r>
      <w:r w:rsidR="00F40CAB" w:rsidRPr="00F40CAB">
        <w:t>12</w:t>
      </w:r>
      <w:r w:rsidRPr="00F40CAB">
        <w:t xml:space="preserve">. </w:t>
      </w:r>
      <w:r w:rsidR="00C950F6">
        <w:t>prosince 2023</w:t>
      </w:r>
      <w:r>
        <w:t>.</w:t>
      </w:r>
    </w:p>
    <w:p w14:paraId="5B6B2BA9" w14:textId="77777777" w:rsidR="005B3E55" w:rsidRDefault="00F8222D">
      <w:pPr>
        <w:pStyle w:val="Nadpis2"/>
      </w:pPr>
      <w:r>
        <w:t>Čl. 8</w:t>
      </w:r>
      <w:r>
        <w:br/>
        <w:t>Účinnost</w:t>
      </w:r>
    </w:p>
    <w:p w14:paraId="3976D8D2" w14:textId="5BDFF620" w:rsidR="005B3E55" w:rsidRDefault="00F8222D">
      <w:pPr>
        <w:pStyle w:val="Odstavec"/>
      </w:pPr>
      <w:r>
        <w:t xml:space="preserve">Tato vyhláška nabývá účinnosti dnem 1. ledna </w:t>
      </w:r>
      <w:r w:rsidR="00C950F6">
        <w:t>2025</w:t>
      </w:r>
      <w:r>
        <w:t>.</w:t>
      </w:r>
    </w:p>
    <w:p w14:paraId="1F68D5BF" w14:textId="77777777" w:rsidR="005B3E55" w:rsidRDefault="005B3E55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B3E55" w14:paraId="758A85A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DCB19E" w14:textId="77777777" w:rsidR="005B3E55" w:rsidRDefault="00F8222D">
            <w:pPr>
              <w:pStyle w:val="PodpisovePole"/>
            </w:pPr>
            <w:r>
              <w:t>Ing. David Harok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96BAD7" w14:textId="77777777" w:rsidR="005B3E55" w:rsidRDefault="00F8222D">
            <w:pPr>
              <w:pStyle w:val="PodpisovePole"/>
            </w:pPr>
            <w:r>
              <w:t>Ing. Marie Walachová v. r.</w:t>
            </w:r>
            <w:r>
              <w:br/>
              <w:t xml:space="preserve"> místostarostka</w:t>
            </w:r>
          </w:p>
        </w:tc>
      </w:tr>
    </w:tbl>
    <w:p w14:paraId="5E3700D5" w14:textId="77777777" w:rsidR="005B3E55" w:rsidRDefault="005B3E55"/>
    <w:sectPr w:rsidR="005B3E55">
      <w:pgSz w:w="11909" w:h="16834"/>
      <w:pgMar w:top="851" w:right="1134" w:bottom="85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12761D" w14:textId="77777777" w:rsidR="0019656A" w:rsidRDefault="0019656A">
      <w:r>
        <w:separator/>
      </w:r>
    </w:p>
  </w:endnote>
  <w:endnote w:type="continuationSeparator" w:id="0">
    <w:p w14:paraId="43DC1623" w14:textId="77777777" w:rsidR="0019656A" w:rsidRDefault="00196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B4E68F" w14:textId="77777777" w:rsidR="0019656A" w:rsidRDefault="0019656A">
      <w:r>
        <w:rPr>
          <w:color w:val="000000"/>
        </w:rPr>
        <w:separator/>
      </w:r>
    </w:p>
  </w:footnote>
  <w:footnote w:type="continuationSeparator" w:id="0">
    <w:p w14:paraId="22DCF99C" w14:textId="77777777" w:rsidR="0019656A" w:rsidRDefault="0019656A">
      <w:r>
        <w:continuationSeparator/>
      </w:r>
    </w:p>
  </w:footnote>
  <w:footnote w:id="1">
    <w:p w14:paraId="39A9DAAD" w14:textId="77777777" w:rsidR="005B3E55" w:rsidRDefault="00F8222D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436FC95" w14:textId="77777777" w:rsidR="005B3E55" w:rsidRDefault="00F8222D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C84C2E3" w14:textId="77777777" w:rsidR="005B3E55" w:rsidRDefault="00F8222D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5C354160" w14:textId="77777777" w:rsidR="005B3E55" w:rsidRDefault="00F8222D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0219E196" w14:textId="77777777" w:rsidR="005B3E55" w:rsidRDefault="00F8222D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35EFE593" w14:textId="77777777" w:rsidR="005B3E55" w:rsidRDefault="00F8222D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4F470714" w14:textId="77777777" w:rsidR="005B3E55" w:rsidRDefault="00F8222D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72E77077" w14:textId="77777777" w:rsidR="005B3E55" w:rsidRDefault="00F8222D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 xml:space="preserve">  § 10h odst. 2 ve spojení s § 10o odst. 2 zákona o místních poplatcích</w:t>
      </w:r>
    </w:p>
  </w:footnote>
  <w:footnote w:id="9">
    <w:p w14:paraId="33D27C25" w14:textId="77777777" w:rsidR="005B3E55" w:rsidRDefault="00F8222D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 xml:space="preserve"> § 10h odst. 3 ve spojení s § 10o odst. 2 zákona o místních poplatcích</w:t>
      </w:r>
    </w:p>
  </w:footnote>
  <w:footnote w:id="10">
    <w:p w14:paraId="2CF1551C" w14:textId="77777777" w:rsidR="005B3E55" w:rsidRDefault="00F8222D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415AD974" w14:textId="77777777" w:rsidR="005B3E55" w:rsidRDefault="00F8222D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344618"/>
    <w:multiLevelType w:val="multilevel"/>
    <w:tmpl w:val="83C0C86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135414041">
    <w:abstractNumId w:val="0"/>
  </w:num>
  <w:num w:numId="2" w16cid:durableId="1438790038">
    <w:abstractNumId w:val="0"/>
    <w:lvlOverride w:ilvl="0">
      <w:startOverride w:val="1"/>
    </w:lvlOverride>
  </w:num>
  <w:num w:numId="3" w16cid:durableId="1217156538">
    <w:abstractNumId w:val="0"/>
    <w:lvlOverride w:ilvl="0">
      <w:startOverride w:val="1"/>
    </w:lvlOverride>
  </w:num>
  <w:num w:numId="4" w16cid:durableId="397165960">
    <w:abstractNumId w:val="0"/>
    <w:lvlOverride w:ilvl="0">
      <w:startOverride w:val="1"/>
    </w:lvlOverride>
  </w:num>
  <w:num w:numId="5" w16cid:durableId="1726756764">
    <w:abstractNumId w:val="0"/>
    <w:lvlOverride w:ilvl="0">
      <w:startOverride w:val="1"/>
    </w:lvlOverride>
  </w:num>
  <w:num w:numId="6" w16cid:durableId="2142577659">
    <w:abstractNumId w:val="0"/>
    <w:lvlOverride w:ilvl="0">
      <w:startOverride w:val="1"/>
    </w:lvlOverride>
  </w:num>
  <w:num w:numId="7" w16cid:durableId="117199220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E55"/>
    <w:rsid w:val="00013ED9"/>
    <w:rsid w:val="00114FB7"/>
    <w:rsid w:val="0019656A"/>
    <w:rsid w:val="00281829"/>
    <w:rsid w:val="002B3DFF"/>
    <w:rsid w:val="002C1329"/>
    <w:rsid w:val="005653CF"/>
    <w:rsid w:val="00566C34"/>
    <w:rsid w:val="005B3E55"/>
    <w:rsid w:val="006D775A"/>
    <w:rsid w:val="00755882"/>
    <w:rsid w:val="007A42D9"/>
    <w:rsid w:val="009454C8"/>
    <w:rsid w:val="009A1AB8"/>
    <w:rsid w:val="00B84834"/>
    <w:rsid w:val="00C950F6"/>
    <w:rsid w:val="00D15B32"/>
    <w:rsid w:val="00DC7C6E"/>
    <w:rsid w:val="00E6698B"/>
    <w:rsid w:val="00F232B1"/>
    <w:rsid w:val="00F2734E"/>
    <w:rsid w:val="00F40CAB"/>
    <w:rsid w:val="00F6063A"/>
    <w:rsid w:val="00F8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96FBD"/>
  <w15:docId w15:val="{22475D0F-C5F1-4641-9A68-F6FE941B1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poznpodarou">
    <w:name w:val="footnote text"/>
    <w:basedOn w:val="Normln"/>
    <w:pPr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  <w:style w:type="paragraph" w:styleId="Revize">
    <w:name w:val="Revision"/>
    <w:hidden/>
    <w:uiPriority w:val="99"/>
    <w:semiHidden/>
    <w:rsid w:val="00C950F6"/>
    <w:pPr>
      <w:autoSpaceDN/>
      <w:textAlignment w:val="auto"/>
    </w:pPr>
    <w:rPr>
      <w:rFonts w:cs="Mangal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B848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4834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4834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48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4834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748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Onderková Michaela, Ing.</dc:creator>
  <cp:lastModifiedBy>David Harok</cp:lastModifiedBy>
  <cp:revision>5</cp:revision>
  <cp:lastPrinted>2024-12-03T12:57:00Z</cp:lastPrinted>
  <dcterms:created xsi:type="dcterms:W3CDTF">2024-12-03T13:15:00Z</dcterms:created>
  <dcterms:modified xsi:type="dcterms:W3CDTF">2024-12-04T08:51:00Z</dcterms:modified>
</cp:coreProperties>
</file>