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31C1" w14:textId="025138CB" w:rsidR="002A13E3" w:rsidRPr="002A13E3" w:rsidRDefault="002A13E3" w:rsidP="002A13E3">
      <w:r w:rsidRPr="002A13E3">
        <w:t xml:space="preserve">Příloha č. 1 k Obecně závazné vyhlášce obce Mikulůvka č. </w:t>
      </w:r>
      <w:r w:rsidR="00BB39EA">
        <w:t>2</w:t>
      </w:r>
      <w:r w:rsidRPr="002A13E3">
        <w:t>/2023, o místním poplatku za obecní systém odpadového hospodářství</w:t>
      </w:r>
    </w:p>
    <w:p w14:paraId="47069ABF" w14:textId="77777777" w:rsidR="002A13E3" w:rsidRPr="002A13E3" w:rsidRDefault="002A13E3" w:rsidP="002A13E3"/>
    <w:p w14:paraId="636B5EDC" w14:textId="77777777" w:rsidR="002A13E3" w:rsidRPr="002A13E3" w:rsidRDefault="002A13E3" w:rsidP="002A13E3"/>
    <w:p w14:paraId="29231715" w14:textId="77777777" w:rsidR="002A13E3" w:rsidRPr="002A13E3" w:rsidRDefault="002A13E3" w:rsidP="002A13E3">
      <w:r w:rsidRPr="002A13E3">
        <w:t>Nemovité věci, na které se vztahuje 50 % úleva z poplatku za poplatníka:</w:t>
      </w:r>
    </w:p>
    <w:p w14:paraId="42394F74" w14:textId="77777777" w:rsidR="002A13E3" w:rsidRPr="002A13E3" w:rsidRDefault="002A13E3" w:rsidP="002A13E3">
      <w:pPr>
        <w:sectPr w:rsidR="002A13E3" w:rsidRPr="002A13E3" w:rsidSect="000D184F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Svtlmkatabulky"/>
        <w:tblW w:w="8784" w:type="dxa"/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2A13E3" w:rsidRPr="002A13E3" w14:paraId="4131C76D" w14:textId="77777777" w:rsidTr="002A13E3">
        <w:tc>
          <w:tcPr>
            <w:tcW w:w="2928" w:type="dxa"/>
            <w:vAlign w:val="center"/>
          </w:tcPr>
          <w:p w14:paraId="2BA9F247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25</w:t>
            </w:r>
          </w:p>
        </w:tc>
        <w:tc>
          <w:tcPr>
            <w:tcW w:w="2928" w:type="dxa"/>
            <w:vAlign w:val="center"/>
          </w:tcPr>
          <w:p w14:paraId="31C05F2B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38</w:t>
            </w:r>
          </w:p>
        </w:tc>
        <w:tc>
          <w:tcPr>
            <w:tcW w:w="2928" w:type="dxa"/>
            <w:vAlign w:val="center"/>
          </w:tcPr>
          <w:p w14:paraId="3C0FB223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40</w:t>
            </w:r>
          </w:p>
        </w:tc>
      </w:tr>
      <w:tr w:rsidR="002A13E3" w:rsidRPr="002A13E3" w14:paraId="76D1F59C" w14:textId="77777777" w:rsidTr="002A13E3">
        <w:tc>
          <w:tcPr>
            <w:tcW w:w="2928" w:type="dxa"/>
            <w:vAlign w:val="center"/>
          </w:tcPr>
          <w:p w14:paraId="2DBC6ADA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41</w:t>
            </w:r>
          </w:p>
        </w:tc>
        <w:tc>
          <w:tcPr>
            <w:tcW w:w="2928" w:type="dxa"/>
            <w:vAlign w:val="center"/>
          </w:tcPr>
          <w:p w14:paraId="305C0743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53</w:t>
            </w:r>
          </w:p>
        </w:tc>
        <w:tc>
          <w:tcPr>
            <w:tcW w:w="2928" w:type="dxa"/>
            <w:vAlign w:val="center"/>
          </w:tcPr>
          <w:p w14:paraId="558F558D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54</w:t>
            </w:r>
          </w:p>
        </w:tc>
      </w:tr>
      <w:tr w:rsidR="002A13E3" w:rsidRPr="002A13E3" w14:paraId="5DBB926C" w14:textId="77777777" w:rsidTr="002A13E3">
        <w:tc>
          <w:tcPr>
            <w:tcW w:w="2928" w:type="dxa"/>
            <w:vAlign w:val="center"/>
          </w:tcPr>
          <w:p w14:paraId="6FC85762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55</w:t>
            </w:r>
          </w:p>
        </w:tc>
        <w:tc>
          <w:tcPr>
            <w:tcW w:w="2928" w:type="dxa"/>
            <w:vAlign w:val="center"/>
          </w:tcPr>
          <w:p w14:paraId="73CD3239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62</w:t>
            </w:r>
          </w:p>
        </w:tc>
        <w:tc>
          <w:tcPr>
            <w:tcW w:w="2928" w:type="dxa"/>
            <w:vAlign w:val="center"/>
          </w:tcPr>
          <w:p w14:paraId="220CBD01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79</w:t>
            </w:r>
          </w:p>
        </w:tc>
      </w:tr>
      <w:tr w:rsidR="002A13E3" w:rsidRPr="002A13E3" w14:paraId="69207DD8" w14:textId="77777777" w:rsidTr="002A13E3">
        <w:tc>
          <w:tcPr>
            <w:tcW w:w="2928" w:type="dxa"/>
            <w:vAlign w:val="center"/>
          </w:tcPr>
          <w:p w14:paraId="7FED28E0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111</w:t>
            </w:r>
          </w:p>
        </w:tc>
        <w:tc>
          <w:tcPr>
            <w:tcW w:w="2928" w:type="dxa"/>
            <w:vAlign w:val="center"/>
          </w:tcPr>
          <w:p w14:paraId="48460BF1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147</w:t>
            </w:r>
          </w:p>
        </w:tc>
        <w:tc>
          <w:tcPr>
            <w:tcW w:w="2928" w:type="dxa"/>
            <w:vAlign w:val="center"/>
          </w:tcPr>
          <w:p w14:paraId="4244EC0D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173</w:t>
            </w:r>
          </w:p>
        </w:tc>
      </w:tr>
      <w:tr w:rsidR="002A13E3" w:rsidRPr="002A13E3" w14:paraId="30FD6E92" w14:textId="77777777" w:rsidTr="002A13E3">
        <w:tc>
          <w:tcPr>
            <w:tcW w:w="2928" w:type="dxa"/>
            <w:vAlign w:val="center"/>
          </w:tcPr>
          <w:p w14:paraId="1E88C07B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187</w:t>
            </w:r>
          </w:p>
        </w:tc>
        <w:tc>
          <w:tcPr>
            <w:tcW w:w="2928" w:type="dxa"/>
            <w:vAlign w:val="center"/>
          </w:tcPr>
          <w:p w14:paraId="7F4CEF91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207</w:t>
            </w:r>
          </w:p>
        </w:tc>
        <w:tc>
          <w:tcPr>
            <w:tcW w:w="2928" w:type="dxa"/>
            <w:vAlign w:val="center"/>
          </w:tcPr>
          <w:p w14:paraId="458F996B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288</w:t>
            </w:r>
          </w:p>
        </w:tc>
      </w:tr>
      <w:tr w:rsidR="002A13E3" w:rsidRPr="002A13E3" w14:paraId="5386A144" w14:textId="77777777" w:rsidTr="002A13E3">
        <w:tc>
          <w:tcPr>
            <w:tcW w:w="2928" w:type="dxa"/>
            <w:vAlign w:val="center"/>
          </w:tcPr>
          <w:p w14:paraId="0587A292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e. 28</w:t>
            </w:r>
          </w:p>
        </w:tc>
        <w:tc>
          <w:tcPr>
            <w:tcW w:w="2928" w:type="dxa"/>
            <w:vAlign w:val="center"/>
          </w:tcPr>
          <w:p w14:paraId="3F74721D" w14:textId="160F5887" w:rsidR="002A13E3" w:rsidRPr="002A13E3" w:rsidRDefault="00BB39EA" w:rsidP="002A13E3">
            <w:pPr>
              <w:spacing w:after="160" w:line="259" w:lineRule="auto"/>
            </w:pPr>
            <w:r>
              <w:t>č.p. 344</w:t>
            </w:r>
          </w:p>
        </w:tc>
        <w:tc>
          <w:tcPr>
            <w:tcW w:w="2928" w:type="dxa"/>
            <w:vAlign w:val="center"/>
          </w:tcPr>
          <w:p w14:paraId="714A896A" w14:textId="77777777" w:rsidR="002A13E3" w:rsidRPr="002A13E3" w:rsidRDefault="002A13E3" w:rsidP="002A13E3">
            <w:pPr>
              <w:spacing w:after="160" w:line="259" w:lineRule="auto"/>
            </w:pPr>
          </w:p>
        </w:tc>
      </w:tr>
    </w:tbl>
    <w:p w14:paraId="6EE58DFC" w14:textId="77777777" w:rsidR="002A13E3" w:rsidRPr="002A13E3" w:rsidRDefault="002A13E3" w:rsidP="002A13E3">
      <w:pPr>
        <w:sectPr w:rsidR="002A13E3" w:rsidRPr="002A13E3" w:rsidSect="003B54E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784E60B" w14:textId="77777777" w:rsidR="002A13E3" w:rsidRPr="002A13E3" w:rsidRDefault="002A13E3" w:rsidP="002A13E3">
      <w:r w:rsidRPr="002A13E3">
        <w:lastRenderedPageBreak/>
        <w:t>Příloha č. 2 k Obecně závazné vyhlášce obce Mikulůvka č. 1/2023, o místním poplatku za obecní systém odpadového hospodářství</w:t>
      </w:r>
    </w:p>
    <w:p w14:paraId="407A2A9C" w14:textId="77777777" w:rsidR="002A13E3" w:rsidRPr="002A13E3" w:rsidRDefault="002A13E3" w:rsidP="002A13E3"/>
    <w:p w14:paraId="29C16AD4" w14:textId="77777777" w:rsidR="002A13E3" w:rsidRPr="002A13E3" w:rsidRDefault="002A13E3" w:rsidP="002A13E3">
      <w:r w:rsidRPr="002A13E3">
        <w:t>Nemovité věci, na které se vztahuje 25 % úleva z poplatku za poplatníka:</w:t>
      </w:r>
    </w:p>
    <w:p w14:paraId="7C2C1DC7" w14:textId="77777777" w:rsidR="002A13E3" w:rsidRPr="002A13E3" w:rsidRDefault="002A13E3" w:rsidP="002A13E3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021"/>
        <w:gridCol w:w="3020"/>
        <w:gridCol w:w="3021"/>
      </w:tblGrid>
      <w:tr w:rsidR="002A13E3" w:rsidRPr="002A13E3" w14:paraId="30F72A41" w14:textId="77777777" w:rsidTr="00367471">
        <w:tc>
          <w:tcPr>
            <w:tcW w:w="3351" w:type="dxa"/>
          </w:tcPr>
          <w:p w14:paraId="437F6888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36</w:t>
            </w:r>
          </w:p>
        </w:tc>
        <w:tc>
          <w:tcPr>
            <w:tcW w:w="3351" w:type="dxa"/>
          </w:tcPr>
          <w:p w14:paraId="09DA1262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43</w:t>
            </w:r>
          </w:p>
        </w:tc>
        <w:tc>
          <w:tcPr>
            <w:tcW w:w="3352" w:type="dxa"/>
          </w:tcPr>
          <w:p w14:paraId="0DFFFF70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45</w:t>
            </w:r>
          </w:p>
        </w:tc>
      </w:tr>
      <w:tr w:rsidR="002A13E3" w:rsidRPr="002A13E3" w14:paraId="46DB2899" w14:textId="77777777" w:rsidTr="00367471">
        <w:tc>
          <w:tcPr>
            <w:tcW w:w="3351" w:type="dxa"/>
          </w:tcPr>
          <w:p w14:paraId="151CCCCB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58</w:t>
            </w:r>
          </w:p>
        </w:tc>
        <w:tc>
          <w:tcPr>
            <w:tcW w:w="3351" w:type="dxa"/>
          </w:tcPr>
          <w:p w14:paraId="0CE93EAC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59</w:t>
            </w:r>
          </w:p>
        </w:tc>
        <w:tc>
          <w:tcPr>
            <w:tcW w:w="3352" w:type="dxa"/>
          </w:tcPr>
          <w:p w14:paraId="6B16056D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60</w:t>
            </w:r>
          </w:p>
        </w:tc>
      </w:tr>
      <w:tr w:rsidR="002A13E3" w:rsidRPr="002A13E3" w14:paraId="405BF81F" w14:textId="77777777" w:rsidTr="00367471">
        <w:tc>
          <w:tcPr>
            <w:tcW w:w="3351" w:type="dxa"/>
          </w:tcPr>
          <w:p w14:paraId="60B1551D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61</w:t>
            </w:r>
          </w:p>
        </w:tc>
        <w:tc>
          <w:tcPr>
            <w:tcW w:w="3351" w:type="dxa"/>
          </w:tcPr>
          <w:p w14:paraId="0E1B2A15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63</w:t>
            </w:r>
          </w:p>
        </w:tc>
        <w:tc>
          <w:tcPr>
            <w:tcW w:w="3352" w:type="dxa"/>
          </w:tcPr>
          <w:p w14:paraId="432A145C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66</w:t>
            </w:r>
          </w:p>
        </w:tc>
      </w:tr>
      <w:tr w:rsidR="002A13E3" w:rsidRPr="002A13E3" w14:paraId="4AA55B7F" w14:textId="77777777" w:rsidTr="00367471">
        <w:tc>
          <w:tcPr>
            <w:tcW w:w="3351" w:type="dxa"/>
          </w:tcPr>
          <w:p w14:paraId="234A89EA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72</w:t>
            </w:r>
          </w:p>
        </w:tc>
        <w:tc>
          <w:tcPr>
            <w:tcW w:w="3351" w:type="dxa"/>
          </w:tcPr>
          <w:p w14:paraId="7D99A8E0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73</w:t>
            </w:r>
          </w:p>
        </w:tc>
        <w:tc>
          <w:tcPr>
            <w:tcW w:w="3352" w:type="dxa"/>
          </w:tcPr>
          <w:p w14:paraId="0AF09589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74</w:t>
            </w:r>
          </w:p>
        </w:tc>
      </w:tr>
      <w:tr w:rsidR="002A13E3" w:rsidRPr="002A13E3" w14:paraId="66898D70" w14:textId="77777777" w:rsidTr="00367471">
        <w:tc>
          <w:tcPr>
            <w:tcW w:w="3351" w:type="dxa"/>
          </w:tcPr>
          <w:p w14:paraId="44B3EFDA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75</w:t>
            </w:r>
          </w:p>
        </w:tc>
        <w:tc>
          <w:tcPr>
            <w:tcW w:w="3351" w:type="dxa"/>
          </w:tcPr>
          <w:p w14:paraId="46055A6F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76</w:t>
            </w:r>
          </w:p>
        </w:tc>
        <w:tc>
          <w:tcPr>
            <w:tcW w:w="3352" w:type="dxa"/>
          </w:tcPr>
          <w:p w14:paraId="566B1ECD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106</w:t>
            </w:r>
          </w:p>
        </w:tc>
      </w:tr>
      <w:tr w:rsidR="002A13E3" w:rsidRPr="002A13E3" w14:paraId="2524F612" w14:textId="77777777" w:rsidTr="00367471">
        <w:tc>
          <w:tcPr>
            <w:tcW w:w="3351" w:type="dxa"/>
          </w:tcPr>
          <w:p w14:paraId="46040244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113</w:t>
            </w:r>
          </w:p>
        </w:tc>
        <w:tc>
          <w:tcPr>
            <w:tcW w:w="3351" w:type="dxa"/>
          </w:tcPr>
          <w:p w14:paraId="22D7B8DB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114</w:t>
            </w:r>
          </w:p>
        </w:tc>
        <w:tc>
          <w:tcPr>
            <w:tcW w:w="3352" w:type="dxa"/>
          </w:tcPr>
          <w:p w14:paraId="48DB6E58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123</w:t>
            </w:r>
          </w:p>
        </w:tc>
      </w:tr>
      <w:tr w:rsidR="002A13E3" w:rsidRPr="002A13E3" w14:paraId="422811BA" w14:textId="77777777" w:rsidTr="00367471">
        <w:tc>
          <w:tcPr>
            <w:tcW w:w="3351" w:type="dxa"/>
          </w:tcPr>
          <w:p w14:paraId="1600CAB0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253</w:t>
            </w:r>
          </w:p>
        </w:tc>
        <w:tc>
          <w:tcPr>
            <w:tcW w:w="3351" w:type="dxa"/>
          </w:tcPr>
          <w:p w14:paraId="376C739E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284</w:t>
            </w:r>
          </w:p>
        </w:tc>
        <w:tc>
          <w:tcPr>
            <w:tcW w:w="3352" w:type="dxa"/>
          </w:tcPr>
          <w:p w14:paraId="569C3848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308</w:t>
            </w:r>
          </w:p>
        </w:tc>
      </w:tr>
      <w:tr w:rsidR="002A13E3" w:rsidRPr="002A13E3" w14:paraId="22F09BE4" w14:textId="77777777" w:rsidTr="00367471">
        <w:tc>
          <w:tcPr>
            <w:tcW w:w="3351" w:type="dxa"/>
          </w:tcPr>
          <w:p w14:paraId="163CD1CF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319</w:t>
            </w:r>
          </w:p>
        </w:tc>
        <w:tc>
          <w:tcPr>
            <w:tcW w:w="3351" w:type="dxa"/>
          </w:tcPr>
          <w:p w14:paraId="36499F62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323</w:t>
            </w:r>
          </w:p>
        </w:tc>
        <w:tc>
          <w:tcPr>
            <w:tcW w:w="3352" w:type="dxa"/>
          </w:tcPr>
          <w:p w14:paraId="41743A62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333</w:t>
            </w:r>
          </w:p>
        </w:tc>
      </w:tr>
      <w:tr w:rsidR="002A13E3" w:rsidRPr="002A13E3" w14:paraId="5BB2B92A" w14:textId="77777777" w:rsidTr="00367471">
        <w:tc>
          <w:tcPr>
            <w:tcW w:w="3351" w:type="dxa"/>
          </w:tcPr>
          <w:p w14:paraId="03994EF3" w14:textId="77777777" w:rsidR="002A13E3" w:rsidRPr="002A13E3" w:rsidRDefault="002A13E3" w:rsidP="002A13E3">
            <w:pPr>
              <w:spacing w:after="160" w:line="259" w:lineRule="auto"/>
            </w:pPr>
            <w:r w:rsidRPr="002A13E3">
              <w:t>č. p. 342</w:t>
            </w:r>
          </w:p>
        </w:tc>
        <w:tc>
          <w:tcPr>
            <w:tcW w:w="3351" w:type="dxa"/>
          </w:tcPr>
          <w:p w14:paraId="2B7680F1" w14:textId="2A012636" w:rsidR="002A13E3" w:rsidRPr="002A13E3" w:rsidRDefault="00BB39EA" w:rsidP="002A13E3">
            <w:pPr>
              <w:spacing w:after="160" w:line="259" w:lineRule="auto"/>
            </w:pPr>
            <w:r>
              <w:t>č.p. 345</w:t>
            </w:r>
          </w:p>
        </w:tc>
        <w:tc>
          <w:tcPr>
            <w:tcW w:w="3352" w:type="dxa"/>
          </w:tcPr>
          <w:p w14:paraId="7C3D6E05" w14:textId="77777777" w:rsidR="002A13E3" w:rsidRPr="002A13E3" w:rsidRDefault="002A13E3" w:rsidP="002A13E3">
            <w:pPr>
              <w:spacing w:after="160" w:line="259" w:lineRule="auto"/>
            </w:pPr>
          </w:p>
        </w:tc>
      </w:tr>
    </w:tbl>
    <w:p w14:paraId="72766A21" w14:textId="77777777" w:rsidR="002A13E3" w:rsidRPr="002A13E3" w:rsidRDefault="002A13E3" w:rsidP="002A13E3"/>
    <w:p w14:paraId="43D26714" w14:textId="77777777" w:rsidR="002A13E3" w:rsidRPr="002A13E3" w:rsidRDefault="002A13E3" w:rsidP="002A13E3"/>
    <w:p w14:paraId="79C9441A" w14:textId="77777777" w:rsidR="002A13E3" w:rsidRPr="002A13E3" w:rsidRDefault="002A13E3" w:rsidP="002A13E3"/>
    <w:p w14:paraId="3946917B" w14:textId="77777777" w:rsidR="002A13E3" w:rsidRPr="002A13E3" w:rsidRDefault="002A13E3" w:rsidP="002A13E3"/>
    <w:p w14:paraId="6347F539" w14:textId="77777777" w:rsidR="002A13E3" w:rsidRPr="002A13E3" w:rsidRDefault="002A13E3" w:rsidP="002A13E3"/>
    <w:p w14:paraId="5A9767DE" w14:textId="77777777" w:rsidR="002A13E3" w:rsidRPr="002A13E3" w:rsidRDefault="002A13E3" w:rsidP="002A13E3"/>
    <w:p w14:paraId="09935677" w14:textId="77777777" w:rsidR="004A141D" w:rsidRDefault="004A141D"/>
    <w:sectPr w:rsidR="004A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4B52" w14:textId="77777777" w:rsidR="00257E6B" w:rsidRDefault="00257E6B">
      <w:pPr>
        <w:spacing w:after="0" w:line="240" w:lineRule="auto"/>
      </w:pPr>
      <w:r>
        <w:separator/>
      </w:r>
    </w:p>
  </w:endnote>
  <w:endnote w:type="continuationSeparator" w:id="0">
    <w:p w14:paraId="03485E87" w14:textId="77777777" w:rsidR="00257E6B" w:rsidRDefault="0025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9985" w14:textId="77777777" w:rsidR="002A13E3" w:rsidRDefault="002A13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6A67669" w14:textId="77777777" w:rsidR="002A13E3" w:rsidRDefault="002A1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55D4" w14:textId="77777777" w:rsidR="00257E6B" w:rsidRDefault="00257E6B">
      <w:pPr>
        <w:spacing w:after="0" w:line="240" w:lineRule="auto"/>
      </w:pPr>
      <w:r>
        <w:separator/>
      </w:r>
    </w:p>
  </w:footnote>
  <w:footnote w:type="continuationSeparator" w:id="0">
    <w:p w14:paraId="234E4AE3" w14:textId="77777777" w:rsidR="00257E6B" w:rsidRDefault="00257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E3"/>
    <w:rsid w:val="00257E6B"/>
    <w:rsid w:val="002A13E3"/>
    <w:rsid w:val="0043430B"/>
    <w:rsid w:val="004A141D"/>
    <w:rsid w:val="007E544E"/>
    <w:rsid w:val="00BB39EA"/>
    <w:rsid w:val="00D6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9E4B"/>
  <w15:chartTrackingRefBased/>
  <w15:docId w15:val="{659A1A8F-EFDA-46BD-A55E-6F09F10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A13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2A13E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Svtlmkatabulky">
    <w:name w:val="Grid Table Light"/>
    <w:basedOn w:val="Normlntabulka"/>
    <w:uiPriority w:val="40"/>
    <w:rsid w:val="002A13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710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Stavinohová</dc:creator>
  <cp:keywords/>
  <dc:description/>
  <cp:lastModifiedBy>Jana Stavinohová</cp:lastModifiedBy>
  <cp:revision>2</cp:revision>
  <dcterms:created xsi:type="dcterms:W3CDTF">2023-11-28T13:21:00Z</dcterms:created>
  <dcterms:modified xsi:type="dcterms:W3CDTF">2023-12-15T10:36:00Z</dcterms:modified>
</cp:coreProperties>
</file>