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577552D" w14:textId="77777777" w:rsidR="00894C05" w:rsidRDefault="005B73F5">
      <w:pPr>
        <w:pStyle w:val="Nzev"/>
      </w:pPr>
      <w:r>
        <w:t>Obec Špičky</w:t>
      </w:r>
      <w:r>
        <w:br/>
        <w:t>Zastupitelstvo obce Špičky</w:t>
      </w:r>
    </w:p>
    <w:p w14:paraId="1E0B6F86" w14:textId="77777777" w:rsidR="00894C05" w:rsidRDefault="005B73F5">
      <w:pPr>
        <w:pStyle w:val="Nadpis1"/>
      </w:pPr>
      <w:r>
        <w:t>Obecně závazná vyhláška obce Špičky</w:t>
      </w:r>
      <w:r>
        <w:br/>
        <w:t>o místním poplatku za užívání veřejného prostranství</w:t>
      </w:r>
    </w:p>
    <w:p w14:paraId="37C228CB" w14:textId="77777777" w:rsidR="00894C05" w:rsidRDefault="005B73F5">
      <w:pPr>
        <w:pStyle w:val="UvodniVeta"/>
      </w:pPr>
      <w:r>
        <w:t>Zastupitelstvo obce Špičky se na svém zasedání dne 12. června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A3C7AB" w14:textId="77777777" w:rsidR="00894C05" w:rsidRDefault="005B73F5">
      <w:pPr>
        <w:pStyle w:val="Nadpis2"/>
      </w:pPr>
      <w:r>
        <w:t>Čl. 1</w:t>
      </w:r>
      <w:r>
        <w:br/>
        <w:t>Úvodní ustanovení</w:t>
      </w:r>
    </w:p>
    <w:p w14:paraId="5C2FAF61" w14:textId="77777777" w:rsidR="00894C05" w:rsidRDefault="005B73F5">
      <w:pPr>
        <w:pStyle w:val="Odstavec"/>
        <w:numPr>
          <w:ilvl w:val="0"/>
          <w:numId w:val="1"/>
        </w:numPr>
      </w:pPr>
      <w:r>
        <w:t>Obec Špičky touto vyhláškou zavádí místní poplatek za užívání veřejného prostranství (dále jen „poplatek“).</w:t>
      </w:r>
    </w:p>
    <w:p w14:paraId="2C680849" w14:textId="77777777" w:rsidR="00894C05" w:rsidRDefault="005B73F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E12AF83" w14:textId="77777777" w:rsidR="00894C05" w:rsidRDefault="005B73F5">
      <w:pPr>
        <w:pStyle w:val="Nadpis2"/>
      </w:pPr>
      <w:r>
        <w:t>Čl. 2</w:t>
      </w:r>
      <w:r>
        <w:br/>
        <w:t>Předmět poplatku a poplatník</w:t>
      </w:r>
    </w:p>
    <w:p w14:paraId="1DE40A03" w14:textId="77777777" w:rsidR="00894C05" w:rsidRDefault="005B73F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060CB43" w14:textId="77777777" w:rsidR="00894C05" w:rsidRDefault="005B73F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C62AFB2" w14:textId="77777777" w:rsidR="00894C05" w:rsidRDefault="005B73F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0FAF7C9" w14:textId="77777777" w:rsidR="00894C05" w:rsidRDefault="005B73F5">
      <w:pPr>
        <w:pStyle w:val="Odstavec"/>
        <w:numPr>
          <w:ilvl w:val="1"/>
          <w:numId w:val="1"/>
        </w:numPr>
      </w:pPr>
      <w:r>
        <w:t>umístění skládek,</w:t>
      </w:r>
    </w:p>
    <w:p w14:paraId="1700B5BC" w14:textId="77777777" w:rsidR="00894C05" w:rsidRDefault="005B73F5">
      <w:pPr>
        <w:pStyle w:val="Odstavec"/>
        <w:numPr>
          <w:ilvl w:val="1"/>
          <w:numId w:val="1"/>
        </w:numPr>
      </w:pPr>
      <w:r>
        <w:t>umístění zařízení cirkusů,</w:t>
      </w:r>
    </w:p>
    <w:p w14:paraId="1148AD5D" w14:textId="77777777" w:rsidR="00894C05" w:rsidRDefault="005B73F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C2F87E0" w14:textId="77777777" w:rsidR="00894C05" w:rsidRDefault="005B73F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67C73F8" w14:textId="77777777" w:rsidR="00894C05" w:rsidRDefault="005B73F5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5F79B188" w14:textId="77777777" w:rsidR="00894C05" w:rsidRDefault="005B73F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A9C9056" w14:textId="77777777" w:rsidR="00894C05" w:rsidRDefault="005B73F5">
      <w:pPr>
        <w:pStyle w:val="Nadpis2"/>
      </w:pPr>
      <w:r>
        <w:t>Čl. 3</w:t>
      </w:r>
      <w:r>
        <w:br/>
        <w:t>Veřejná prostranství</w:t>
      </w:r>
    </w:p>
    <w:p w14:paraId="435A1C97" w14:textId="6D23078D" w:rsidR="00894C05" w:rsidRDefault="005B73F5">
      <w:pPr>
        <w:pStyle w:val="Odstavec"/>
      </w:pPr>
      <w:r>
        <w:t>Poplatek se platí za užívání veřejného prostranství, kterým se rozumí Veřejným prostranstvím jsou všechny veřejné účelové komunikace, ulice, chodníky, veřejná zeleň a další prostory přístupné každému bez omezení, které slouží obecnému užívání, a to bez ohledu na vlastnictví k tomuto prostoru.</w:t>
      </w:r>
    </w:p>
    <w:p w14:paraId="7307B587" w14:textId="77777777" w:rsidR="00894C05" w:rsidRDefault="005B73F5">
      <w:pPr>
        <w:pStyle w:val="Nadpis2"/>
      </w:pPr>
      <w:r>
        <w:lastRenderedPageBreak/>
        <w:t>Čl. 4</w:t>
      </w:r>
      <w:r>
        <w:br/>
        <w:t>Ohlašovací povinnost</w:t>
      </w:r>
    </w:p>
    <w:p w14:paraId="09CBF2BC" w14:textId="77777777" w:rsidR="00894C05" w:rsidRDefault="005B73F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02BBEFB" w14:textId="77777777" w:rsidR="00894C05" w:rsidRDefault="005B73F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94A9539" w14:textId="77777777" w:rsidR="00894C05" w:rsidRDefault="005B73F5">
      <w:pPr>
        <w:pStyle w:val="Nadpis2"/>
      </w:pPr>
      <w:r>
        <w:t>Čl. 5</w:t>
      </w:r>
      <w:r>
        <w:br/>
        <w:t>Sazba poplatku</w:t>
      </w:r>
    </w:p>
    <w:p w14:paraId="1D4B973B" w14:textId="77777777" w:rsidR="00894C05" w:rsidRDefault="005B73F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7F57F02" w14:textId="77777777" w:rsidR="00894C05" w:rsidRDefault="005B73F5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01661FF" w14:textId="77777777" w:rsidR="00894C05" w:rsidRDefault="005B73F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5BA2744" w14:textId="77777777" w:rsidR="00894C05" w:rsidRDefault="005B73F5">
      <w:pPr>
        <w:pStyle w:val="Odstavec"/>
        <w:numPr>
          <w:ilvl w:val="1"/>
          <w:numId w:val="1"/>
        </w:numPr>
      </w:pPr>
      <w:r>
        <w:t>za umístění skládek 10 Kč,</w:t>
      </w:r>
    </w:p>
    <w:p w14:paraId="218114F3" w14:textId="77777777" w:rsidR="00894C05" w:rsidRDefault="005B73F5">
      <w:pPr>
        <w:pStyle w:val="Odstavec"/>
        <w:numPr>
          <w:ilvl w:val="1"/>
          <w:numId w:val="1"/>
        </w:numPr>
      </w:pPr>
      <w:r>
        <w:t>za umístění zařízení cirkusů 1 Kč,</w:t>
      </w:r>
    </w:p>
    <w:p w14:paraId="700D7F6C" w14:textId="77777777" w:rsidR="00894C05" w:rsidRDefault="005B73F5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14:paraId="50DE4792" w14:textId="77777777" w:rsidR="00894C05" w:rsidRDefault="005B73F5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7A6C9742" w14:textId="77777777" w:rsidR="00894C05" w:rsidRDefault="005B73F5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2F3BC68" w14:textId="77777777" w:rsidR="00894C05" w:rsidRDefault="005B73F5">
      <w:pPr>
        <w:pStyle w:val="Odstavec"/>
        <w:numPr>
          <w:ilvl w:val="1"/>
          <w:numId w:val="1"/>
        </w:numPr>
      </w:pPr>
      <w:r>
        <w:t>za umístění reklamních zařízení 500 Kč za rok,</w:t>
      </w:r>
    </w:p>
    <w:p w14:paraId="4B8FBE51" w14:textId="77777777" w:rsidR="00894C05" w:rsidRDefault="005B73F5">
      <w:pPr>
        <w:pStyle w:val="Odstavec"/>
        <w:numPr>
          <w:ilvl w:val="1"/>
          <w:numId w:val="1"/>
        </w:numPr>
      </w:pPr>
      <w:r>
        <w:t>za umístění stavebních zařízení 500 Kč za měsíc,</w:t>
      </w:r>
    </w:p>
    <w:p w14:paraId="64850FC7" w14:textId="77777777" w:rsidR="00894C05" w:rsidRDefault="005B73F5">
      <w:pPr>
        <w:pStyle w:val="Odstavec"/>
        <w:numPr>
          <w:ilvl w:val="1"/>
          <w:numId w:val="1"/>
        </w:numPr>
      </w:pPr>
      <w:r>
        <w:t>za umístění skládek 500 Kč za měsíc,</w:t>
      </w:r>
    </w:p>
    <w:p w14:paraId="5FBB23C7" w14:textId="77777777" w:rsidR="00894C05" w:rsidRDefault="005B73F5">
      <w:pPr>
        <w:pStyle w:val="Odstavec"/>
        <w:numPr>
          <w:ilvl w:val="1"/>
          <w:numId w:val="1"/>
        </w:numPr>
      </w:pPr>
      <w:r>
        <w:t>za vyhrazení trvalého parkovacího místa 100 Kč za měsíc,</w:t>
      </w:r>
    </w:p>
    <w:p w14:paraId="29586502" w14:textId="77777777" w:rsidR="00894C05" w:rsidRDefault="005B73F5">
      <w:pPr>
        <w:pStyle w:val="Odstavec"/>
        <w:numPr>
          <w:ilvl w:val="1"/>
          <w:numId w:val="1"/>
        </w:numPr>
      </w:pPr>
      <w:r>
        <w:t>za užívání veřejného prostranství pro reklamní akce 700 Kč za týden.</w:t>
      </w:r>
    </w:p>
    <w:p w14:paraId="3F27BDCA" w14:textId="77777777" w:rsidR="00894C05" w:rsidRDefault="005B73F5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72A8D3D5" w14:textId="77777777" w:rsidR="00894C05" w:rsidRDefault="005B73F5">
      <w:pPr>
        <w:pStyle w:val="Nadpis2"/>
      </w:pPr>
      <w:r>
        <w:t>Čl. 6</w:t>
      </w:r>
      <w:r>
        <w:br/>
        <w:t>Splatnost poplatku</w:t>
      </w:r>
    </w:p>
    <w:p w14:paraId="51D39055" w14:textId="77777777" w:rsidR="00894C05" w:rsidRDefault="005B73F5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C54F3C2" w14:textId="77777777" w:rsidR="00894C05" w:rsidRDefault="005B73F5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19C6702A" w14:textId="77777777" w:rsidR="00D35BBC" w:rsidRDefault="00D35BBC" w:rsidP="00D35BBC">
      <w:pPr>
        <w:pStyle w:val="Odstavec"/>
      </w:pPr>
    </w:p>
    <w:p w14:paraId="10E7EC79" w14:textId="77777777" w:rsidR="00D35BBC" w:rsidRDefault="00D35BBC" w:rsidP="00D35BBC">
      <w:pPr>
        <w:pStyle w:val="Odstavec"/>
      </w:pPr>
    </w:p>
    <w:p w14:paraId="22181C04" w14:textId="77777777" w:rsidR="00894C05" w:rsidRDefault="005B73F5">
      <w:pPr>
        <w:pStyle w:val="Nadpis2"/>
      </w:pPr>
      <w:r>
        <w:lastRenderedPageBreak/>
        <w:t>Čl. 7</w:t>
      </w:r>
      <w:r>
        <w:br/>
        <w:t xml:space="preserve"> Osvobození a úlevy</w:t>
      </w:r>
    </w:p>
    <w:p w14:paraId="11F78452" w14:textId="77777777" w:rsidR="00894C05" w:rsidRDefault="005B73F5">
      <w:pPr>
        <w:pStyle w:val="Odstavec"/>
        <w:numPr>
          <w:ilvl w:val="0"/>
          <w:numId w:val="6"/>
        </w:numPr>
      </w:pPr>
      <w:r>
        <w:t>Poplatek se neplatí:</w:t>
      </w:r>
    </w:p>
    <w:p w14:paraId="5F9C0079" w14:textId="77777777" w:rsidR="00894C05" w:rsidRDefault="005B73F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BF4E413" w14:textId="77777777" w:rsidR="00354C1F" w:rsidRDefault="00354C1F" w:rsidP="00354C1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FF62712" w14:textId="77777777" w:rsidR="00894C05" w:rsidRDefault="005B73F5">
      <w:pPr>
        <w:pStyle w:val="Odstavec"/>
        <w:numPr>
          <w:ilvl w:val="0"/>
          <w:numId w:val="1"/>
        </w:numPr>
      </w:pPr>
      <w:r>
        <w:t>Od poplatku se dále osvobozují:</w:t>
      </w:r>
    </w:p>
    <w:p w14:paraId="3145AB17" w14:textId="69083D70" w:rsidR="00894C05" w:rsidRDefault="005B73F5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58C16B1E" w14:textId="6C8D8142" w:rsidR="00894C05" w:rsidRDefault="005B73F5">
      <w:pPr>
        <w:pStyle w:val="Odstavec"/>
        <w:numPr>
          <w:ilvl w:val="1"/>
          <w:numId w:val="1"/>
        </w:numPr>
      </w:pPr>
      <w:r>
        <w:t>územně samosprávný celek obec Špičky a jím zřízené organizační složky a příspěvkové organizace a spolky se sídlem v územně samosprávním celku,</w:t>
      </w:r>
    </w:p>
    <w:p w14:paraId="0F374EF8" w14:textId="73E5939F" w:rsidR="00894C05" w:rsidRDefault="005B73F5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57DD373D" w14:textId="7E8CEE7B" w:rsidR="00894C05" w:rsidRDefault="005B73F5">
      <w:pPr>
        <w:pStyle w:val="Odstavec"/>
        <w:numPr>
          <w:ilvl w:val="0"/>
          <w:numId w:val="1"/>
        </w:numPr>
      </w:pPr>
      <w:r>
        <w:t>Úleva se poskytuje poplatníkovi, který má platné stavební povolení nebo prokazatelně nahlásil stavebnímu úřadu provádění udržovacích prací</w:t>
      </w:r>
      <w:r w:rsidR="00D35BBC">
        <w:t xml:space="preserve">, </w:t>
      </w:r>
      <w:r>
        <w:t>a to nejdéle na 6 měsíců ve výši 50 %.</w:t>
      </w:r>
    </w:p>
    <w:p w14:paraId="5C9D135F" w14:textId="77777777" w:rsidR="00894C05" w:rsidRDefault="005B73F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5"/>
      </w:r>
      <w:r>
        <w:t>.</w:t>
      </w:r>
    </w:p>
    <w:p w14:paraId="10FD1927" w14:textId="77777777" w:rsidR="00894C05" w:rsidRDefault="005B73F5">
      <w:pPr>
        <w:pStyle w:val="Nadpis2"/>
      </w:pPr>
      <w:r>
        <w:t>Čl. 8</w:t>
      </w:r>
      <w:r>
        <w:br/>
        <w:t xml:space="preserve"> Přechodné a zrušovací ustanovení</w:t>
      </w:r>
    </w:p>
    <w:p w14:paraId="58BAA763" w14:textId="77777777" w:rsidR="00894C05" w:rsidRDefault="005B73F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BB45FFA" w14:textId="77777777" w:rsidR="00894C05" w:rsidRDefault="005B73F5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11. prosince 2019.</w:t>
      </w:r>
    </w:p>
    <w:p w14:paraId="21D2B996" w14:textId="77777777" w:rsidR="00894C05" w:rsidRDefault="005B73F5">
      <w:pPr>
        <w:pStyle w:val="Nadpis2"/>
      </w:pPr>
      <w:r>
        <w:t>Čl. 9</w:t>
      </w:r>
      <w:r>
        <w:br/>
        <w:t>Účinnost</w:t>
      </w:r>
    </w:p>
    <w:p w14:paraId="2C267913" w14:textId="77777777" w:rsidR="00894C05" w:rsidRDefault="005B73F5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894C05" w14:paraId="2F975643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AFF8F9D" w14:textId="77777777" w:rsidR="00894C05" w:rsidRDefault="005B73F5">
            <w:pPr>
              <w:pStyle w:val="PodpisovePole"/>
            </w:pPr>
            <w:r>
              <w:t>Ing. Michal Pajdla v. r.</w:t>
            </w:r>
            <w:r>
              <w:br/>
              <w:t xml:space="preserve"> starosta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9355F57" w14:textId="77777777" w:rsidR="00894C05" w:rsidRDefault="005B73F5">
            <w:pPr>
              <w:pStyle w:val="PodpisovePole"/>
            </w:pPr>
            <w:r>
              <w:t>Marek Hložek v. r.</w:t>
            </w:r>
            <w:r>
              <w:br/>
              <w:t xml:space="preserve"> místostarosta</w:t>
            </w:r>
          </w:p>
        </w:tc>
      </w:tr>
      <w:tr w:rsidR="00894C05" w14:paraId="0BBDA008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BD51105" w14:textId="77777777" w:rsidR="00894C05" w:rsidRDefault="00894C05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7FACE00" w14:textId="77777777" w:rsidR="00894C05" w:rsidRDefault="00894C05">
            <w:pPr>
              <w:pStyle w:val="PodpisovePole"/>
            </w:pPr>
          </w:p>
        </w:tc>
      </w:tr>
    </w:tbl>
    <w:p w14:paraId="04B11812" w14:textId="77777777" w:rsidR="001059A4" w:rsidRDefault="001059A4"/>
    <w:sectPr w:rsidR="001059A4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4C9D8992" w14:textId="77777777" w:rsidR="0063265F" w:rsidRDefault="0063265F">
      <w:r>
        <w:separator/>
      </w:r>
    </w:p>
  </w:endnote>
  <w:endnote w:type="continuationSeparator" w:id="0">
    <w:p w14:paraId="4A7A3534" w14:textId="77777777" w:rsidR="0063265F" w:rsidRDefault="0063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4BFD15BC" w14:textId="77777777" w:rsidR="0063265F" w:rsidRDefault="0063265F">
      <w:r>
        <w:rPr>
          <w:color w:val="000000"/>
        </w:rPr>
        <w:separator/>
      </w:r>
    </w:p>
  </w:footnote>
  <w:footnote w:type="continuationSeparator" w:id="0">
    <w:p w14:paraId="3FDC9B50" w14:textId="77777777" w:rsidR="0063265F" w:rsidRDefault="0063265F">
      <w:r>
        <w:continuationSeparator/>
      </w:r>
    </w:p>
  </w:footnote>
  <w:footnote w:id="1">
    <w:p w14:paraId="579CCC18" w14:textId="77777777" w:rsidR="00894C05" w:rsidRDefault="005B73F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54E8D49" w14:textId="77777777" w:rsidR="00894C05" w:rsidRDefault="005B73F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18EF7D2" w14:textId="77777777" w:rsidR="00894C05" w:rsidRDefault="005B73F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4C60604" w14:textId="77777777" w:rsidR="00894C05" w:rsidRDefault="005B73F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183ED2C" w14:textId="77777777" w:rsidR="00894C05" w:rsidRDefault="005B73F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2B7562E5"/>
    <w:multiLevelType w:val="multilevel"/>
    <w:tmpl w:val="90DE2A3A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811558944">
    <w:abstractNumId w:val="0"/>
  </w:num>
  <w:num w:numId="2" w16cid:durableId="1260064555">
    <w:abstractNumId w:val="0"/>
    <w:lvlOverride w:ilvl="0">
      <w:startOverride w:val="1"/>
    </w:lvlOverride>
  </w:num>
  <w:num w:numId="3" w16cid:durableId="1583568707">
    <w:abstractNumId w:val="0"/>
    <w:lvlOverride w:ilvl="0">
      <w:startOverride w:val="1"/>
    </w:lvlOverride>
  </w:num>
  <w:num w:numId="4" w16cid:durableId="1145663601">
    <w:abstractNumId w:val="0"/>
    <w:lvlOverride w:ilvl="0">
      <w:startOverride w:val="1"/>
    </w:lvlOverride>
  </w:num>
  <w:num w:numId="5" w16cid:durableId="601766462">
    <w:abstractNumId w:val="0"/>
    <w:lvlOverride w:ilvl="0">
      <w:startOverride w:val="1"/>
    </w:lvlOverride>
  </w:num>
  <w:num w:numId="6" w16cid:durableId="408111925">
    <w:abstractNumId w:val="0"/>
    <w:lvlOverride w:ilvl="0">
      <w:startOverride w:val="1"/>
    </w:lvlOverride>
  </w:num>
  <w:num w:numId="7" w16cid:durableId="6381922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05"/>
    <w:rsid w:val="00020484"/>
    <w:rsid w:val="001059A4"/>
    <w:rsid w:val="00291F39"/>
    <w:rsid w:val="00354C1F"/>
    <w:rsid w:val="003707B5"/>
    <w:rsid w:val="00515D10"/>
    <w:rsid w:val="005B73F5"/>
    <w:rsid w:val="0063265F"/>
    <w:rsid w:val="00851DB0"/>
    <w:rsid w:val="00894C05"/>
    <w:rsid w:val="00A70087"/>
    <w:rsid w:val="00A7656E"/>
    <w:rsid w:val="00BA7CDA"/>
    <w:rsid w:val="00D35BBC"/>
    <w:rsid w:val="00DF1C61"/>
    <w:rsid w:val="00E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58472"/>
  <w15:docId w15:val="{75892291-EDB3-4271-84DD-683748B810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642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</dc:creator>
  <cp:lastModifiedBy>Michal P</cp:lastModifiedBy>
  <cp:revision>2</cp:revision>
  <dcterms:created xsi:type="dcterms:W3CDTF">2024-06-13T07:02:00Z</dcterms:created>
  <dcterms:modified xsi:type="dcterms:W3CDTF">2024-06-13T07:02:00Z</dcterms:modified>
</cp:coreProperties>
</file>