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78D1" w14:textId="23E807D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E41BE">
        <w:rPr>
          <w:rFonts w:ascii="Arial" w:hAnsi="Arial" w:cs="Arial"/>
          <w:b/>
        </w:rPr>
        <w:t xml:space="preserve"> SEDLNICE</w:t>
      </w:r>
    </w:p>
    <w:p w14:paraId="5A0FCA95" w14:textId="1BFC749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8E41BE">
        <w:rPr>
          <w:rFonts w:ascii="Arial" w:hAnsi="Arial" w:cs="Arial"/>
          <w:b/>
        </w:rPr>
        <w:t xml:space="preserve"> Sedlnice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C4445D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E41BE">
        <w:rPr>
          <w:rFonts w:ascii="Arial" w:hAnsi="Arial" w:cs="Arial"/>
          <w:b/>
        </w:rPr>
        <w:t xml:space="preserve"> Sedlnice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ACE2C2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E41BE">
        <w:rPr>
          <w:rFonts w:ascii="Arial" w:hAnsi="Arial" w:cs="Arial"/>
          <w:sz w:val="22"/>
          <w:szCs w:val="22"/>
        </w:rPr>
        <w:t>Sedlnice s</w:t>
      </w:r>
      <w:r w:rsidR="00AB218D" w:rsidRPr="00B1791A">
        <w:rPr>
          <w:rFonts w:ascii="Arial" w:hAnsi="Arial" w:cs="Arial"/>
          <w:sz w:val="22"/>
          <w:szCs w:val="22"/>
        </w:rPr>
        <w:t xml:space="preserve">e na svém zasedání dne </w:t>
      </w:r>
      <w:r w:rsidR="008E41BE">
        <w:rPr>
          <w:rFonts w:ascii="Arial" w:hAnsi="Arial" w:cs="Arial"/>
          <w:sz w:val="22"/>
          <w:szCs w:val="22"/>
        </w:rPr>
        <w:t>13. 9. 2023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35A48F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E41BE">
        <w:rPr>
          <w:rFonts w:ascii="Arial" w:hAnsi="Arial" w:cs="Arial"/>
          <w:sz w:val="22"/>
          <w:szCs w:val="22"/>
        </w:rPr>
        <w:t>Sedlnice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0ADD0D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9248785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</w:t>
      </w:r>
      <w:r w:rsidR="00377DCE">
        <w:rPr>
          <w:rFonts w:ascii="Arial" w:hAnsi="Arial" w:cs="Arial"/>
          <w:sz w:val="22"/>
          <w:szCs w:val="22"/>
        </w:rPr>
        <w:t>bných atrakcí, umístění skládek</w:t>
      </w:r>
      <w:r w:rsidR="00E63EE9">
        <w:rPr>
          <w:rFonts w:ascii="Arial" w:hAnsi="Arial" w:cs="Arial"/>
          <w:sz w:val="22"/>
          <w:szCs w:val="22"/>
        </w:rPr>
        <w:t>, vyhrazení trvalého parkovací</w:t>
      </w:r>
      <w:r w:rsidR="004D748E">
        <w:rPr>
          <w:rFonts w:ascii="Arial" w:hAnsi="Arial" w:cs="Arial"/>
          <w:sz w:val="22"/>
          <w:szCs w:val="22"/>
        </w:rPr>
        <w:t>ho</w:t>
      </w:r>
      <w:r w:rsidR="00E63EE9">
        <w:rPr>
          <w:rFonts w:ascii="Arial" w:hAnsi="Arial" w:cs="Arial"/>
          <w:sz w:val="22"/>
          <w:szCs w:val="22"/>
        </w:rPr>
        <w:t xml:space="preserve"> místa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4648AED0" w14:textId="62F1384A" w:rsidR="00B1791A" w:rsidRPr="00377DCE" w:rsidRDefault="00AB218D" w:rsidP="00377DCE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F5BCD02" w14:textId="1E538D29" w:rsidR="00071956" w:rsidRDefault="00945F0D" w:rsidP="00071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>prostranství:</w:t>
      </w:r>
      <w:r w:rsidR="00071956" w:rsidRPr="00071956">
        <w:rPr>
          <w:rFonts w:ascii="Arial" w:hAnsi="Arial" w:cs="Arial"/>
          <w:sz w:val="22"/>
          <w:szCs w:val="22"/>
        </w:rPr>
        <w:t xml:space="preserve"> </w:t>
      </w:r>
      <w:r w:rsidR="00071956" w:rsidRPr="00695EA9">
        <w:rPr>
          <w:rFonts w:ascii="Arial" w:hAnsi="Arial" w:cs="Arial"/>
          <w:sz w:val="22"/>
          <w:szCs w:val="22"/>
        </w:rPr>
        <w:t>p.</w:t>
      </w:r>
      <w:r w:rsidR="00071956">
        <w:rPr>
          <w:rFonts w:ascii="Arial" w:hAnsi="Arial" w:cs="Arial"/>
          <w:sz w:val="22"/>
          <w:szCs w:val="22"/>
        </w:rPr>
        <w:t xml:space="preserve"> </w:t>
      </w:r>
      <w:r w:rsidR="00071956" w:rsidRPr="00695EA9">
        <w:rPr>
          <w:rFonts w:ascii="Arial" w:hAnsi="Arial" w:cs="Arial"/>
          <w:sz w:val="22"/>
          <w:szCs w:val="22"/>
        </w:rPr>
        <w:t>č.</w:t>
      </w:r>
      <w:r w:rsidR="00071956">
        <w:rPr>
          <w:rFonts w:ascii="Arial" w:hAnsi="Arial" w:cs="Arial"/>
          <w:sz w:val="22"/>
          <w:szCs w:val="22"/>
        </w:rPr>
        <w:t xml:space="preserve"> 31, 33/1, 34, 77/1, 77/25,</w:t>
      </w:r>
      <w:r w:rsidR="00071956" w:rsidRPr="00695EA9">
        <w:rPr>
          <w:rFonts w:ascii="Arial" w:hAnsi="Arial" w:cs="Arial"/>
          <w:sz w:val="22"/>
          <w:szCs w:val="22"/>
        </w:rPr>
        <w:t xml:space="preserve"> </w:t>
      </w:r>
      <w:r w:rsidR="00071956">
        <w:rPr>
          <w:rFonts w:ascii="Arial" w:hAnsi="Arial" w:cs="Arial"/>
          <w:sz w:val="22"/>
          <w:szCs w:val="22"/>
        </w:rPr>
        <w:t xml:space="preserve">81/1, 82/1, 82/2, 82/3, 82/4, 83/1, 83/2, 84/1, 84/2, 476/4, 476/39, 581, 582, 583/1, 583/3, 583/7, 583/8, 584, 585, 587/3, 601/1, 1181/2, 1232/1, 1233/1, 2141/1, 2147, </w:t>
      </w:r>
      <w:r w:rsidR="00071956" w:rsidRPr="00695EA9">
        <w:rPr>
          <w:rFonts w:ascii="Arial" w:hAnsi="Arial" w:cs="Arial"/>
          <w:sz w:val="22"/>
          <w:szCs w:val="22"/>
        </w:rPr>
        <w:t>v k.</w:t>
      </w:r>
      <w:r w:rsidR="000719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956" w:rsidRPr="00695EA9">
        <w:rPr>
          <w:rFonts w:ascii="Arial" w:hAnsi="Arial" w:cs="Arial"/>
          <w:sz w:val="22"/>
          <w:szCs w:val="22"/>
        </w:rPr>
        <w:t>ú.</w:t>
      </w:r>
      <w:proofErr w:type="spellEnd"/>
      <w:r w:rsidR="00071956" w:rsidRPr="00695EA9">
        <w:rPr>
          <w:rFonts w:ascii="Arial" w:hAnsi="Arial" w:cs="Arial"/>
          <w:sz w:val="22"/>
          <w:szCs w:val="22"/>
        </w:rPr>
        <w:t xml:space="preserve"> </w:t>
      </w:r>
      <w:r w:rsidR="00071956">
        <w:rPr>
          <w:rFonts w:ascii="Arial" w:hAnsi="Arial" w:cs="Arial"/>
          <w:sz w:val="22"/>
          <w:szCs w:val="22"/>
        </w:rPr>
        <w:t>Sedlnice.</w:t>
      </w:r>
    </w:p>
    <w:p w14:paraId="2EF6B238" w14:textId="29676A0A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78BEAB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77DC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F079A7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377DCE">
        <w:rPr>
          <w:rFonts w:ascii="Arial" w:hAnsi="Arial" w:cs="Arial"/>
          <w:sz w:val="22"/>
          <w:szCs w:val="22"/>
        </w:rPr>
        <w:t>povinen tuto změnu oznámit do 30</w:t>
      </w:r>
      <w:r>
        <w:rPr>
          <w:rFonts w:ascii="Arial" w:hAnsi="Arial" w:cs="Arial"/>
          <w:sz w:val="22"/>
          <w:szCs w:val="22"/>
        </w:rPr>
        <w:t xml:space="preserve"> dn</w:t>
      </w:r>
      <w:r w:rsidR="00377DCE">
        <w:rPr>
          <w:rFonts w:ascii="Arial" w:hAnsi="Arial" w:cs="Arial"/>
          <w:sz w:val="22"/>
          <w:szCs w:val="22"/>
        </w:rPr>
        <w:t>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E63EE9" w:rsidRDefault="00AB218D" w:rsidP="00E63EE9">
      <w:pPr>
        <w:pStyle w:val="Odstavecseseznamem"/>
        <w:numPr>
          <w:ilvl w:val="0"/>
          <w:numId w:val="30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3EE9">
        <w:rPr>
          <w:rFonts w:ascii="Arial" w:hAnsi="Arial" w:cs="Arial"/>
          <w:sz w:val="22"/>
          <w:szCs w:val="22"/>
        </w:rPr>
        <w:t>Sazba poplatku činí za každý i započatý m</w:t>
      </w:r>
      <w:r w:rsidRPr="00E63EE9">
        <w:rPr>
          <w:rFonts w:ascii="Arial" w:hAnsi="Arial" w:cs="Arial"/>
          <w:sz w:val="22"/>
          <w:szCs w:val="22"/>
          <w:vertAlign w:val="superscript"/>
        </w:rPr>
        <w:t>2</w:t>
      </w:r>
      <w:r w:rsidRPr="00E63EE9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026A3D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7195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B7B1FE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7195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9025AE1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7195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022F757" w:rsidR="00AB218D" w:rsidRPr="0007195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71956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71956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71956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071956">
        <w:rPr>
          <w:rFonts w:ascii="Arial" w:hAnsi="Arial" w:cs="Arial"/>
          <w:iCs/>
          <w:sz w:val="22"/>
          <w:szCs w:val="22"/>
        </w:rPr>
        <w:t xml:space="preserve"> </w:t>
      </w:r>
      <w:r w:rsidR="00071956" w:rsidRPr="00071956">
        <w:rPr>
          <w:rFonts w:ascii="Arial" w:hAnsi="Arial" w:cs="Arial"/>
          <w:iCs/>
          <w:sz w:val="22"/>
          <w:szCs w:val="22"/>
        </w:rPr>
        <w:t>100,-</w:t>
      </w:r>
      <w:r w:rsidR="00FD1979" w:rsidRPr="00071956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50BA0E81" w14:textId="5EB6F12B" w:rsidR="00AB218D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 xml:space="preserve">za provádění výkopových prací </w:t>
      </w:r>
      <w:r w:rsidR="00071956" w:rsidRPr="00071956">
        <w:rPr>
          <w:rFonts w:ascii="Arial" w:hAnsi="Arial" w:cs="Arial"/>
          <w:sz w:val="22"/>
          <w:szCs w:val="22"/>
        </w:rPr>
        <w:t>5,-</w:t>
      </w:r>
      <w:r w:rsidR="00FD1979" w:rsidRPr="00071956">
        <w:rPr>
          <w:rFonts w:ascii="Arial" w:hAnsi="Arial" w:cs="Arial"/>
          <w:sz w:val="22"/>
          <w:szCs w:val="22"/>
        </w:rPr>
        <w:t xml:space="preserve"> </w:t>
      </w:r>
      <w:r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0CCB4B4D" w14:textId="6B148AB5" w:rsidR="00F15EBC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>za umístění stavební</w:t>
      </w:r>
      <w:r w:rsidR="009C6649" w:rsidRPr="00071956">
        <w:rPr>
          <w:rFonts w:ascii="Arial" w:hAnsi="Arial" w:cs="Arial"/>
          <w:sz w:val="22"/>
          <w:szCs w:val="22"/>
        </w:rPr>
        <w:t>c</w:t>
      </w:r>
      <w:r w:rsidRPr="00071956">
        <w:rPr>
          <w:rFonts w:ascii="Arial" w:hAnsi="Arial" w:cs="Arial"/>
          <w:sz w:val="22"/>
          <w:szCs w:val="22"/>
        </w:rPr>
        <w:t xml:space="preserve">h zařízení </w:t>
      </w:r>
      <w:r w:rsidR="00071956" w:rsidRPr="00071956">
        <w:rPr>
          <w:rFonts w:ascii="Arial" w:hAnsi="Arial" w:cs="Arial"/>
          <w:sz w:val="22"/>
          <w:szCs w:val="22"/>
        </w:rPr>
        <w:t>10,-</w:t>
      </w:r>
      <w:r w:rsidR="00FD1979" w:rsidRPr="00071956">
        <w:rPr>
          <w:rFonts w:ascii="Arial" w:hAnsi="Arial" w:cs="Arial"/>
          <w:sz w:val="22"/>
          <w:szCs w:val="22"/>
        </w:rPr>
        <w:t xml:space="preserve"> </w:t>
      </w:r>
      <w:r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6E1473AE" w14:textId="3759B150" w:rsidR="00AB218D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71956">
        <w:rPr>
          <w:rFonts w:ascii="Arial" w:hAnsi="Arial" w:cs="Arial"/>
          <w:iCs/>
          <w:sz w:val="22"/>
          <w:szCs w:val="22"/>
        </w:rPr>
        <w:t>ch</w:t>
      </w:r>
      <w:r w:rsidRPr="00071956">
        <w:rPr>
          <w:rFonts w:ascii="Arial" w:hAnsi="Arial" w:cs="Arial"/>
          <w:iCs/>
          <w:sz w:val="22"/>
          <w:szCs w:val="22"/>
        </w:rPr>
        <w:t xml:space="preserve"> zařízení </w:t>
      </w:r>
      <w:r w:rsidR="00071956" w:rsidRPr="00071956">
        <w:rPr>
          <w:rFonts w:ascii="Arial" w:hAnsi="Arial" w:cs="Arial"/>
          <w:iCs/>
          <w:sz w:val="22"/>
          <w:szCs w:val="22"/>
        </w:rPr>
        <w:t>10,-</w:t>
      </w:r>
      <w:r w:rsidR="00411E1F" w:rsidRPr="00071956">
        <w:rPr>
          <w:rFonts w:ascii="Arial" w:hAnsi="Arial" w:cs="Arial"/>
          <w:iCs/>
          <w:sz w:val="22"/>
          <w:szCs w:val="22"/>
        </w:rPr>
        <w:t xml:space="preserve"> </w:t>
      </w:r>
      <w:r w:rsidRPr="00071956">
        <w:rPr>
          <w:rFonts w:ascii="Arial" w:hAnsi="Arial" w:cs="Arial"/>
          <w:iCs/>
          <w:sz w:val="22"/>
          <w:szCs w:val="22"/>
        </w:rPr>
        <w:t>K</w:t>
      </w:r>
      <w:r w:rsidRPr="00071956">
        <w:rPr>
          <w:rFonts w:ascii="Arial" w:hAnsi="Arial" w:cs="Arial"/>
          <w:sz w:val="22"/>
          <w:szCs w:val="22"/>
        </w:rPr>
        <w:t>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21A6C895" w14:textId="6685B5D2" w:rsidR="002D6C62" w:rsidRPr="00071956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71956">
        <w:rPr>
          <w:rFonts w:ascii="Arial" w:hAnsi="Arial" w:cs="Arial"/>
          <w:iCs/>
          <w:sz w:val="22"/>
          <w:szCs w:val="22"/>
        </w:rPr>
        <w:t xml:space="preserve">zařízení </w:t>
      </w:r>
      <w:r w:rsidRPr="00071956">
        <w:rPr>
          <w:rFonts w:ascii="Arial" w:hAnsi="Arial" w:cs="Arial"/>
          <w:iCs/>
          <w:sz w:val="22"/>
          <w:szCs w:val="22"/>
        </w:rPr>
        <w:t>lunaparků a jiných</w:t>
      </w:r>
      <w:r w:rsidR="0008365C" w:rsidRPr="00071956">
        <w:rPr>
          <w:rFonts w:ascii="Arial" w:hAnsi="Arial" w:cs="Arial"/>
          <w:iCs/>
          <w:sz w:val="22"/>
          <w:szCs w:val="22"/>
        </w:rPr>
        <w:t xml:space="preserve"> obdobných</w:t>
      </w:r>
      <w:r w:rsidRPr="00071956">
        <w:rPr>
          <w:rFonts w:ascii="Arial" w:hAnsi="Arial" w:cs="Arial"/>
          <w:iCs/>
          <w:sz w:val="22"/>
          <w:szCs w:val="22"/>
        </w:rPr>
        <w:t xml:space="preserve"> atrakcí </w:t>
      </w:r>
      <w:r w:rsidR="00071956" w:rsidRPr="00071956">
        <w:rPr>
          <w:rFonts w:ascii="Arial" w:hAnsi="Arial" w:cs="Arial"/>
          <w:iCs/>
          <w:sz w:val="22"/>
          <w:szCs w:val="22"/>
        </w:rPr>
        <w:t>5,-</w:t>
      </w:r>
      <w:r w:rsidR="00411E1F" w:rsidRPr="00071956">
        <w:rPr>
          <w:rFonts w:ascii="Arial" w:hAnsi="Arial" w:cs="Arial"/>
          <w:iCs/>
          <w:sz w:val="22"/>
          <w:szCs w:val="22"/>
        </w:rPr>
        <w:t xml:space="preserve"> </w:t>
      </w:r>
      <w:r w:rsidRPr="00071956">
        <w:rPr>
          <w:rFonts w:ascii="Arial" w:hAnsi="Arial" w:cs="Arial"/>
          <w:iCs/>
          <w:sz w:val="22"/>
          <w:szCs w:val="22"/>
        </w:rPr>
        <w:t>Kč</w:t>
      </w:r>
      <w:r w:rsidR="00F15EBC" w:rsidRPr="00071956">
        <w:rPr>
          <w:rFonts w:ascii="Arial" w:hAnsi="Arial" w:cs="Arial"/>
          <w:iCs/>
          <w:sz w:val="22"/>
          <w:szCs w:val="22"/>
        </w:rPr>
        <w:t>,</w:t>
      </w:r>
    </w:p>
    <w:p w14:paraId="1669C509" w14:textId="4BF684AA" w:rsidR="00AB218D" w:rsidRPr="00071956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>za umístění zařízení</w:t>
      </w:r>
      <w:r w:rsidR="00AB218D" w:rsidRPr="00071956">
        <w:rPr>
          <w:rFonts w:ascii="Arial" w:hAnsi="Arial" w:cs="Arial"/>
          <w:sz w:val="22"/>
          <w:szCs w:val="22"/>
        </w:rPr>
        <w:t xml:space="preserve"> cirkusů</w:t>
      </w:r>
      <w:r w:rsidRPr="00071956">
        <w:rPr>
          <w:rFonts w:ascii="Arial" w:hAnsi="Arial" w:cs="Arial"/>
          <w:sz w:val="22"/>
          <w:szCs w:val="22"/>
        </w:rPr>
        <w:t xml:space="preserve"> </w:t>
      </w:r>
      <w:r w:rsidR="00071956" w:rsidRPr="00071956">
        <w:rPr>
          <w:rFonts w:ascii="Arial" w:hAnsi="Arial" w:cs="Arial"/>
          <w:sz w:val="22"/>
          <w:szCs w:val="22"/>
        </w:rPr>
        <w:t>2,-</w:t>
      </w:r>
      <w:r w:rsidR="00411E1F" w:rsidRPr="00071956">
        <w:rPr>
          <w:rFonts w:ascii="Arial" w:hAnsi="Arial" w:cs="Arial"/>
          <w:sz w:val="22"/>
          <w:szCs w:val="22"/>
        </w:rPr>
        <w:t xml:space="preserve"> </w:t>
      </w:r>
      <w:r w:rsidR="00AB218D"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72B8B9FE" w14:textId="08AC204B" w:rsidR="00AB218D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>za umístění skládek</w:t>
      </w:r>
      <w:r w:rsidR="00411E1F" w:rsidRPr="00071956">
        <w:rPr>
          <w:rFonts w:ascii="Arial" w:hAnsi="Arial" w:cs="Arial"/>
          <w:sz w:val="22"/>
          <w:szCs w:val="22"/>
        </w:rPr>
        <w:t xml:space="preserve"> </w:t>
      </w:r>
      <w:r w:rsidR="00071956" w:rsidRPr="00071956">
        <w:rPr>
          <w:rFonts w:ascii="Arial" w:hAnsi="Arial" w:cs="Arial"/>
          <w:sz w:val="22"/>
          <w:szCs w:val="22"/>
        </w:rPr>
        <w:t>5,-</w:t>
      </w:r>
      <w:r w:rsidR="00411E1F" w:rsidRPr="00071956">
        <w:rPr>
          <w:rFonts w:ascii="Arial" w:hAnsi="Arial" w:cs="Arial"/>
          <w:sz w:val="22"/>
          <w:szCs w:val="22"/>
        </w:rPr>
        <w:t xml:space="preserve"> 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07715BB3" w14:textId="1B19A3EE" w:rsidR="00AB218D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71956" w:rsidRPr="00071956">
        <w:rPr>
          <w:rFonts w:ascii="Arial" w:hAnsi="Arial" w:cs="Arial"/>
          <w:sz w:val="22"/>
          <w:szCs w:val="22"/>
        </w:rPr>
        <w:t>5,-</w:t>
      </w:r>
      <w:r w:rsidR="00411E1F" w:rsidRPr="00071956" w:rsidDel="00411E1F">
        <w:rPr>
          <w:rFonts w:ascii="Arial" w:hAnsi="Arial" w:cs="Arial"/>
          <w:sz w:val="22"/>
          <w:szCs w:val="22"/>
        </w:rPr>
        <w:t xml:space="preserve"> </w:t>
      </w:r>
      <w:r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22D784A5" w14:textId="33D304B1" w:rsidR="00AB218D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71956" w:rsidRPr="00071956">
        <w:rPr>
          <w:rFonts w:ascii="Arial" w:hAnsi="Arial" w:cs="Arial"/>
          <w:sz w:val="22"/>
          <w:szCs w:val="22"/>
        </w:rPr>
        <w:t>5,-</w:t>
      </w:r>
      <w:r w:rsidR="00411E1F" w:rsidRPr="00071956">
        <w:rPr>
          <w:rFonts w:ascii="Arial" w:hAnsi="Arial" w:cs="Arial"/>
          <w:sz w:val="22"/>
          <w:szCs w:val="22"/>
        </w:rPr>
        <w:t xml:space="preserve"> </w:t>
      </w:r>
      <w:r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410884A2" w14:textId="50022678" w:rsidR="00AB218D" w:rsidRPr="0007195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71956" w:rsidRPr="00071956">
        <w:rPr>
          <w:rFonts w:ascii="Arial" w:hAnsi="Arial" w:cs="Arial"/>
          <w:sz w:val="22"/>
          <w:szCs w:val="22"/>
        </w:rPr>
        <w:t>5,-</w:t>
      </w:r>
      <w:r w:rsidR="00411E1F" w:rsidRPr="00071956">
        <w:rPr>
          <w:rFonts w:ascii="Arial" w:hAnsi="Arial" w:cs="Arial"/>
          <w:sz w:val="22"/>
          <w:szCs w:val="22"/>
        </w:rPr>
        <w:t xml:space="preserve"> </w:t>
      </w:r>
      <w:r w:rsidRPr="00071956">
        <w:rPr>
          <w:rFonts w:ascii="Arial" w:hAnsi="Arial" w:cs="Arial"/>
          <w:sz w:val="22"/>
          <w:szCs w:val="22"/>
        </w:rPr>
        <w:t>Kč</w:t>
      </w:r>
      <w:r w:rsidR="00F15EBC" w:rsidRPr="00071956">
        <w:rPr>
          <w:rFonts w:ascii="Arial" w:hAnsi="Arial" w:cs="Arial"/>
          <w:sz w:val="22"/>
          <w:szCs w:val="22"/>
        </w:rPr>
        <w:t>,</w:t>
      </w:r>
    </w:p>
    <w:p w14:paraId="7ED51AC2" w14:textId="548DBFB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71956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071956">
        <w:rPr>
          <w:rFonts w:ascii="Arial" w:hAnsi="Arial" w:cs="Arial"/>
          <w:sz w:val="22"/>
          <w:szCs w:val="22"/>
        </w:rPr>
        <w:t xml:space="preserve"> </w:t>
      </w:r>
      <w:r w:rsidR="00071956" w:rsidRPr="00071956">
        <w:rPr>
          <w:rFonts w:ascii="Arial" w:hAnsi="Arial" w:cs="Arial"/>
          <w:sz w:val="22"/>
          <w:szCs w:val="22"/>
        </w:rPr>
        <w:t>10,-</w:t>
      </w:r>
      <w:r w:rsidR="00411E1F" w:rsidRPr="00071956">
        <w:rPr>
          <w:rFonts w:ascii="Arial" w:hAnsi="Arial" w:cs="Arial"/>
          <w:sz w:val="22"/>
          <w:szCs w:val="22"/>
        </w:rPr>
        <w:t xml:space="preserve"> </w:t>
      </w:r>
      <w:r w:rsidRPr="00071956">
        <w:rPr>
          <w:rFonts w:ascii="Arial" w:hAnsi="Arial" w:cs="Arial"/>
          <w:sz w:val="22"/>
          <w:szCs w:val="22"/>
        </w:rPr>
        <w:t>Kč</w:t>
      </w:r>
      <w:r w:rsidR="005F5BBA" w:rsidRPr="00071956">
        <w:rPr>
          <w:rFonts w:ascii="Arial" w:hAnsi="Arial" w:cs="Arial"/>
          <w:sz w:val="22"/>
          <w:szCs w:val="22"/>
        </w:rPr>
        <w:t>.</w:t>
      </w:r>
    </w:p>
    <w:p w14:paraId="5D014EC2" w14:textId="622E9845" w:rsidR="00E63EE9" w:rsidRPr="00071956" w:rsidRDefault="00E63EE9" w:rsidP="00E63EE9">
      <w:pPr>
        <w:numPr>
          <w:ilvl w:val="0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za vyhrazení trvalého parkovacího místa 6000,- Kč/rok.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B9538B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7195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6C0D67E" w:rsidR="00AB218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7195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71956" w:rsidRPr="0015121E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4EF15978" w14:textId="69C420E7" w:rsidR="00E63EE9" w:rsidRPr="00357895" w:rsidRDefault="00E63EE9" w:rsidP="00E63EE9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paušální částkou je splatný do 10 dnů od počátku každého ročního poplatkového období.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DB8A422" w:rsidR="00AB218D" w:rsidRPr="009671FD" w:rsidRDefault="00071956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56BDA45F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071956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>:</w:t>
      </w:r>
    </w:p>
    <w:p w14:paraId="7EFA1663" w14:textId="6243AC61" w:rsidR="00AB218D" w:rsidRPr="0015121E" w:rsidRDefault="0007195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pro kulturní a sportovní akce pořádané obcí Sedlnice a jejími </w:t>
      </w:r>
      <w:r w:rsidRPr="0015121E">
        <w:rPr>
          <w:rFonts w:ascii="Arial" w:hAnsi="Arial" w:cs="Arial"/>
          <w:sz w:val="22"/>
          <w:szCs w:val="22"/>
        </w:rPr>
        <w:t>zřízenými příspěvkovými organizacemi,</w:t>
      </w:r>
    </w:p>
    <w:p w14:paraId="2C3B17A1" w14:textId="175CBD5F" w:rsidR="00071956" w:rsidRPr="0015121E" w:rsidRDefault="0007195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5121E">
        <w:rPr>
          <w:rFonts w:ascii="Arial" w:hAnsi="Arial" w:cs="Arial"/>
          <w:sz w:val="22"/>
          <w:szCs w:val="22"/>
        </w:rPr>
        <w:t xml:space="preserve">užívání veřejné prostranství pro kulturní a sportovní akce pořádané neziskovými organizacemi, společnostmi a spolky </w:t>
      </w:r>
      <w:r w:rsidR="009754FB">
        <w:rPr>
          <w:rFonts w:ascii="Arial" w:hAnsi="Arial" w:cs="Arial"/>
          <w:sz w:val="22"/>
          <w:szCs w:val="22"/>
        </w:rPr>
        <w:t>se sídlem</w:t>
      </w:r>
      <w:bookmarkStart w:id="0" w:name="_GoBack"/>
      <w:bookmarkEnd w:id="0"/>
      <w:r w:rsidRPr="0015121E">
        <w:rPr>
          <w:rFonts w:ascii="Arial" w:hAnsi="Arial" w:cs="Arial"/>
          <w:sz w:val="22"/>
          <w:szCs w:val="22"/>
        </w:rPr>
        <w:t xml:space="preserve"> v obci.</w:t>
      </w:r>
    </w:p>
    <w:p w14:paraId="66885406" w14:textId="3713D18D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274397DD" w:rsidR="00D005A8" w:rsidRDefault="002524BF" w:rsidP="0007195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071956">
        <w:rPr>
          <w:rFonts w:ascii="Arial" w:hAnsi="Arial" w:cs="Arial"/>
          <w:sz w:val="22"/>
          <w:szCs w:val="22"/>
        </w:rPr>
        <w:t xml:space="preserve"> obce Sedlnice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071956">
        <w:rPr>
          <w:rFonts w:ascii="Arial" w:hAnsi="Arial" w:cs="Arial"/>
          <w:sz w:val="22"/>
          <w:szCs w:val="22"/>
        </w:rPr>
        <w:t>1/2023, o místním poplatku za užívání veřejného prostranství, ze dne 21. 6. 2023.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84D097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71956">
        <w:rPr>
          <w:rFonts w:ascii="Arial" w:hAnsi="Arial" w:cs="Arial"/>
          <w:sz w:val="22"/>
          <w:szCs w:val="22"/>
        </w:rPr>
        <w:t xml:space="preserve">1. 1. 2024.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BF6687" w14:textId="1A271F66" w:rsidR="00071956" w:rsidRPr="000C2DC4" w:rsidRDefault="00AB59E9" w:rsidP="00071956">
      <w:pPr>
        <w:pStyle w:val="Zkladntext"/>
        <w:tabs>
          <w:tab w:val="left" w:pos="1080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71956">
        <w:rPr>
          <w:rFonts w:ascii="Arial" w:hAnsi="Arial" w:cs="Arial"/>
          <w:sz w:val="22"/>
          <w:szCs w:val="22"/>
        </w:rPr>
        <w:t xml:space="preserve">Mgr. Martina Petrlíková v. r.  </w:t>
      </w:r>
      <w:r w:rsidR="00071956">
        <w:rPr>
          <w:rFonts w:ascii="Arial" w:hAnsi="Arial" w:cs="Arial"/>
          <w:sz w:val="22"/>
          <w:szCs w:val="22"/>
        </w:rPr>
        <w:tab/>
        <w:t>Mgr. Libor Chyba, MBA, v. r.</w:t>
      </w:r>
    </w:p>
    <w:p w14:paraId="7DCD3516" w14:textId="20A5AA0A" w:rsidR="00071956" w:rsidRDefault="00071956" w:rsidP="0007195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1.</w:t>
      </w:r>
      <w:r w:rsidR="004D74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47A8A59" w14:textId="77777777" w:rsidR="00071956" w:rsidRDefault="00071956" w:rsidP="0007195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1A4DD4" w14:textId="77777777" w:rsidR="00071956" w:rsidRPr="00DF5857" w:rsidRDefault="00071956" w:rsidP="0007195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08287B29" w14:textId="0074CE3F" w:rsidR="00071956" w:rsidRPr="000C2DC4" w:rsidRDefault="00071956" w:rsidP="0007195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Ing. Viktor Holaň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14098FC4" w14:textId="0127B775" w:rsidR="00071956" w:rsidRDefault="00071956" w:rsidP="0007195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2.</w:t>
      </w:r>
      <w:r w:rsidR="004D74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</w:p>
    <w:p w14:paraId="3ACC82E7" w14:textId="1BAFDD09" w:rsidR="00AB59E9" w:rsidRDefault="00AB59E9" w:rsidP="0007195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784FAA64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5F06869E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754FB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21458"/>
    <w:multiLevelType w:val="hybridMultilevel"/>
    <w:tmpl w:val="5C129418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1956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121E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77DCE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D748E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41BE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54F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3EE9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6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BDAD-C600-4926-B690-587B91C0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772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7</cp:revision>
  <cp:lastPrinted>2010-06-16T12:17:00Z</cp:lastPrinted>
  <dcterms:created xsi:type="dcterms:W3CDTF">2023-08-30T10:10:00Z</dcterms:created>
  <dcterms:modified xsi:type="dcterms:W3CDTF">2023-08-30T12:03:00Z</dcterms:modified>
</cp:coreProperties>
</file>