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609BF" w14:textId="677B305C" w:rsidR="004224E6" w:rsidRDefault="004224E6">
      <w:pPr>
        <w:rPr>
          <w:rFonts w:ascii="Arial" w:hAnsi="Arial" w:cs="Arial"/>
          <w:i/>
          <w:color w:val="00B0F0"/>
          <w:sz w:val="20"/>
          <w:szCs w:val="20"/>
        </w:rPr>
      </w:pPr>
    </w:p>
    <w:p w14:paraId="653A095E" w14:textId="12A09FDE" w:rsidR="004224E6" w:rsidRPr="0062486B" w:rsidRDefault="004F1B85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TŘANOVICE</w:t>
      </w:r>
    </w:p>
    <w:p w14:paraId="7E8652CE" w14:textId="2E479F3B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B51EF" w:rsidRPr="00CB51EF">
        <w:rPr>
          <w:rFonts w:ascii="Arial" w:hAnsi="Arial" w:cs="Arial"/>
          <w:b/>
          <w:sz w:val="24"/>
          <w:szCs w:val="24"/>
        </w:rPr>
        <w:t>Třanovice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1FDAD87A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B51EF" w:rsidRPr="00CB51EF">
        <w:rPr>
          <w:rFonts w:ascii="Arial" w:hAnsi="Arial" w:cs="Arial"/>
          <w:b/>
          <w:sz w:val="24"/>
          <w:szCs w:val="24"/>
        </w:rPr>
        <w:t>Třanovice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68313177"/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bookmarkEnd w:id="0"/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1D8D02F8" w14:textId="2FF618B8" w:rsidR="0045172A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CB51EF" w:rsidRPr="00CB51EF">
        <w:rPr>
          <w:rFonts w:ascii="Arial" w:hAnsi="Arial" w:cs="Arial"/>
        </w:rPr>
        <w:t>Třanovice</w:t>
      </w:r>
      <w:r w:rsidRPr="00CB51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na svém</w:t>
      </w:r>
      <w:r w:rsidR="004F1B85">
        <w:rPr>
          <w:rFonts w:ascii="Arial" w:hAnsi="Arial" w:cs="Arial"/>
        </w:rPr>
        <w:t xml:space="preserve"> 8.</w:t>
      </w:r>
      <w:r>
        <w:rPr>
          <w:rFonts w:ascii="Arial" w:hAnsi="Arial" w:cs="Arial"/>
        </w:rPr>
        <w:t xml:space="preserve"> zasedání dne </w:t>
      </w:r>
      <w:r w:rsidR="00CB51EF">
        <w:rPr>
          <w:rFonts w:ascii="Arial" w:hAnsi="Arial" w:cs="Arial"/>
        </w:rPr>
        <w:t>24.</w:t>
      </w:r>
      <w:r w:rsidR="00657E68">
        <w:rPr>
          <w:rFonts w:ascii="Arial" w:hAnsi="Arial" w:cs="Arial"/>
        </w:rPr>
        <w:t xml:space="preserve"> </w:t>
      </w:r>
      <w:r w:rsidR="00CB51EF">
        <w:rPr>
          <w:rFonts w:ascii="Arial" w:hAnsi="Arial" w:cs="Arial"/>
        </w:rPr>
        <w:t>6.</w:t>
      </w:r>
      <w:r w:rsidR="00657E68">
        <w:rPr>
          <w:rFonts w:ascii="Arial" w:hAnsi="Arial" w:cs="Arial"/>
        </w:rPr>
        <w:t xml:space="preserve"> </w:t>
      </w:r>
      <w:r w:rsidR="00CB51EF">
        <w:rPr>
          <w:rFonts w:ascii="Arial" w:hAnsi="Arial" w:cs="Arial"/>
        </w:rPr>
        <w:t>2024</w:t>
      </w:r>
      <w:r w:rsidRPr="00851874">
        <w:rPr>
          <w:rFonts w:ascii="Arial" w:hAnsi="Arial" w:cs="Arial"/>
        </w:rPr>
        <w:t xml:space="preserve"> </w:t>
      </w:r>
      <w:r w:rsidR="004F1B85" w:rsidRPr="00FB6AE5">
        <w:rPr>
          <w:rFonts w:ascii="Arial" w:hAnsi="Arial" w:cs="Arial"/>
        </w:rPr>
        <w:t xml:space="preserve">usnesením č. </w:t>
      </w:r>
      <w:r w:rsidR="0076202D">
        <w:rPr>
          <w:rFonts w:ascii="Arial" w:hAnsi="Arial" w:cs="Arial"/>
        </w:rPr>
        <w:t>6a</w:t>
      </w:r>
      <w:r w:rsidR="004F1B85" w:rsidRPr="00D33696">
        <w:rPr>
          <w:rFonts w:ascii="Arial" w:hAnsi="Arial" w:cs="Arial"/>
        </w:rPr>
        <w:t>/8/ZO/2024</w:t>
      </w:r>
      <w:r w:rsidR="004F1B85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</w:t>
      </w:r>
      <w:r w:rsidR="00C135CE">
        <w:rPr>
          <w:rFonts w:ascii="Arial" w:hAnsi="Arial" w:cs="Arial"/>
        </w:rPr>
        <w:t xml:space="preserve"> bodu 1 a 4</w:t>
      </w:r>
      <w:r>
        <w:rPr>
          <w:rFonts w:ascii="Arial" w:hAnsi="Arial" w:cs="Arial"/>
        </w:rPr>
        <w:t xml:space="preserve">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FAB17FE" w14:textId="77777777" w:rsidR="0045172A" w:rsidRPr="0062486B" w:rsidRDefault="0045172A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C5701" w14:textId="7EA21C63" w:rsidR="00797898" w:rsidRDefault="004224E6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="00CB51EF" w:rsidRPr="00CB51EF">
        <w:rPr>
          <w:rFonts w:ascii="Arial" w:hAnsi="Arial" w:cs="Arial"/>
        </w:rPr>
        <w:t xml:space="preserve">Třanovice </w:t>
      </w:r>
      <w:r w:rsidRPr="00797898">
        <w:rPr>
          <w:rFonts w:ascii="Arial" w:hAnsi="Arial" w:cs="Arial"/>
        </w:rPr>
        <w:t xml:space="preserve">stanovuje místní koeficient pro obec ve výši </w:t>
      </w:r>
      <w:r w:rsidR="00CB51EF" w:rsidRPr="00CB51EF">
        <w:rPr>
          <w:rFonts w:ascii="Arial" w:hAnsi="Arial" w:cs="Arial"/>
          <w:b/>
        </w:rPr>
        <w:t>2</w:t>
      </w:r>
      <w:r w:rsidRPr="00797898">
        <w:rPr>
          <w:rFonts w:ascii="Arial" w:hAnsi="Arial" w:cs="Arial"/>
        </w:rPr>
        <w:t xml:space="preserve">. Tento místní koeficient se vztahuje na všechny nemovité věci na území celé obce </w:t>
      </w:r>
      <w:r w:rsidR="00CB51EF" w:rsidRPr="00CB51EF">
        <w:rPr>
          <w:rFonts w:ascii="Arial" w:hAnsi="Arial" w:cs="Arial"/>
        </w:rPr>
        <w:t>Třanovice</w:t>
      </w:r>
      <w:r w:rsidR="00F33E1B" w:rsidRPr="00CB51EF">
        <w:rPr>
          <w:rFonts w:ascii="Arial" w:hAnsi="Arial" w:cs="Arial"/>
        </w:rPr>
        <w:t xml:space="preserve">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B9DE371" w14:textId="506E2135" w:rsidR="007A5E15" w:rsidRPr="0045172A" w:rsidRDefault="00797898" w:rsidP="0045172A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16C4317C" w14:textId="77777777" w:rsidR="0045172A" w:rsidRDefault="0045172A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2C28A34E" w14:textId="411AAE44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4D77AA6B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7A5E15" w:rsidRPr="007A5E15">
        <w:rPr>
          <w:rFonts w:ascii="Arial" w:hAnsi="Arial" w:cs="Arial"/>
        </w:rPr>
        <w:t xml:space="preserve">Třanovice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0229CB1" w14:textId="77777777" w:rsidR="00A23364" w:rsidRPr="007A5E15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7A5E15">
        <w:rPr>
          <w:rFonts w:ascii="Arial" w:hAnsi="Arial" w:cs="Arial"/>
        </w:rPr>
        <w:t>zdanitelné stavby a zdanitelné jednotky pro</w:t>
      </w:r>
    </w:p>
    <w:p w14:paraId="3AE1FFB4" w14:textId="77777777" w:rsidR="00A23364" w:rsidRPr="007A5E15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7A5E15">
        <w:rPr>
          <w:rFonts w:ascii="Arial" w:hAnsi="Arial" w:cs="Arial"/>
        </w:rPr>
        <w:t>podnikání v zemědělské prvovýrobě, lesním</w:t>
      </w:r>
    </w:p>
    <w:p w14:paraId="3579FF4A" w14:textId="5202EED3" w:rsidR="00A23364" w:rsidRPr="007A5E15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A5E15">
        <w:rPr>
          <w:rFonts w:ascii="Arial" w:hAnsi="Arial" w:cs="Arial"/>
        </w:rPr>
        <w:t>nebo vodním hospodářství</w:t>
      </w:r>
      <w:r w:rsidRPr="007A5E15">
        <w:rPr>
          <w:rFonts w:ascii="Arial" w:hAnsi="Arial" w:cs="Arial"/>
        </w:rPr>
        <w:tab/>
      </w:r>
      <w:r w:rsidRPr="007A5E15">
        <w:rPr>
          <w:rFonts w:ascii="Arial" w:hAnsi="Arial" w:cs="Arial"/>
        </w:rPr>
        <w:tab/>
      </w:r>
      <w:r w:rsidRPr="007A5E15">
        <w:rPr>
          <w:rFonts w:ascii="Arial" w:hAnsi="Arial" w:cs="Arial"/>
        </w:rPr>
        <w:tab/>
      </w:r>
      <w:r w:rsidRPr="007A5E15">
        <w:rPr>
          <w:rFonts w:ascii="Arial" w:hAnsi="Arial" w:cs="Arial"/>
        </w:rPr>
        <w:tab/>
      </w:r>
      <w:r w:rsidRPr="007A5E15">
        <w:rPr>
          <w:rFonts w:ascii="Arial" w:hAnsi="Arial" w:cs="Arial"/>
        </w:rPr>
        <w:tab/>
        <w:t xml:space="preserve">koeficient </w:t>
      </w:r>
      <w:r w:rsidR="00CB51EF" w:rsidRPr="007A5E15">
        <w:rPr>
          <w:rFonts w:ascii="Arial" w:hAnsi="Arial" w:cs="Arial"/>
          <w:b/>
        </w:rPr>
        <w:t>3</w:t>
      </w:r>
      <w:r w:rsidR="00C135CE">
        <w:rPr>
          <w:rFonts w:ascii="Arial" w:hAnsi="Arial" w:cs="Arial"/>
          <w:b/>
        </w:rPr>
        <w:t>,</w:t>
      </w:r>
    </w:p>
    <w:p w14:paraId="244396A5" w14:textId="77777777" w:rsidR="00A23364" w:rsidRPr="007A5E15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7A5E15">
        <w:rPr>
          <w:rFonts w:ascii="Arial" w:hAnsi="Arial" w:cs="Arial"/>
        </w:rPr>
        <w:t>zdanitelné stavby a zdanitelné jednotky pro</w:t>
      </w:r>
    </w:p>
    <w:p w14:paraId="4FF70CD6" w14:textId="77777777" w:rsidR="00A23364" w:rsidRPr="007A5E15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7A5E15">
        <w:rPr>
          <w:rFonts w:ascii="Arial" w:hAnsi="Arial" w:cs="Arial"/>
        </w:rPr>
        <w:t>podnikání v průmyslu, stavebnictví, dopravě,</w:t>
      </w:r>
    </w:p>
    <w:p w14:paraId="53B43FDD" w14:textId="55910485" w:rsidR="00A23364" w:rsidRPr="007A5E15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A5E15">
        <w:rPr>
          <w:rFonts w:ascii="Arial" w:hAnsi="Arial" w:cs="Arial"/>
        </w:rPr>
        <w:t>energetice nebo ostatní zemědělské výrobě</w:t>
      </w:r>
      <w:r w:rsidRPr="007A5E15">
        <w:rPr>
          <w:rFonts w:ascii="Arial" w:hAnsi="Arial" w:cs="Arial"/>
        </w:rPr>
        <w:tab/>
      </w:r>
      <w:r w:rsidRPr="007A5E15">
        <w:rPr>
          <w:rFonts w:ascii="Arial" w:hAnsi="Arial" w:cs="Arial"/>
        </w:rPr>
        <w:tab/>
        <w:t xml:space="preserve">koeficient </w:t>
      </w:r>
      <w:r w:rsidR="00CB51EF" w:rsidRPr="007A5E15">
        <w:rPr>
          <w:rFonts w:ascii="Arial" w:hAnsi="Arial" w:cs="Arial"/>
          <w:b/>
        </w:rPr>
        <w:t>3</w:t>
      </w:r>
      <w:r w:rsidR="00C135CE">
        <w:rPr>
          <w:rFonts w:ascii="Arial" w:hAnsi="Arial" w:cs="Arial"/>
          <w:b/>
        </w:rPr>
        <w:t>,</w:t>
      </w:r>
    </w:p>
    <w:p w14:paraId="4502DE1F" w14:textId="77777777" w:rsidR="00A23364" w:rsidRPr="007A5E15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7A5E15">
        <w:rPr>
          <w:rFonts w:ascii="Arial" w:hAnsi="Arial" w:cs="Arial"/>
        </w:rPr>
        <w:t>zdanitelné stavby a zdanitelné jednotky pro</w:t>
      </w:r>
    </w:p>
    <w:p w14:paraId="45B7A9C7" w14:textId="1173DB0A" w:rsidR="0045172A" w:rsidRPr="0045172A" w:rsidRDefault="00A23364" w:rsidP="0045172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</w:rPr>
      </w:pPr>
      <w:r w:rsidRPr="007A5E15">
        <w:rPr>
          <w:rFonts w:ascii="Arial" w:hAnsi="Arial" w:cs="Arial"/>
        </w:rPr>
        <w:t>ostatní druhy podnikání</w:t>
      </w:r>
      <w:r w:rsidRPr="007A5E15">
        <w:rPr>
          <w:rFonts w:ascii="Arial" w:hAnsi="Arial" w:cs="Arial"/>
        </w:rPr>
        <w:tab/>
      </w:r>
      <w:r w:rsidRPr="007A5E15">
        <w:rPr>
          <w:rFonts w:ascii="Arial" w:hAnsi="Arial" w:cs="Arial"/>
        </w:rPr>
        <w:tab/>
      </w:r>
      <w:r w:rsidRPr="007A5E15">
        <w:rPr>
          <w:rFonts w:ascii="Arial" w:hAnsi="Arial" w:cs="Arial"/>
        </w:rPr>
        <w:tab/>
      </w:r>
      <w:r w:rsidRPr="007A5E15">
        <w:rPr>
          <w:rFonts w:ascii="Arial" w:hAnsi="Arial" w:cs="Arial"/>
        </w:rPr>
        <w:tab/>
      </w:r>
      <w:r w:rsidRPr="007A5E15">
        <w:rPr>
          <w:rFonts w:ascii="Arial" w:hAnsi="Arial" w:cs="Arial"/>
        </w:rPr>
        <w:tab/>
        <w:t xml:space="preserve">koeficient </w:t>
      </w:r>
      <w:r w:rsidR="00CB51EF" w:rsidRPr="007A5E15">
        <w:rPr>
          <w:rFonts w:ascii="Arial" w:hAnsi="Arial" w:cs="Arial"/>
          <w:b/>
        </w:rPr>
        <w:t>3</w:t>
      </w:r>
      <w:r w:rsidR="00C135CE">
        <w:rPr>
          <w:rFonts w:ascii="Arial" w:hAnsi="Arial" w:cs="Arial"/>
          <w:b/>
        </w:rPr>
        <w:t>,</w:t>
      </w:r>
    </w:p>
    <w:p w14:paraId="1AF4BA96" w14:textId="6E78ACD4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7A5E15">
        <w:rPr>
          <w:rFonts w:ascii="Arial" w:hAnsi="Arial" w:cs="Arial"/>
        </w:rPr>
        <w:t xml:space="preserve"> Třanovice.</w:t>
      </w:r>
      <w:r>
        <w:rPr>
          <w:rStyle w:val="Znakapoznpodarou"/>
          <w:rFonts w:ascii="Arial" w:hAnsi="Arial" w:cs="Arial"/>
        </w:rPr>
        <w:footnoteReference w:id="3"/>
      </w:r>
    </w:p>
    <w:p w14:paraId="53D2046D" w14:textId="66F34438" w:rsidR="00B51BD0" w:rsidRPr="0045172A" w:rsidRDefault="00B51BD0" w:rsidP="0045172A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65ADBE95" w14:textId="02B430FD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F1B85">
        <w:rPr>
          <w:rFonts w:ascii="Arial" w:hAnsi="Arial" w:cs="Arial"/>
          <w:b/>
        </w:rPr>
        <w:t>3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2E0C479" w14:textId="4DD68C9F" w:rsidR="004224E6" w:rsidRDefault="004224E6" w:rsidP="0045172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7A5E15" w:rsidRPr="007A5E15">
        <w:rPr>
          <w:rFonts w:ascii="Arial" w:hAnsi="Arial" w:cs="Arial"/>
        </w:rPr>
        <w:t>Třanovice</w:t>
      </w:r>
      <w:r w:rsidRPr="007A5E15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4F1B85">
        <w:rPr>
          <w:rFonts w:ascii="Arial" w:hAnsi="Arial" w:cs="Arial"/>
        </w:rPr>
        <w:t>1/2012</w:t>
      </w:r>
      <w:r w:rsidR="00C135CE">
        <w:rPr>
          <w:rFonts w:ascii="Arial" w:hAnsi="Arial" w:cs="Arial"/>
        </w:rPr>
        <w:t>,</w:t>
      </w:r>
      <w:r w:rsidR="004F1B85">
        <w:rPr>
          <w:rFonts w:ascii="Arial" w:hAnsi="Arial" w:cs="Arial"/>
        </w:rPr>
        <w:t xml:space="preserve"> o stanovení místního koeficientu pro výpočet daně z nemovitostí</w:t>
      </w:r>
      <w:r w:rsidRPr="0062486B">
        <w:rPr>
          <w:rFonts w:ascii="Arial" w:hAnsi="Arial" w:cs="Arial"/>
        </w:rPr>
        <w:t xml:space="preserve">, ze dne </w:t>
      </w:r>
      <w:r w:rsidR="004F1B85">
        <w:rPr>
          <w:rFonts w:ascii="Arial" w:hAnsi="Arial" w:cs="Arial"/>
        </w:rPr>
        <w:t>27. 8. 2012.</w:t>
      </w:r>
    </w:p>
    <w:p w14:paraId="3ADD9417" w14:textId="77777777" w:rsidR="0045172A" w:rsidRPr="0062486B" w:rsidRDefault="0045172A" w:rsidP="0045172A">
      <w:pPr>
        <w:spacing w:line="276" w:lineRule="auto"/>
        <w:ind w:firstLine="709"/>
        <w:rPr>
          <w:rFonts w:ascii="Arial" w:hAnsi="Arial" w:cs="Arial"/>
        </w:rPr>
      </w:pPr>
    </w:p>
    <w:p w14:paraId="43DE1B7E" w14:textId="77A7D5C6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F1B85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6FEB9B1E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</w:t>
      </w:r>
      <w:r w:rsidR="004F1B85">
        <w:rPr>
          <w:rFonts w:ascii="Arial" w:hAnsi="Arial" w:cs="Arial"/>
        </w:rPr>
        <w:t xml:space="preserve">hláška nabývá účinnosti dnem </w:t>
      </w:r>
      <w:r w:rsidR="004136AA">
        <w:rPr>
          <w:rFonts w:ascii="Arial" w:hAnsi="Arial" w:cs="Arial"/>
        </w:rPr>
        <w:t>1.</w:t>
      </w:r>
      <w:r w:rsidR="00C135CE">
        <w:rPr>
          <w:rFonts w:ascii="Arial" w:hAnsi="Arial" w:cs="Arial"/>
        </w:rPr>
        <w:t xml:space="preserve"> </w:t>
      </w:r>
      <w:r w:rsidR="004136AA">
        <w:rPr>
          <w:rFonts w:ascii="Arial" w:hAnsi="Arial" w:cs="Arial"/>
        </w:rPr>
        <w:t>1.</w:t>
      </w:r>
      <w:r w:rsidR="00C135CE">
        <w:rPr>
          <w:rFonts w:ascii="Arial" w:hAnsi="Arial" w:cs="Arial"/>
        </w:rPr>
        <w:t xml:space="preserve"> </w:t>
      </w:r>
      <w:r w:rsidR="004136AA">
        <w:rPr>
          <w:rFonts w:ascii="Arial" w:hAnsi="Arial" w:cs="Arial"/>
        </w:rPr>
        <w:t>2025.</w:t>
      </w:r>
    </w:p>
    <w:p w14:paraId="4AA2302C" w14:textId="77777777" w:rsidR="004F1B85" w:rsidRDefault="004F1B85" w:rsidP="004224E6">
      <w:pPr>
        <w:spacing w:line="276" w:lineRule="auto"/>
        <w:rPr>
          <w:rFonts w:ascii="Arial" w:hAnsi="Arial" w:cs="Arial"/>
        </w:rPr>
      </w:pPr>
    </w:p>
    <w:p w14:paraId="4B1EDE00" w14:textId="77777777" w:rsidR="004F1B85" w:rsidRDefault="004F1B85" w:rsidP="004224E6">
      <w:pPr>
        <w:spacing w:line="276" w:lineRule="auto"/>
        <w:rPr>
          <w:rFonts w:ascii="Arial" w:hAnsi="Arial" w:cs="Arial"/>
        </w:rPr>
      </w:pPr>
    </w:p>
    <w:p w14:paraId="176178E6" w14:textId="58CDEC3E" w:rsidR="004F1B85" w:rsidRPr="002E0EAD" w:rsidRDefault="004F1B85" w:rsidP="004F1B8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Jiří Tomiczek v. r.                                       Miroslav Lejka v. r.</w:t>
      </w:r>
    </w:p>
    <w:p w14:paraId="1167DE75" w14:textId="0DF82B79" w:rsidR="004F1B85" w:rsidRDefault="004F1B85" w:rsidP="004F1B85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starosta                                                       místostarosta</w:t>
      </w:r>
      <w:r>
        <w:rPr>
          <w:rFonts w:ascii="Arial" w:hAnsi="Arial" w:cs="Arial"/>
        </w:rPr>
        <w:tab/>
      </w:r>
    </w:p>
    <w:p w14:paraId="6D60094F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3CE75B2B" w14:textId="77777777" w:rsidR="004F1B85" w:rsidRDefault="004F1B85" w:rsidP="004224E6">
      <w:pPr>
        <w:spacing w:line="276" w:lineRule="auto"/>
        <w:rPr>
          <w:rFonts w:ascii="Arial" w:hAnsi="Arial" w:cs="Arial"/>
        </w:rPr>
      </w:pPr>
    </w:p>
    <w:p w14:paraId="14EA5D15" w14:textId="77777777" w:rsidR="004F1B85" w:rsidRPr="0062486B" w:rsidRDefault="004F1B85" w:rsidP="004224E6">
      <w:pPr>
        <w:spacing w:line="276" w:lineRule="auto"/>
        <w:rPr>
          <w:rFonts w:ascii="Arial" w:hAnsi="Arial" w:cs="Arial"/>
        </w:rPr>
        <w:sectPr w:rsidR="004F1B85" w:rsidRPr="0062486B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10F22C" w14:textId="77777777" w:rsidR="004224E6" w:rsidRPr="005F7FAE" w:rsidRDefault="004224E6" w:rsidP="004F1B85">
      <w:pPr>
        <w:keepNext/>
        <w:spacing w:line="276" w:lineRule="auto"/>
        <w:rPr>
          <w:rFonts w:ascii="Arial" w:hAnsi="Arial" w:cs="Arial"/>
        </w:rPr>
      </w:pPr>
    </w:p>
    <w:sectPr w:rsidR="004224E6" w:rsidRPr="005F7FAE" w:rsidSect="004F1B8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563AB" w14:textId="77777777" w:rsidR="00FA58FA" w:rsidRDefault="00FA58FA" w:rsidP="006A579C">
      <w:pPr>
        <w:spacing w:after="0"/>
      </w:pPr>
      <w:r>
        <w:separator/>
      </w:r>
    </w:p>
  </w:endnote>
  <w:endnote w:type="continuationSeparator" w:id="0">
    <w:p w14:paraId="4ECAD622" w14:textId="77777777" w:rsidR="00FA58FA" w:rsidRDefault="00FA58F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037391034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5172A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19152762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5172A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56BC0" w14:textId="77777777" w:rsidR="00FA58FA" w:rsidRDefault="00FA58FA" w:rsidP="006A579C">
      <w:pPr>
        <w:spacing w:after="0"/>
      </w:pPr>
      <w:r>
        <w:separator/>
      </w:r>
    </w:p>
  </w:footnote>
  <w:footnote w:type="continuationSeparator" w:id="0">
    <w:p w14:paraId="1373E9CA" w14:textId="77777777" w:rsidR="00FA58FA" w:rsidRDefault="00FA58FA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2841D8BC" w14:textId="77777777" w:rsidR="00B51BD0" w:rsidRDefault="00B51BD0" w:rsidP="00B51BD0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2E6C4EAE"/>
    <w:lvl w:ilvl="0" w:tplc="BFC203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367927">
    <w:abstractNumId w:val="3"/>
  </w:num>
  <w:num w:numId="2" w16cid:durableId="245698046">
    <w:abstractNumId w:val="5"/>
  </w:num>
  <w:num w:numId="3" w16cid:durableId="760954508">
    <w:abstractNumId w:val="4"/>
  </w:num>
  <w:num w:numId="4" w16cid:durableId="656224947">
    <w:abstractNumId w:val="28"/>
  </w:num>
  <w:num w:numId="5" w16cid:durableId="329217715">
    <w:abstractNumId w:val="17"/>
  </w:num>
  <w:num w:numId="6" w16cid:durableId="55399584">
    <w:abstractNumId w:val="21"/>
  </w:num>
  <w:num w:numId="7" w16cid:durableId="419832041">
    <w:abstractNumId w:val="33"/>
  </w:num>
  <w:num w:numId="8" w16cid:durableId="1734351823">
    <w:abstractNumId w:val="25"/>
  </w:num>
  <w:num w:numId="9" w16cid:durableId="475075204">
    <w:abstractNumId w:val="18"/>
  </w:num>
  <w:num w:numId="10" w16cid:durableId="1937203618">
    <w:abstractNumId w:val="20"/>
  </w:num>
  <w:num w:numId="11" w16cid:durableId="349451156">
    <w:abstractNumId w:val="0"/>
  </w:num>
  <w:num w:numId="12" w16cid:durableId="1975673461">
    <w:abstractNumId w:val="19"/>
  </w:num>
  <w:num w:numId="13" w16cid:durableId="2031639079">
    <w:abstractNumId w:val="8"/>
  </w:num>
  <w:num w:numId="14" w16cid:durableId="1425685623">
    <w:abstractNumId w:val="30"/>
  </w:num>
  <w:num w:numId="15" w16cid:durableId="405568495">
    <w:abstractNumId w:val="26"/>
  </w:num>
  <w:num w:numId="16" w16cid:durableId="1928533372">
    <w:abstractNumId w:val="13"/>
  </w:num>
  <w:num w:numId="17" w16cid:durableId="739407292">
    <w:abstractNumId w:val="23"/>
  </w:num>
  <w:num w:numId="18" w16cid:durableId="1075123366">
    <w:abstractNumId w:val="1"/>
  </w:num>
  <w:num w:numId="19" w16cid:durableId="1809668226">
    <w:abstractNumId w:val="34"/>
  </w:num>
  <w:num w:numId="20" w16cid:durableId="1823354605">
    <w:abstractNumId w:val="31"/>
  </w:num>
  <w:num w:numId="21" w16cid:durableId="2105496359">
    <w:abstractNumId w:val="24"/>
  </w:num>
  <w:num w:numId="22" w16cid:durableId="741098346">
    <w:abstractNumId w:val="12"/>
  </w:num>
  <w:num w:numId="23" w16cid:durableId="1399863673">
    <w:abstractNumId w:val="29"/>
  </w:num>
  <w:num w:numId="24" w16cid:durableId="221525958">
    <w:abstractNumId w:val="9"/>
  </w:num>
  <w:num w:numId="25" w16cid:durableId="1606423488">
    <w:abstractNumId w:val="6"/>
  </w:num>
  <w:num w:numId="26" w16cid:durableId="1870948309">
    <w:abstractNumId w:val="2"/>
  </w:num>
  <w:num w:numId="27" w16cid:durableId="1293100674">
    <w:abstractNumId w:val="32"/>
  </w:num>
  <w:num w:numId="28" w16cid:durableId="908345902">
    <w:abstractNumId w:val="27"/>
  </w:num>
  <w:num w:numId="29" w16cid:durableId="1715305244">
    <w:abstractNumId w:val="35"/>
  </w:num>
  <w:num w:numId="30" w16cid:durableId="1993175909">
    <w:abstractNumId w:val="11"/>
  </w:num>
  <w:num w:numId="31" w16cid:durableId="595484146">
    <w:abstractNumId w:val="15"/>
  </w:num>
  <w:num w:numId="32" w16cid:durableId="575096371">
    <w:abstractNumId w:val="7"/>
  </w:num>
  <w:num w:numId="33" w16cid:durableId="160707945">
    <w:abstractNumId w:val="14"/>
  </w:num>
  <w:num w:numId="34" w16cid:durableId="1158500093">
    <w:abstractNumId w:val="22"/>
  </w:num>
  <w:num w:numId="35" w16cid:durableId="1264924387">
    <w:abstractNumId w:val="10"/>
  </w:num>
  <w:num w:numId="36" w16cid:durableId="93937502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95244"/>
    <w:rsid w:val="000A2F96"/>
    <w:rsid w:val="000A4CA1"/>
    <w:rsid w:val="000A6458"/>
    <w:rsid w:val="000A75BD"/>
    <w:rsid w:val="000B05CF"/>
    <w:rsid w:val="000B231D"/>
    <w:rsid w:val="000C7CA3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537A2"/>
    <w:rsid w:val="00154163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093F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136AA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172A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1B85"/>
    <w:rsid w:val="004F3D04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57E68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6202D"/>
    <w:rsid w:val="0077632A"/>
    <w:rsid w:val="0078003E"/>
    <w:rsid w:val="00782160"/>
    <w:rsid w:val="00797898"/>
    <w:rsid w:val="007A5E15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1BC4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1BD0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35CE"/>
    <w:rsid w:val="00C1506A"/>
    <w:rsid w:val="00C15179"/>
    <w:rsid w:val="00C160D8"/>
    <w:rsid w:val="00C17FE3"/>
    <w:rsid w:val="00C22C01"/>
    <w:rsid w:val="00C24386"/>
    <w:rsid w:val="00C256A9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1EF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03BF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58F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docId w15:val="{0754B52D-FA7B-4219-8C8D-02F4D041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942E7-5F42-4F35-B229-229ED53D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Karina Tomanová</cp:lastModifiedBy>
  <cp:revision>6</cp:revision>
  <cp:lastPrinted>2024-06-03T11:12:00Z</cp:lastPrinted>
  <dcterms:created xsi:type="dcterms:W3CDTF">2024-06-03T11:12:00Z</dcterms:created>
  <dcterms:modified xsi:type="dcterms:W3CDTF">2024-06-26T06:19:00Z</dcterms:modified>
</cp:coreProperties>
</file>