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A2C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7562DCC" w14:textId="043375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5E62">
        <w:rPr>
          <w:rFonts w:ascii="Arial" w:hAnsi="Arial" w:cs="Arial"/>
          <w:b/>
        </w:rPr>
        <w:t xml:space="preserve"> </w:t>
      </w:r>
      <w:r w:rsidR="000858B6">
        <w:rPr>
          <w:rFonts w:ascii="Arial" w:hAnsi="Arial" w:cs="Arial"/>
          <w:b/>
        </w:rPr>
        <w:t>Grymov</w:t>
      </w:r>
    </w:p>
    <w:p w14:paraId="10279080" w14:textId="366FE20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A5E62">
        <w:rPr>
          <w:rFonts w:ascii="Arial" w:hAnsi="Arial" w:cs="Arial"/>
          <w:b/>
        </w:rPr>
        <w:t xml:space="preserve"> </w:t>
      </w:r>
      <w:r w:rsidR="000858B6">
        <w:rPr>
          <w:rFonts w:ascii="Arial" w:hAnsi="Arial" w:cs="Arial"/>
          <w:b/>
        </w:rPr>
        <w:t>Grymov</w:t>
      </w:r>
    </w:p>
    <w:p w14:paraId="58DF4A7A" w14:textId="01CC466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A5E62">
        <w:rPr>
          <w:rFonts w:ascii="Arial" w:hAnsi="Arial" w:cs="Arial"/>
          <w:b/>
        </w:rPr>
        <w:t xml:space="preserve"> </w:t>
      </w:r>
      <w:r w:rsidR="000858B6">
        <w:rPr>
          <w:rFonts w:ascii="Arial" w:hAnsi="Arial" w:cs="Arial"/>
          <w:b/>
        </w:rPr>
        <w:t>Grymov</w:t>
      </w:r>
      <w:r w:rsidRPr="002E0EAD">
        <w:rPr>
          <w:rFonts w:ascii="Arial" w:hAnsi="Arial" w:cs="Arial"/>
          <w:b/>
        </w:rPr>
        <w:t xml:space="preserve"> </w:t>
      </w:r>
    </w:p>
    <w:p w14:paraId="09390B3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6F9E6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1CF7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5ACB8A" w14:textId="507EFC9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858B6">
        <w:rPr>
          <w:rFonts w:ascii="Arial" w:hAnsi="Arial" w:cs="Arial"/>
          <w:sz w:val="22"/>
          <w:szCs w:val="22"/>
        </w:rPr>
        <w:t>Grymov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A1D0C">
        <w:rPr>
          <w:rFonts w:ascii="Arial" w:hAnsi="Arial" w:cs="Arial"/>
          <w:sz w:val="22"/>
          <w:szCs w:val="22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A1D0C">
        <w:rPr>
          <w:rFonts w:ascii="Arial" w:hAnsi="Arial" w:cs="Arial"/>
          <w:sz w:val="22"/>
          <w:szCs w:val="22"/>
        </w:rPr>
        <w:t>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3F27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E3E61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FD9F0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CB61C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730800" w14:textId="6E6B845F" w:rsidR="00031731" w:rsidRPr="00EB486C" w:rsidRDefault="0024722A" w:rsidP="000858B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A5E62">
        <w:rPr>
          <w:rFonts w:ascii="Arial" w:hAnsi="Arial" w:cs="Arial"/>
          <w:sz w:val="22"/>
          <w:szCs w:val="22"/>
        </w:rPr>
        <w:t xml:space="preserve"> </w:t>
      </w:r>
      <w:r w:rsidR="000858B6">
        <w:rPr>
          <w:rFonts w:ascii="Arial" w:hAnsi="Arial" w:cs="Arial"/>
          <w:sz w:val="22"/>
          <w:szCs w:val="22"/>
        </w:rPr>
        <w:t>Grymov</w:t>
      </w:r>
      <w:r w:rsidR="008A5E62">
        <w:rPr>
          <w:rFonts w:ascii="Arial" w:hAnsi="Arial" w:cs="Arial"/>
          <w:sz w:val="22"/>
          <w:szCs w:val="22"/>
        </w:rPr>
        <w:t>.</w:t>
      </w:r>
    </w:p>
    <w:p w14:paraId="2006D9D1" w14:textId="77777777" w:rsidR="00EB486C" w:rsidRPr="00EB486C" w:rsidRDefault="00EB486C" w:rsidP="000858B6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1DEFD65" w14:textId="7B3D6833" w:rsidR="006B58B2" w:rsidRPr="00BF6EFC" w:rsidRDefault="00EB486C" w:rsidP="000858B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ABD6B2" w14:textId="77777777" w:rsidR="006B58B2" w:rsidRPr="00BF6EFC" w:rsidRDefault="006B58B2" w:rsidP="000858B6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5583DB0" w14:textId="09C0A24E" w:rsidR="00D62F8B" w:rsidRDefault="006B58B2" w:rsidP="000858B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43464F" w14:textId="77777777" w:rsidR="00D62F8B" w:rsidRDefault="00D62F8B" w:rsidP="000858B6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0ECEF1C" w14:textId="4FFAB892" w:rsidR="00D62F8B" w:rsidRPr="00D62F8B" w:rsidRDefault="00D62F8B" w:rsidP="000858B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9DD7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67947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B65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BF3AC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3F22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2E01F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0DB06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B3533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2F995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E07A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DC33D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0C81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C3027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41841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75346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3694425" w14:textId="5ADD4B6F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A1D0C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67ED4C" w14:textId="76A3CDF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A1D0C">
        <w:rPr>
          <w:rFonts w:ascii="Arial" w:hAnsi="Arial" w:cs="Arial"/>
          <w:i/>
          <w:iCs/>
          <w:sz w:val="22"/>
          <w:szCs w:val="22"/>
        </w:rPr>
        <w:t>,</w:t>
      </w:r>
    </w:p>
    <w:p w14:paraId="56075CBE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7DC09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5212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AF14F3" w14:textId="77777777"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14:paraId="4CC3B27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A1CF8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A246A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7D56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B75D4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6F8ADC" w14:textId="74CD68D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</w:t>
      </w:r>
      <w:r w:rsidR="000858B6">
        <w:rPr>
          <w:rFonts w:ascii="Arial" w:hAnsi="Arial" w:cs="Arial"/>
          <w:sz w:val="22"/>
          <w:szCs w:val="22"/>
        </w:rPr>
        <w:t>sběrné nádoby a kontejnery</w:t>
      </w:r>
      <w:r w:rsidR="008A5E62">
        <w:rPr>
          <w:rFonts w:ascii="Arial" w:hAnsi="Arial" w:cs="Arial"/>
          <w:sz w:val="22"/>
          <w:szCs w:val="22"/>
        </w:rPr>
        <w:t xml:space="preserve">. </w:t>
      </w:r>
    </w:p>
    <w:p w14:paraId="3C2F144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529D97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1884C65" w14:textId="77777777" w:rsidR="006F7F10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u w:val="single"/>
        </w:rPr>
      </w:pPr>
    </w:p>
    <w:p w14:paraId="055F194D" w14:textId="5EEEBA09" w:rsidR="00434AAA" w:rsidRPr="000858B6" w:rsidRDefault="006F7F10" w:rsidP="000858B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6F7F10">
        <w:rPr>
          <w:rFonts w:ascii="Arial" w:hAnsi="Arial" w:cs="Arial"/>
          <w:i/>
          <w:color w:val="000000" w:themeColor="text1"/>
        </w:rPr>
        <w:t xml:space="preserve">prostranství </w:t>
      </w:r>
      <w:r w:rsidR="000858B6">
        <w:rPr>
          <w:rFonts w:ascii="Arial" w:hAnsi="Arial" w:cs="Arial"/>
          <w:i/>
          <w:color w:val="000000" w:themeColor="text1"/>
        </w:rPr>
        <w:t>na návsi (za zdí)</w:t>
      </w:r>
      <w:r w:rsidR="001D5F6D">
        <w:rPr>
          <w:rFonts w:ascii="Arial" w:hAnsi="Arial" w:cs="Arial"/>
          <w:i/>
          <w:color w:val="000000" w:themeColor="text1"/>
        </w:rPr>
        <w:t xml:space="preserve"> - </w:t>
      </w:r>
      <w:r w:rsidR="001D5F6D" w:rsidRPr="001D5F6D">
        <w:rPr>
          <w:rFonts w:ascii="Arial" w:hAnsi="Arial" w:cs="Arial"/>
          <w:i/>
          <w:color w:val="000000" w:themeColor="text1"/>
        </w:rPr>
        <w:t>sběrná nádoba na plasty, papír, sklo, jedlé oleje a tuky, kovy,</w:t>
      </w:r>
      <w:r w:rsidR="00E834F7">
        <w:rPr>
          <w:rFonts w:ascii="Arial" w:hAnsi="Arial" w:cs="Arial"/>
          <w:i/>
          <w:color w:val="000000" w:themeColor="text1"/>
        </w:rPr>
        <w:t xml:space="preserve"> biologické odpady a</w:t>
      </w:r>
      <w:r w:rsidR="001D5F6D" w:rsidRPr="001D5F6D">
        <w:rPr>
          <w:rFonts w:ascii="Arial" w:hAnsi="Arial" w:cs="Arial"/>
          <w:i/>
          <w:color w:val="000000" w:themeColor="text1"/>
        </w:rPr>
        <w:t xml:space="preserve"> textil</w:t>
      </w:r>
    </w:p>
    <w:p w14:paraId="3AC3A7B5" w14:textId="142F4938" w:rsidR="000858B6" w:rsidRPr="000858B6" w:rsidRDefault="000858B6" w:rsidP="000858B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0858B6">
        <w:rPr>
          <w:rFonts w:ascii="Arial" w:hAnsi="Arial" w:cs="Arial"/>
          <w:i/>
          <w:iCs/>
        </w:rPr>
        <w:t xml:space="preserve">prostranství při lokalitě bývalého </w:t>
      </w:r>
      <w:proofErr w:type="gramStart"/>
      <w:r w:rsidRPr="000858B6">
        <w:rPr>
          <w:rFonts w:ascii="Arial" w:hAnsi="Arial" w:cs="Arial"/>
          <w:i/>
          <w:iCs/>
        </w:rPr>
        <w:t>obchodu</w:t>
      </w:r>
      <w:r w:rsidR="001D5F6D">
        <w:rPr>
          <w:rFonts w:ascii="Arial" w:hAnsi="Arial" w:cs="Arial"/>
          <w:i/>
          <w:iCs/>
        </w:rPr>
        <w:t xml:space="preserve"> - </w:t>
      </w:r>
      <w:r w:rsidR="001D5F6D" w:rsidRPr="001D5F6D">
        <w:rPr>
          <w:rFonts w:ascii="Arial" w:hAnsi="Arial" w:cs="Arial"/>
          <w:i/>
          <w:iCs/>
        </w:rPr>
        <w:t>sběrná</w:t>
      </w:r>
      <w:proofErr w:type="gramEnd"/>
      <w:r w:rsidR="001D5F6D" w:rsidRPr="001D5F6D">
        <w:rPr>
          <w:rFonts w:ascii="Arial" w:hAnsi="Arial" w:cs="Arial"/>
          <w:i/>
          <w:iCs/>
        </w:rPr>
        <w:t xml:space="preserve"> nádoba na plasty, papír</w:t>
      </w:r>
    </w:p>
    <w:p w14:paraId="2C5A4C3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B42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96DB3E" w14:textId="76690B1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66062">
        <w:rPr>
          <w:rFonts w:ascii="Arial" w:hAnsi="Arial" w:cs="Arial"/>
          <w:bCs/>
          <w:i/>
          <w:color w:val="000000"/>
        </w:rPr>
        <w:t xml:space="preserve">kontejnery barva </w:t>
      </w:r>
      <w:r w:rsidR="00E834F7">
        <w:rPr>
          <w:rFonts w:ascii="Arial" w:hAnsi="Arial" w:cs="Arial"/>
          <w:bCs/>
          <w:i/>
          <w:color w:val="000000"/>
        </w:rPr>
        <w:t>hnědá</w:t>
      </w:r>
      <w:r w:rsidR="00766062">
        <w:rPr>
          <w:rFonts w:ascii="Arial" w:hAnsi="Arial" w:cs="Arial"/>
          <w:bCs/>
          <w:i/>
          <w:color w:val="000000"/>
        </w:rPr>
        <w:t>,</w:t>
      </w:r>
    </w:p>
    <w:p w14:paraId="0B65AF0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6606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F80FF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66062">
        <w:rPr>
          <w:rFonts w:ascii="Arial" w:hAnsi="Arial" w:cs="Arial"/>
          <w:bCs/>
          <w:i/>
          <w:color w:val="000000"/>
        </w:rPr>
        <w:t>žlutá,</w:t>
      </w:r>
    </w:p>
    <w:p w14:paraId="05890C3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66062">
        <w:rPr>
          <w:rFonts w:ascii="Arial" w:hAnsi="Arial" w:cs="Arial"/>
          <w:bCs/>
          <w:i/>
          <w:color w:val="000000"/>
        </w:rPr>
        <w:t>stříbrná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5A738A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6062">
        <w:rPr>
          <w:rFonts w:ascii="Arial" w:hAnsi="Arial" w:cs="Arial"/>
          <w:bCs/>
          <w:i/>
          <w:color w:val="000000"/>
        </w:rPr>
        <w:t>šedá,</w:t>
      </w:r>
    </w:p>
    <w:p w14:paraId="2B355D3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3946259B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31D733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DAD3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EC49D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7D9A4E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BD3AA8C" w14:textId="77777777" w:rsidR="00FB298C" w:rsidRDefault="00FB298C" w:rsidP="00E834F7">
      <w:pPr>
        <w:jc w:val="both"/>
        <w:rPr>
          <w:rFonts w:ascii="Arial" w:hAnsi="Arial" w:cs="Arial"/>
          <w:sz w:val="22"/>
          <w:szCs w:val="22"/>
        </w:rPr>
      </w:pPr>
    </w:p>
    <w:p w14:paraId="5242841E" w14:textId="77777777" w:rsidR="003A0DB1" w:rsidRDefault="003A0DB1" w:rsidP="003A0DB1">
      <w:pPr>
        <w:pStyle w:val="Default"/>
        <w:ind w:left="360"/>
      </w:pPr>
    </w:p>
    <w:p w14:paraId="5CD342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B5718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ED152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62B853" w14:textId="6887A688"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úřední desce obecního úřadu, elektronické úřední desce</w:t>
      </w:r>
      <w:r w:rsidR="001D5F6D">
        <w:rPr>
          <w:rFonts w:ascii="Arial" w:hAnsi="Arial" w:cs="Arial"/>
          <w:sz w:val="22"/>
          <w:szCs w:val="22"/>
        </w:rPr>
        <w:t xml:space="preserve"> a </w:t>
      </w:r>
      <w:r w:rsidR="003D6D0D" w:rsidRPr="003D6D0D">
        <w:rPr>
          <w:rFonts w:ascii="Arial" w:hAnsi="Arial" w:cs="Arial"/>
          <w:sz w:val="22"/>
          <w:szCs w:val="22"/>
        </w:rPr>
        <w:t>prostřednictvím</w:t>
      </w:r>
      <w:r w:rsidR="001D5F6D">
        <w:rPr>
          <w:rFonts w:ascii="Arial" w:hAnsi="Arial" w:cs="Arial"/>
          <w:sz w:val="22"/>
          <w:szCs w:val="22"/>
        </w:rPr>
        <w:t xml:space="preserve"> </w:t>
      </w:r>
      <w:r w:rsidR="000858B6">
        <w:rPr>
          <w:rFonts w:ascii="Arial" w:hAnsi="Arial" w:cs="Arial"/>
          <w:sz w:val="22"/>
          <w:szCs w:val="22"/>
        </w:rPr>
        <w:t>informačních SMS zpráv</w:t>
      </w:r>
      <w:r w:rsidR="003D6D0D" w:rsidRPr="003D6D0D">
        <w:rPr>
          <w:rFonts w:ascii="Arial" w:hAnsi="Arial" w:cs="Arial"/>
          <w:sz w:val="22"/>
          <w:szCs w:val="22"/>
        </w:rPr>
        <w:t>.</w:t>
      </w:r>
    </w:p>
    <w:p w14:paraId="29461BE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AA096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384228" w14:textId="77777777" w:rsidR="003D6D0D" w:rsidRDefault="003D6D0D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04EF523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01F27C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E462D0" w14:textId="77777777" w:rsidR="00E834F7" w:rsidRDefault="00E834F7" w:rsidP="00765052">
      <w:pPr>
        <w:rPr>
          <w:rFonts w:ascii="Arial" w:hAnsi="Arial" w:cs="Arial"/>
          <w:b/>
          <w:sz w:val="22"/>
          <w:szCs w:val="22"/>
        </w:rPr>
      </w:pPr>
    </w:p>
    <w:p w14:paraId="464655B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3520A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D6D404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480CE7" w14:textId="1A021711" w:rsidR="000F645D" w:rsidRPr="009743BA" w:rsidRDefault="006101FB" w:rsidP="003D6D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D6D0D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D6D0D">
        <w:rPr>
          <w:rFonts w:ascii="Arial" w:hAnsi="Arial" w:cs="Arial"/>
          <w:sz w:val="22"/>
          <w:szCs w:val="22"/>
        </w:rPr>
        <w:t xml:space="preserve">y </w:t>
      </w:r>
      <w:r w:rsidR="003D6D0D" w:rsidRPr="003D6D0D">
        <w:rPr>
          <w:rFonts w:ascii="Arial" w:hAnsi="Arial" w:cs="Arial"/>
          <w:sz w:val="22"/>
          <w:szCs w:val="22"/>
        </w:rPr>
        <w:t xml:space="preserve">na úřední desce obecního úřadu, elektronické úřední desce a </w:t>
      </w:r>
      <w:r w:rsidR="000858B6" w:rsidRPr="003D6D0D">
        <w:rPr>
          <w:rFonts w:ascii="Arial" w:hAnsi="Arial" w:cs="Arial"/>
          <w:sz w:val="22"/>
          <w:szCs w:val="22"/>
        </w:rPr>
        <w:t xml:space="preserve">prostřednictvím </w:t>
      </w:r>
      <w:r w:rsidR="000858B6">
        <w:rPr>
          <w:rFonts w:ascii="Arial" w:hAnsi="Arial" w:cs="Arial"/>
          <w:sz w:val="22"/>
          <w:szCs w:val="22"/>
        </w:rPr>
        <w:t>informačních SMS zpráv</w:t>
      </w:r>
      <w:r w:rsidR="003D6D0D">
        <w:rPr>
          <w:rFonts w:ascii="Arial" w:hAnsi="Arial" w:cs="Arial"/>
          <w:iCs/>
          <w:sz w:val="22"/>
          <w:szCs w:val="22"/>
        </w:rPr>
        <w:t xml:space="preserve">. </w:t>
      </w:r>
    </w:p>
    <w:p w14:paraId="2E23F8B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08AB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A3F64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F892F1" w14:textId="77777777" w:rsidR="00E834F7" w:rsidRDefault="00E834F7" w:rsidP="00A773EE">
      <w:pPr>
        <w:rPr>
          <w:rFonts w:ascii="Arial" w:hAnsi="Arial" w:cs="Arial"/>
          <w:b/>
          <w:sz w:val="22"/>
          <w:szCs w:val="22"/>
        </w:rPr>
      </w:pPr>
    </w:p>
    <w:p w14:paraId="352C62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C5FF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D45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20625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698468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D6D0D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38096AA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D6D0D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3D6D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C4DD047" w14:textId="77777777" w:rsidR="003D6D0D" w:rsidRPr="003D6D0D" w:rsidRDefault="003D6D0D" w:rsidP="003D6D0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182B131" w14:textId="191E6D37" w:rsidR="00103649" w:rsidRPr="001D5F6D" w:rsidRDefault="00CF5BE8" w:rsidP="001D5F6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D4846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418A8E0" w14:textId="77777777" w:rsidR="00E834F7" w:rsidRDefault="00E834F7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CE8814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6D0D">
        <w:rPr>
          <w:rFonts w:ascii="Arial" w:hAnsi="Arial" w:cs="Arial"/>
          <w:b/>
          <w:sz w:val="22"/>
          <w:szCs w:val="22"/>
        </w:rPr>
        <w:t>7</w:t>
      </w:r>
    </w:p>
    <w:p w14:paraId="2EB4E93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D63F4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AA35BE" w14:textId="72F0557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858B6">
        <w:rPr>
          <w:rFonts w:ascii="Arial" w:hAnsi="Arial" w:cs="Arial"/>
          <w:sz w:val="22"/>
          <w:szCs w:val="22"/>
        </w:rPr>
        <w:t>2</w:t>
      </w:r>
      <w:r w:rsidR="003D6D0D">
        <w:rPr>
          <w:rFonts w:ascii="Arial" w:hAnsi="Arial" w:cs="Arial"/>
          <w:sz w:val="22"/>
          <w:szCs w:val="22"/>
        </w:rPr>
        <w:t>/202</w:t>
      </w:r>
      <w:r w:rsidR="002A1D0C">
        <w:rPr>
          <w:rFonts w:ascii="Arial" w:hAnsi="Arial" w:cs="Arial"/>
          <w:sz w:val="22"/>
          <w:szCs w:val="22"/>
        </w:rPr>
        <w:t>1</w:t>
      </w:r>
      <w:r w:rsidR="003D6D0D">
        <w:rPr>
          <w:rFonts w:ascii="Arial" w:hAnsi="Arial" w:cs="Arial"/>
          <w:sz w:val="22"/>
          <w:szCs w:val="22"/>
        </w:rPr>
        <w:t>, o stanovení obecního systému o</w:t>
      </w:r>
      <w:r w:rsidR="003C2968">
        <w:rPr>
          <w:rFonts w:ascii="Arial" w:hAnsi="Arial" w:cs="Arial"/>
          <w:sz w:val="22"/>
          <w:szCs w:val="22"/>
        </w:rPr>
        <w:t xml:space="preserve">dpadového hospodářství, ze dne </w:t>
      </w:r>
      <w:r w:rsidR="000858B6">
        <w:rPr>
          <w:rFonts w:ascii="Arial" w:hAnsi="Arial" w:cs="Arial"/>
          <w:sz w:val="22"/>
          <w:szCs w:val="22"/>
        </w:rPr>
        <w:t>6.12</w:t>
      </w:r>
      <w:r w:rsidR="003D6D0D">
        <w:rPr>
          <w:rFonts w:ascii="Arial" w:hAnsi="Arial" w:cs="Arial"/>
          <w:sz w:val="22"/>
          <w:szCs w:val="22"/>
        </w:rPr>
        <w:t>.202</w:t>
      </w:r>
      <w:r w:rsidR="000858B6">
        <w:rPr>
          <w:rFonts w:ascii="Arial" w:hAnsi="Arial" w:cs="Arial"/>
          <w:sz w:val="22"/>
          <w:szCs w:val="22"/>
        </w:rPr>
        <w:t>1</w:t>
      </w:r>
      <w:r w:rsidR="003D6D0D">
        <w:rPr>
          <w:rFonts w:ascii="Arial" w:hAnsi="Arial" w:cs="Arial"/>
          <w:sz w:val="22"/>
          <w:szCs w:val="22"/>
        </w:rPr>
        <w:t>.</w:t>
      </w:r>
    </w:p>
    <w:p w14:paraId="52DC968F" w14:textId="77777777" w:rsidR="003D6D0D" w:rsidRPr="000F4ADB" w:rsidRDefault="003D6D0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388D24C" w14:textId="4030E11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858B6">
        <w:rPr>
          <w:rFonts w:ascii="Arial" w:hAnsi="Arial" w:cs="Arial"/>
          <w:b/>
          <w:sz w:val="22"/>
          <w:szCs w:val="22"/>
        </w:rPr>
        <w:t>8</w:t>
      </w:r>
    </w:p>
    <w:p w14:paraId="62F8B27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9E30E4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A81A4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A04F720" w14:textId="77777777" w:rsidR="00730253" w:rsidRPr="001D113B" w:rsidRDefault="00730253" w:rsidP="003D6D0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6D0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B895E9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FEAA23" w14:textId="77777777" w:rsidR="00730253" w:rsidRDefault="00730253" w:rsidP="003D6D0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7D1CE0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DA40D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F6E8A0" w14:textId="77777777" w:rsidR="0024722A" w:rsidRPr="001D113B" w:rsidRDefault="0024722A" w:rsidP="003D6D0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4471E84" w14:textId="2E56F971" w:rsidR="0024722A" w:rsidRPr="001D113B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858B6">
        <w:rPr>
          <w:rFonts w:ascii="Arial" w:hAnsi="Arial" w:cs="Arial"/>
          <w:bCs/>
          <w:sz w:val="22"/>
          <w:szCs w:val="22"/>
        </w:rPr>
        <w:t>………………..</w:t>
      </w:r>
    </w:p>
    <w:p w14:paraId="076A6002" w14:textId="250EC5B0" w:rsidR="0024722A" w:rsidRPr="001D113B" w:rsidRDefault="000858B6" w:rsidP="003D6D0D">
      <w:pPr>
        <w:rPr>
          <w:rFonts w:ascii="Arial" w:hAnsi="Arial" w:cs="Arial"/>
          <w:bCs/>
          <w:sz w:val="22"/>
          <w:szCs w:val="22"/>
        </w:rPr>
      </w:pPr>
      <w:r w:rsidRPr="000858B6">
        <w:rPr>
          <w:rFonts w:ascii="Arial" w:hAnsi="Arial" w:cs="Arial"/>
          <w:bCs/>
          <w:iCs/>
          <w:sz w:val="22"/>
          <w:szCs w:val="22"/>
        </w:rPr>
        <w:t>Evžen Sova</w:t>
      </w:r>
      <w:r w:rsidR="003D6D0D" w:rsidRPr="000858B6">
        <w:rPr>
          <w:rFonts w:ascii="Arial" w:hAnsi="Arial" w:cs="Arial"/>
          <w:bCs/>
          <w:iCs/>
          <w:sz w:val="22"/>
          <w:szCs w:val="22"/>
        </w:rPr>
        <w:t>, v. r.</w:t>
      </w:r>
      <w:r w:rsidR="003D6D0D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  <w:t xml:space="preserve">Mgr. </w:t>
      </w:r>
      <w:r>
        <w:rPr>
          <w:rFonts w:ascii="Arial" w:hAnsi="Arial" w:cs="Arial"/>
          <w:bCs/>
          <w:sz w:val="22"/>
          <w:szCs w:val="22"/>
        </w:rPr>
        <w:t>Lenka Zbytovská</w:t>
      </w:r>
      <w:r w:rsidR="003D6D0D">
        <w:rPr>
          <w:rFonts w:ascii="Arial" w:hAnsi="Arial" w:cs="Arial"/>
          <w:bCs/>
          <w:sz w:val="22"/>
          <w:szCs w:val="22"/>
        </w:rPr>
        <w:t xml:space="preserve">, v. r. </w:t>
      </w:r>
    </w:p>
    <w:p w14:paraId="16F1ED18" w14:textId="42C2C156" w:rsidR="0024722A" w:rsidRPr="00FB6AE5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3D6D0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A21665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5F1EE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311F7E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191F89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FBA90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6883" w14:textId="77777777" w:rsidR="007A40AC" w:rsidRDefault="007A40AC">
      <w:r>
        <w:separator/>
      </w:r>
    </w:p>
  </w:endnote>
  <w:endnote w:type="continuationSeparator" w:id="0">
    <w:p w14:paraId="579104E8" w14:textId="77777777" w:rsidR="007A40AC" w:rsidRDefault="007A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57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AAA">
      <w:rPr>
        <w:noProof/>
      </w:rPr>
      <w:t>4</w:t>
    </w:r>
    <w:r>
      <w:fldChar w:fldCharType="end"/>
    </w:r>
  </w:p>
  <w:p w14:paraId="67D5CB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BB56" w14:textId="77777777" w:rsidR="007A40AC" w:rsidRDefault="007A40AC">
      <w:r>
        <w:separator/>
      </w:r>
    </w:p>
  </w:footnote>
  <w:footnote w:type="continuationSeparator" w:id="0">
    <w:p w14:paraId="55A41816" w14:textId="77777777" w:rsidR="007A40AC" w:rsidRDefault="007A40AC">
      <w:r>
        <w:continuationSeparator/>
      </w:r>
    </w:p>
  </w:footnote>
  <w:footnote w:id="1">
    <w:p w14:paraId="194C7A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FD32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AFA1" w14:textId="77777777"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8289954">
    <w:abstractNumId w:val="8"/>
  </w:num>
  <w:num w:numId="2" w16cid:durableId="2036730498">
    <w:abstractNumId w:val="33"/>
  </w:num>
  <w:num w:numId="3" w16cid:durableId="2050103579">
    <w:abstractNumId w:val="4"/>
  </w:num>
  <w:num w:numId="4" w16cid:durableId="173111497">
    <w:abstractNumId w:val="24"/>
  </w:num>
  <w:num w:numId="5" w16cid:durableId="1742942519">
    <w:abstractNumId w:val="21"/>
  </w:num>
  <w:num w:numId="6" w16cid:durableId="1175459584">
    <w:abstractNumId w:val="28"/>
  </w:num>
  <w:num w:numId="7" w16cid:durableId="1427799926">
    <w:abstractNumId w:val="9"/>
  </w:num>
  <w:num w:numId="8" w16cid:durableId="1383137905">
    <w:abstractNumId w:val="1"/>
  </w:num>
  <w:num w:numId="9" w16cid:durableId="216475403">
    <w:abstractNumId w:val="27"/>
  </w:num>
  <w:num w:numId="10" w16cid:durableId="1865708630">
    <w:abstractNumId w:val="23"/>
  </w:num>
  <w:num w:numId="11" w16cid:durableId="1779376739">
    <w:abstractNumId w:val="22"/>
  </w:num>
  <w:num w:numId="12" w16cid:durableId="749548572">
    <w:abstractNumId w:val="11"/>
  </w:num>
  <w:num w:numId="13" w16cid:durableId="989359466">
    <w:abstractNumId w:val="25"/>
  </w:num>
  <w:num w:numId="14" w16cid:durableId="894968925">
    <w:abstractNumId w:val="31"/>
  </w:num>
  <w:num w:numId="15" w16cid:durableId="223223498">
    <w:abstractNumId w:val="14"/>
  </w:num>
  <w:num w:numId="16" w16cid:durableId="1503005823">
    <w:abstractNumId w:val="30"/>
  </w:num>
  <w:num w:numId="17" w16cid:durableId="2075425706">
    <w:abstractNumId w:val="5"/>
  </w:num>
  <w:num w:numId="18" w16cid:durableId="220601119">
    <w:abstractNumId w:val="0"/>
  </w:num>
  <w:num w:numId="19" w16cid:durableId="1119225609">
    <w:abstractNumId w:val="17"/>
  </w:num>
  <w:num w:numId="20" w16cid:durableId="1250577140">
    <w:abstractNumId w:val="26"/>
  </w:num>
  <w:num w:numId="21" w16cid:durableId="115566158">
    <w:abstractNumId w:val="18"/>
  </w:num>
  <w:num w:numId="22" w16cid:durableId="1992981863">
    <w:abstractNumId w:val="19"/>
  </w:num>
  <w:num w:numId="23" w16cid:durableId="59139905">
    <w:abstractNumId w:val="13"/>
  </w:num>
  <w:num w:numId="24" w16cid:durableId="1819685683">
    <w:abstractNumId w:val="6"/>
  </w:num>
  <w:num w:numId="25" w16cid:durableId="246351840">
    <w:abstractNumId w:val="2"/>
  </w:num>
  <w:num w:numId="26" w16cid:durableId="596602966">
    <w:abstractNumId w:val="16"/>
  </w:num>
  <w:num w:numId="27" w16cid:durableId="1725173549">
    <w:abstractNumId w:val="3"/>
  </w:num>
  <w:num w:numId="28" w16cid:durableId="1011951921">
    <w:abstractNumId w:val="15"/>
  </w:num>
  <w:num w:numId="29" w16cid:durableId="350450411">
    <w:abstractNumId w:val="10"/>
  </w:num>
  <w:num w:numId="30" w16cid:durableId="1948930547">
    <w:abstractNumId w:val="12"/>
  </w:num>
  <w:num w:numId="31" w16cid:durableId="1707943825">
    <w:abstractNumId w:val="29"/>
  </w:num>
  <w:num w:numId="32" w16cid:durableId="387266628">
    <w:abstractNumId w:val="20"/>
  </w:num>
  <w:num w:numId="33" w16cid:durableId="1789425799">
    <w:abstractNumId w:val="32"/>
  </w:num>
  <w:num w:numId="34" w16cid:durableId="290521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8B6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B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F6D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F97"/>
    <w:rsid w:val="002A020A"/>
    <w:rsid w:val="002A1D0C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2E4"/>
    <w:rsid w:val="003A7FC0"/>
    <w:rsid w:val="003C2968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AAA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DC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8C6"/>
    <w:rsid w:val="006F7F1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062"/>
    <w:rsid w:val="00777412"/>
    <w:rsid w:val="00787EE1"/>
    <w:rsid w:val="007900E4"/>
    <w:rsid w:val="007909DA"/>
    <w:rsid w:val="00795009"/>
    <w:rsid w:val="00797A40"/>
    <w:rsid w:val="007A3B21"/>
    <w:rsid w:val="007A40AC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19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E6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3E9"/>
    <w:rsid w:val="00B11B51"/>
    <w:rsid w:val="00B22EC5"/>
    <w:rsid w:val="00B321B9"/>
    <w:rsid w:val="00B3452E"/>
    <w:rsid w:val="00B42462"/>
    <w:rsid w:val="00B556A5"/>
    <w:rsid w:val="00B7787C"/>
    <w:rsid w:val="00B947F5"/>
    <w:rsid w:val="00B96BE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D00"/>
    <w:rsid w:val="00DB2051"/>
    <w:rsid w:val="00DC3C0A"/>
    <w:rsid w:val="00DE0A5F"/>
    <w:rsid w:val="00DE4F98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4AF"/>
    <w:rsid w:val="00E834F7"/>
    <w:rsid w:val="00E87A75"/>
    <w:rsid w:val="00E87B0B"/>
    <w:rsid w:val="00E92D8B"/>
    <w:rsid w:val="00EA1B4D"/>
    <w:rsid w:val="00EB2A3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CE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2B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C6CB-42FE-4EDC-B562-D32937E8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GRYMOV</cp:lastModifiedBy>
  <cp:revision>2</cp:revision>
  <cp:lastPrinted>2020-12-03T09:05:00Z</cp:lastPrinted>
  <dcterms:created xsi:type="dcterms:W3CDTF">2024-12-16T17:46:00Z</dcterms:created>
  <dcterms:modified xsi:type="dcterms:W3CDTF">2024-12-16T17:46:00Z</dcterms:modified>
</cp:coreProperties>
</file>