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A4B03" w:rsidRDefault="008A4B03" w:rsidP="008A4B03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LIBLÍN</w:t>
      </w:r>
    </w:p>
    <w:p w:rsidR="008A4B03" w:rsidRDefault="008A4B03" w:rsidP="008A4B0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962025" cy="1104900"/>
            <wp:effectExtent l="0" t="0" r="9525" b="0"/>
            <wp:docPr id="1" name="Obráze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ob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03" w:rsidRDefault="008A4B03" w:rsidP="008A4B03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Liblín</w:t>
      </w:r>
    </w:p>
    <w:p w:rsidR="008A4B03" w:rsidRPr="00686CC9" w:rsidRDefault="008A4B03" w:rsidP="008A4B03">
      <w:pPr>
        <w:spacing w:line="276" w:lineRule="auto"/>
        <w:jc w:val="center"/>
        <w:rPr>
          <w:rFonts w:ascii="Arial" w:hAnsi="Arial" w:cs="Arial"/>
          <w:b/>
        </w:rPr>
      </w:pPr>
    </w:p>
    <w:p w:rsidR="008A4B03" w:rsidRDefault="008A4B03" w:rsidP="008A4B0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Liblín č. 3/2021,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A4B03">
        <w:rPr>
          <w:rFonts w:ascii="Arial" w:hAnsi="Arial" w:cs="Arial"/>
          <w:b w:val="0"/>
          <w:sz w:val="22"/>
          <w:szCs w:val="22"/>
        </w:rPr>
        <w:t>městyse Liblín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E0172">
        <w:rPr>
          <w:rFonts w:ascii="Arial" w:hAnsi="Arial" w:cs="Arial"/>
          <w:b w:val="0"/>
          <w:sz w:val="22"/>
          <w:szCs w:val="22"/>
        </w:rPr>
        <w:t xml:space="preserve">26. 10. 2021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C12FB">
        <w:rPr>
          <w:rFonts w:ascii="Arial" w:hAnsi="Arial" w:cs="Arial"/>
          <w:b w:val="0"/>
          <w:sz w:val="22"/>
          <w:szCs w:val="22"/>
        </w:rPr>
        <w:t>114/2021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8A4B03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Liblín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8A4B03">
        <w:rPr>
          <w:rFonts w:ascii="Arial" w:hAnsi="Arial" w:cs="Arial"/>
          <w:sz w:val="22"/>
          <w:szCs w:val="22"/>
        </w:rPr>
        <w:t xml:space="preserve"> městyse</w:t>
      </w:r>
      <w:r w:rsidR="001E0172">
        <w:rPr>
          <w:rFonts w:ascii="Arial" w:hAnsi="Arial" w:cs="Arial"/>
          <w:sz w:val="22"/>
          <w:szCs w:val="22"/>
        </w:rPr>
        <w:t xml:space="preserve"> Liblín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A4B0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A4B03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A4B0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1E0172" w:rsidRDefault="001E0172" w:rsidP="001E0172">
      <w:pPr>
        <w:pStyle w:val="Default"/>
        <w:ind w:left="567"/>
        <w:jc w:val="both"/>
        <w:rPr>
          <w:sz w:val="22"/>
          <w:szCs w:val="22"/>
        </w:rPr>
      </w:pPr>
    </w:p>
    <w:p w:rsidR="00772922" w:rsidRDefault="00772922" w:rsidP="001E0172">
      <w:pPr>
        <w:pStyle w:val="Default"/>
        <w:numPr>
          <w:ilvl w:val="1"/>
          <w:numId w:val="6"/>
        </w:numPr>
        <w:spacing w:after="55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1E0172" w:rsidRPr="001E0172" w:rsidRDefault="001E0172" w:rsidP="001E0172">
      <w:pPr>
        <w:pStyle w:val="Default"/>
        <w:spacing w:after="55"/>
        <w:ind w:left="1021"/>
        <w:jc w:val="both"/>
        <w:rPr>
          <w:sz w:val="16"/>
          <w:szCs w:val="16"/>
        </w:rPr>
      </w:pPr>
    </w:p>
    <w:p w:rsidR="00772922" w:rsidRDefault="00772922" w:rsidP="001E0172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kapacita soustřeďovacích prostředků pro tuto nemovitou věc na </w:t>
      </w:r>
      <w:r w:rsidR="001E58D2">
        <w:rPr>
          <w:sz w:val="22"/>
          <w:szCs w:val="22"/>
        </w:rPr>
        <w:t>kalendářní měsíc</w:t>
      </w:r>
      <w:r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 xml:space="preserve">v případě, že v nemovité věci nemá bydliště žádná fyzická osoba. </w:t>
      </w:r>
    </w:p>
    <w:p w:rsidR="001E0172" w:rsidRDefault="001E0172" w:rsidP="001E0172">
      <w:pPr>
        <w:pStyle w:val="Odstavecseseznamem"/>
        <w:rPr>
          <w:sz w:val="22"/>
          <w:szCs w:val="22"/>
        </w:rPr>
      </w:pPr>
    </w:p>
    <w:p w:rsidR="001E0172" w:rsidRDefault="001E0172" w:rsidP="001E0172">
      <w:pPr>
        <w:pStyle w:val="Default"/>
        <w:ind w:left="567"/>
        <w:jc w:val="both"/>
        <w:rPr>
          <w:sz w:val="22"/>
          <w:szCs w:val="22"/>
        </w:rPr>
      </w:pP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81952">
        <w:rPr>
          <w:rFonts w:ascii="Arial" w:hAnsi="Arial" w:cs="Arial"/>
          <w:sz w:val="22"/>
          <w:szCs w:val="22"/>
        </w:rPr>
        <w:t>45,8</w:t>
      </w:r>
      <w:r w:rsidR="00555CA9">
        <w:rPr>
          <w:rFonts w:ascii="Arial" w:hAnsi="Arial" w:cs="Arial"/>
          <w:sz w:val="22"/>
          <w:szCs w:val="22"/>
        </w:rPr>
        <w:t xml:space="preserve">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E63F9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E63F9">
        <w:rPr>
          <w:rFonts w:ascii="Arial" w:hAnsi="Arial" w:cs="Arial"/>
          <w:sz w:val="22"/>
          <w:szCs w:val="22"/>
        </w:rPr>
        <w:t xml:space="preserve">31. 1.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63F9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63F9">
        <w:rPr>
          <w:rFonts w:ascii="Arial" w:hAnsi="Arial" w:cs="Arial"/>
          <w:sz w:val="22"/>
          <w:szCs w:val="22"/>
        </w:rPr>
        <w:t>Zrušuje se obecně závazná vyhláška č.</w:t>
      </w:r>
      <w:r w:rsidR="002E63F9" w:rsidRPr="002E63F9">
        <w:rPr>
          <w:rFonts w:ascii="Arial" w:hAnsi="Arial" w:cs="Arial"/>
          <w:sz w:val="22"/>
          <w:szCs w:val="22"/>
        </w:rPr>
        <w:t xml:space="preserve"> 1</w:t>
      </w:r>
      <w:r w:rsidRPr="002E63F9">
        <w:rPr>
          <w:rFonts w:ascii="Arial" w:hAnsi="Arial" w:cs="Arial"/>
          <w:sz w:val="22"/>
          <w:szCs w:val="22"/>
        </w:rPr>
        <w:t>/</w:t>
      </w:r>
      <w:r w:rsidR="002E63F9" w:rsidRPr="002E63F9">
        <w:rPr>
          <w:rFonts w:ascii="Arial" w:hAnsi="Arial" w:cs="Arial"/>
          <w:sz w:val="22"/>
          <w:szCs w:val="22"/>
        </w:rPr>
        <w:t>2018</w:t>
      </w:r>
      <w:r w:rsidRPr="002E63F9">
        <w:rPr>
          <w:rFonts w:ascii="Arial" w:hAnsi="Arial" w:cs="Arial"/>
          <w:sz w:val="22"/>
          <w:szCs w:val="22"/>
        </w:rPr>
        <w:t xml:space="preserve"> </w:t>
      </w:r>
      <w:r w:rsidR="002E63F9" w:rsidRPr="002E63F9">
        <w:rPr>
          <w:rFonts w:ascii="Arial" w:hAnsi="Arial" w:cs="Arial"/>
          <w:sz w:val="22"/>
          <w:szCs w:val="22"/>
        </w:rPr>
        <w:t>o poplatku za komunální odpad</w:t>
      </w:r>
      <w:r w:rsidRPr="002E63F9">
        <w:rPr>
          <w:rFonts w:ascii="Arial" w:hAnsi="Arial" w:cs="Arial"/>
          <w:sz w:val="22"/>
          <w:szCs w:val="22"/>
        </w:rPr>
        <w:t xml:space="preserve">, ze dne </w:t>
      </w:r>
      <w:r w:rsidR="002E63F9" w:rsidRPr="002E63F9">
        <w:rPr>
          <w:rFonts w:ascii="Arial" w:hAnsi="Arial" w:cs="Arial"/>
          <w:sz w:val="22"/>
          <w:szCs w:val="22"/>
        </w:rPr>
        <w:t>14. 12. 2018.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E63F9" w:rsidRDefault="002E63F9" w:rsidP="00F71057">
      <w:pPr>
        <w:pStyle w:val="slalnk"/>
        <w:spacing w:before="480"/>
        <w:rPr>
          <w:rFonts w:ascii="Arial" w:hAnsi="Arial" w:cs="Arial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4B03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A4B03" w:rsidRDefault="008A4B0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A4B03" w:rsidRDefault="008A4B0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A4B03" w:rsidRDefault="008A4B0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A4B03" w:rsidRDefault="008A4B0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8A4B0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Pavlína Štěpánková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Ester </w:t>
      </w:r>
      <w:proofErr w:type="spellStart"/>
      <w:r>
        <w:rPr>
          <w:rFonts w:ascii="Arial" w:hAnsi="Arial" w:cs="Arial"/>
          <w:sz w:val="22"/>
          <w:szCs w:val="22"/>
        </w:rPr>
        <w:t>Lipertová</w:t>
      </w:r>
      <w:proofErr w:type="spellEnd"/>
    </w:p>
    <w:p w:rsidR="00131160" w:rsidRPr="002E0EAD" w:rsidRDefault="008A4B0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 xml:space="preserve">ka  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A4B03" w:rsidRDefault="008A4B03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A4B03" w:rsidRDefault="008A4B03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CF0B00" w:rsidRDefault="00CF0B00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3F9" w:rsidRDefault="002E63F9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2E63F9" w:rsidRDefault="002E63F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E63F9" w:rsidRPr="002E0EAD" w:rsidRDefault="002E63F9" w:rsidP="002E63F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E0EAD">
        <w:rPr>
          <w:rFonts w:ascii="Arial" w:hAnsi="Arial" w:cs="Arial"/>
          <w:sz w:val="22"/>
          <w:szCs w:val="22"/>
        </w:rPr>
        <w:t>úřední desce dne:</w:t>
      </w:r>
    </w:p>
    <w:p w:rsidR="002E63F9" w:rsidRPr="00EB7FA0" w:rsidRDefault="002E63F9" w:rsidP="002E63F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</w:t>
      </w:r>
      <w:r>
        <w:rPr>
          <w:rFonts w:ascii="Arial" w:hAnsi="Arial" w:cs="Arial"/>
          <w:sz w:val="22"/>
          <w:szCs w:val="22"/>
        </w:rPr>
        <w:t xml:space="preserve"> elektronické </w:t>
      </w:r>
      <w:r w:rsidRPr="002E0EAD">
        <w:rPr>
          <w:rFonts w:ascii="Arial" w:hAnsi="Arial" w:cs="Arial"/>
          <w:sz w:val="22"/>
          <w:szCs w:val="22"/>
        </w:rPr>
        <w:t>úřední desky dne:</w:t>
      </w:r>
    </w:p>
    <w:p w:rsidR="002E63F9" w:rsidRPr="00EB7FA0" w:rsidRDefault="002E63F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E63F9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3D" w:rsidRDefault="00B5323D">
      <w:r>
        <w:separator/>
      </w:r>
    </w:p>
  </w:endnote>
  <w:endnote w:type="continuationSeparator" w:id="0">
    <w:p w:rsidR="00B5323D" w:rsidRDefault="00B5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4AB1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3D" w:rsidRDefault="00B5323D">
      <w:r>
        <w:separator/>
      </w:r>
    </w:p>
  </w:footnote>
  <w:footnote w:type="continuationSeparator" w:id="0">
    <w:p w:rsidR="00B5323D" w:rsidRDefault="00B5323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172"/>
    <w:rsid w:val="001E0628"/>
    <w:rsid w:val="001E0982"/>
    <w:rsid w:val="001E38ED"/>
    <w:rsid w:val="001E58D2"/>
    <w:rsid w:val="001E74A9"/>
    <w:rsid w:val="001F7B84"/>
    <w:rsid w:val="002041CE"/>
    <w:rsid w:val="00215AA7"/>
    <w:rsid w:val="00227992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3F9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CA9"/>
    <w:rsid w:val="00556C6A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6839"/>
    <w:rsid w:val="00887D0F"/>
    <w:rsid w:val="00893CA0"/>
    <w:rsid w:val="00897430"/>
    <w:rsid w:val="008A2F12"/>
    <w:rsid w:val="008A4B03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12F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272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226F"/>
    <w:rsid w:val="00B464A7"/>
    <w:rsid w:val="00B47464"/>
    <w:rsid w:val="00B5323D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38D1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4AB1"/>
    <w:rsid w:val="00DC09AE"/>
    <w:rsid w:val="00DC1CF6"/>
    <w:rsid w:val="00DC5344"/>
    <w:rsid w:val="00DD0001"/>
    <w:rsid w:val="00DD09F5"/>
    <w:rsid w:val="00DD5C3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1952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44A3-4782-4F98-8CA3-958411FC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4</cp:revision>
  <cp:lastPrinted>2021-10-26T14:06:00Z</cp:lastPrinted>
  <dcterms:created xsi:type="dcterms:W3CDTF">2021-10-26T11:18:00Z</dcterms:created>
  <dcterms:modified xsi:type="dcterms:W3CDTF">2021-10-27T06:57:00Z</dcterms:modified>
</cp:coreProperties>
</file>