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295422" w:rsidRPr="00A758B2" w:rsidRDefault="00295422" w:rsidP="00BC5969">
      <w:pPr>
        <w:spacing w:line="276" w:lineRule="auto"/>
        <w:ind w:left="-709"/>
        <w:jc w:val="center"/>
        <w:rPr>
          <w:rFonts w:ascii="Arial" w:hAnsi="Arial" w:cs="Arial"/>
          <w:b/>
          <w:sz w:val="22"/>
          <w:szCs w:val="22"/>
        </w:rPr>
      </w:pPr>
      <w:r w:rsidRPr="00A758B2">
        <w:rPr>
          <w:rFonts w:ascii="Arial" w:hAnsi="Arial" w:cs="Arial"/>
          <w:b/>
          <w:sz w:val="22"/>
          <w:szCs w:val="22"/>
        </w:rPr>
        <w:t xml:space="preserve">OBEC </w:t>
      </w:r>
      <w:proofErr w:type="gramStart"/>
      <w:r w:rsidRPr="00A758B2">
        <w:rPr>
          <w:rFonts w:ascii="Arial" w:hAnsi="Arial" w:cs="Arial"/>
          <w:b/>
          <w:sz w:val="22"/>
          <w:szCs w:val="22"/>
        </w:rPr>
        <w:t>Bílovice - Lutotín</w:t>
      </w:r>
      <w:proofErr w:type="gramEnd"/>
    </w:p>
    <w:p w:rsidR="00295422" w:rsidRPr="00A758B2" w:rsidRDefault="00295422" w:rsidP="0029542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58B2">
        <w:rPr>
          <w:rFonts w:ascii="Arial" w:hAnsi="Arial" w:cs="Arial"/>
          <w:b/>
          <w:sz w:val="22"/>
          <w:szCs w:val="22"/>
        </w:rPr>
        <w:t xml:space="preserve">Zastupitelstvo obce </w:t>
      </w:r>
      <w:proofErr w:type="gramStart"/>
      <w:r w:rsidRPr="00A758B2">
        <w:rPr>
          <w:rFonts w:ascii="Arial" w:hAnsi="Arial" w:cs="Arial"/>
          <w:b/>
          <w:sz w:val="22"/>
          <w:szCs w:val="22"/>
        </w:rPr>
        <w:t>Bílovice - Lutotín</w:t>
      </w:r>
      <w:proofErr w:type="gramEnd"/>
    </w:p>
    <w:p w:rsidR="00295422" w:rsidRPr="00A758B2" w:rsidRDefault="00295422" w:rsidP="00BC59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58B2">
        <w:rPr>
          <w:rFonts w:ascii="Arial" w:hAnsi="Arial" w:cs="Arial"/>
          <w:b/>
          <w:sz w:val="22"/>
          <w:szCs w:val="22"/>
        </w:rPr>
        <w:t>Obecně závazná vyhláška obce Bílovice – Lutotín</w:t>
      </w:r>
      <w:r w:rsidR="00BC5969">
        <w:rPr>
          <w:rFonts w:ascii="Arial" w:hAnsi="Arial" w:cs="Arial"/>
          <w:b/>
          <w:sz w:val="22"/>
          <w:szCs w:val="22"/>
        </w:rPr>
        <w:t xml:space="preserve"> </w:t>
      </w:r>
      <w:r w:rsidRPr="00A758B2">
        <w:rPr>
          <w:rFonts w:ascii="Arial" w:hAnsi="Arial" w:cs="Arial"/>
          <w:b/>
          <w:sz w:val="22"/>
          <w:szCs w:val="22"/>
        </w:rPr>
        <w:t xml:space="preserve">o </w:t>
      </w:r>
      <w:r w:rsidR="0077409E">
        <w:rPr>
          <w:rFonts w:ascii="Arial" w:hAnsi="Arial" w:cs="Arial"/>
          <w:b/>
          <w:sz w:val="22"/>
          <w:szCs w:val="22"/>
        </w:rPr>
        <w:t>nočním</w:t>
      </w:r>
      <w:r w:rsidRPr="00A758B2">
        <w:rPr>
          <w:rFonts w:ascii="Arial" w:hAnsi="Arial" w:cs="Arial"/>
          <w:b/>
          <w:sz w:val="22"/>
          <w:szCs w:val="22"/>
        </w:rPr>
        <w:t xml:space="preserve"> klidu</w:t>
      </w:r>
    </w:p>
    <w:p w:rsidR="00295422" w:rsidRPr="002E0EAD" w:rsidRDefault="00295422" w:rsidP="0029542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545D7" w:rsidRPr="00A758B2" w:rsidRDefault="00295422" w:rsidP="005545D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 xml:space="preserve">Zastupitelstvo obce Bílovice – Lutotín se na svém zasedání dne </w:t>
      </w:r>
      <w:r w:rsidR="0077409E">
        <w:rPr>
          <w:rFonts w:ascii="Arial" w:hAnsi="Arial" w:cs="Arial"/>
          <w:b/>
          <w:sz w:val="20"/>
          <w:szCs w:val="20"/>
        </w:rPr>
        <w:t>2</w:t>
      </w:r>
      <w:r w:rsidR="006A13AE">
        <w:rPr>
          <w:rFonts w:ascii="Arial" w:hAnsi="Arial" w:cs="Arial"/>
          <w:b/>
          <w:sz w:val="20"/>
          <w:szCs w:val="20"/>
        </w:rPr>
        <w:t>8</w:t>
      </w:r>
      <w:r w:rsidRPr="00A758B2">
        <w:rPr>
          <w:rFonts w:ascii="Arial" w:hAnsi="Arial" w:cs="Arial"/>
          <w:b/>
          <w:sz w:val="20"/>
          <w:szCs w:val="20"/>
        </w:rPr>
        <w:t>.prosince 20</w:t>
      </w:r>
      <w:r w:rsidR="005B234E">
        <w:rPr>
          <w:rFonts w:ascii="Arial" w:hAnsi="Arial" w:cs="Arial"/>
          <w:b/>
          <w:sz w:val="20"/>
          <w:szCs w:val="20"/>
        </w:rPr>
        <w:t>2</w:t>
      </w:r>
      <w:r w:rsidR="006A13AE">
        <w:rPr>
          <w:rFonts w:ascii="Arial" w:hAnsi="Arial" w:cs="Arial"/>
          <w:b/>
          <w:sz w:val="20"/>
          <w:szCs w:val="20"/>
        </w:rPr>
        <w:t>2</w:t>
      </w:r>
      <w:r w:rsidRPr="00A758B2">
        <w:rPr>
          <w:rFonts w:ascii="Arial" w:hAnsi="Arial" w:cs="Arial"/>
          <w:b/>
          <w:sz w:val="20"/>
          <w:szCs w:val="20"/>
        </w:rPr>
        <w:t xml:space="preserve"> usnesením č. </w:t>
      </w:r>
      <w:r w:rsidR="005B234E">
        <w:rPr>
          <w:rFonts w:ascii="Arial" w:hAnsi="Arial" w:cs="Arial"/>
          <w:b/>
          <w:sz w:val="20"/>
          <w:szCs w:val="20"/>
        </w:rPr>
        <w:t>7</w:t>
      </w:r>
      <w:r w:rsidRPr="00A758B2">
        <w:rPr>
          <w:rFonts w:ascii="Arial" w:hAnsi="Arial" w:cs="Arial"/>
          <w:b/>
          <w:sz w:val="20"/>
          <w:szCs w:val="20"/>
        </w:rPr>
        <w:t>/20</w:t>
      </w:r>
      <w:r w:rsidR="005B234E">
        <w:rPr>
          <w:rFonts w:ascii="Arial" w:hAnsi="Arial" w:cs="Arial"/>
          <w:b/>
          <w:sz w:val="20"/>
          <w:szCs w:val="20"/>
        </w:rPr>
        <w:t>2</w:t>
      </w:r>
      <w:r w:rsidR="006A13AE">
        <w:rPr>
          <w:rFonts w:ascii="Arial" w:hAnsi="Arial" w:cs="Arial"/>
          <w:b/>
          <w:sz w:val="20"/>
          <w:szCs w:val="20"/>
        </w:rPr>
        <w:t>2</w:t>
      </w:r>
      <w:r w:rsidRPr="00A758B2">
        <w:rPr>
          <w:rFonts w:ascii="Arial" w:hAnsi="Arial" w:cs="Arial"/>
          <w:b/>
          <w:sz w:val="20"/>
          <w:szCs w:val="20"/>
        </w:rPr>
        <w:t xml:space="preserve"> </w:t>
      </w:r>
      <w:r w:rsidR="005545D7" w:rsidRPr="00A758B2">
        <w:rPr>
          <w:rFonts w:ascii="Arial" w:hAnsi="Arial" w:cs="Arial"/>
          <w:sz w:val="20"/>
          <w:szCs w:val="20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A758B2">
        <w:rPr>
          <w:rFonts w:ascii="Arial" w:hAnsi="Arial" w:cs="Arial"/>
          <w:sz w:val="20"/>
          <w:szCs w:val="20"/>
        </w:rPr>
        <w:t>5</w:t>
      </w:r>
      <w:r w:rsidR="005545D7" w:rsidRPr="00A758B2">
        <w:rPr>
          <w:rFonts w:ascii="Arial" w:hAnsi="Arial" w:cs="Arial"/>
          <w:sz w:val="20"/>
          <w:szCs w:val="20"/>
        </w:rPr>
        <w:t xml:space="preserve"> odst. 6 zákona č. 2</w:t>
      </w:r>
      <w:r w:rsidR="00D06446" w:rsidRPr="00A758B2">
        <w:rPr>
          <w:rFonts w:ascii="Arial" w:hAnsi="Arial" w:cs="Arial"/>
          <w:sz w:val="20"/>
          <w:szCs w:val="20"/>
        </w:rPr>
        <w:t>51</w:t>
      </w:r>
      <w:r w:rsidR="005545D7" w:rsidRPr="00A758B2">
        <w:rPr>
          <w:rFonts w:ascii="Arial" w:hAnsi="Arial" w:cs="Arial"/>
          <w:sz w:val="20"/>
          <w:szCs w:val="20"/>
        </w:rPr>
        <w:t>/</w:t>
      </w:r>
      <w:r w:rsidR="00D06446" w:rsidRPr="00A758B2">
        <w:rPr>
          <w:rFonts w:ascii="Arial" w:hAnsi="Arial" w:cs="Arial"/>
          <w:sz w:val="20"/>
          <w:szCs w:val="20"/>
        </w:rPr>
        <w:t>2016</w:t>
      </w:r>
      <w:r w:rsidR="005545D7" w:rsidRPr="00A758B2">
        <w:rPr>
          <w:rFonts w:ascii="Arial" w:hAnsi="Arial" w:cs="Arial"/>
          <w:sz w:val="20"/>
          <w:szCs w:val="20"/>
        </w:rPr>
        <w:t xml:space="preserve"> Sb., o </w:t>
      </w:r>
      <w:r w:rsidR="00D06446" w:rsidRPr="00A758B2">
        <w:rPr>
          <w:rFonts w:ascii="Arial" w:hAnsi="Arial" w:cs="Arial"/>
          <w:sz w:val="20"/>
          <w:szCs w:val="20"/>
        </w:rPr>
        <w:t xml:space="preserve">některých </w:t>
      </w:r>
      <w:r w:rsidR="005545D7" w:rsidRPr="00A758B2">
        <w:rPr>
          <w:rFonts w:ascii="Arial" w:hAnsi="Arial" w:cs="Arial"/>
          <w:sz w:val="20"/>
          <w:szCs w:val="20"/>
        </w:rPr>
        <w:t>přestupcích</w:t>
      </w:r>
      <w:r w:rsidR="000C0C56" w:rsidRPr="00A758B2">
        <w:rPr>
          <w:rFonts w:ascii="Arial" w:hAnsi="Arial" w:cs="Arial"/>
          <w:sz w:val="20"/>
          <w:szCs w:val="20"/>
        </w:rPr>
        <w:t>,</w:t>
      </w:r>
      <w:r w:rsidR="00D06446" w:rsidRPr="00A758B2">
        <w:rPr>
          <w:rFonts w:ascii="Arial" w:hAnsi="Arial" w:cs="Arial"/>
          <w:sz w:val="20"/>
          <w:szCs w:val="20"/>
        </w:rPr>
        <w:t xml:space="preserve"> </w:t>
      </w:r>
      <w:r w:rsidR="005545D7" w:rsidRPr="00A758B2">
        <w:rPr>
          <w:rFonts w:ascii="Arial" w:hAnsi="Arial" w:cs="Arial"/>
          <w:sz w:val="20"/>
          <w:szCs w:val="20"/>
        </w:rPr>
        <w:t>tuto obecně závaznou vyhlášku:</w:t>
      </w:r>
    </w:p>
    <w:p w:rsidR="00A758B2" w:rsidRDefault="00A758B2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Čl. 1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 xml:space="preserve">Předmět </w:t>
      </w:r>
    </w:p>
    <w:p w:rsidR="005545D7" w:rsidRPr="00A758B2" w:rsidRDefault="005545D7" w:rsidP="005545D7">
      <w:pPr>
        <w:jc w:val="both"/>
        <w:rPr>
          <w:rFonts w:ascii="Arial" w:hAnsi="Arial" w:cs="Arial"/>
          <w:b/>
          <w:sz w:val="20"/>
          <w:szCs w:val="20"/>
        </w:rPr>
      </w:pPr>
    </w:p>
    <w:p w:rsidR="005545D7" w:rsidRPr="00A758B2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Předmětem této obecně závazné vyhlášky je stanovení výjimečných případů, při nichž je doba nočního klidu vymezena dobou kratší nebo </w:t>
      </w:r>
      <w:r w:rsidR="00D06446" w:rsidRPr="00A758B2">
        <w:rPr>
          <w:rFonts w:ascii="Arial" w:hAnsi="Arial" w:cs="Arial"/>
          <w:sz w:val="20"/>
          <w:szCs w:val="20"/>
        </w:rPr>
        <w:t>při nichž nemusí být doba nočního klidu dodržována.</w:t>
      </w:r>
    </w:p>
    <w:p w:rsidR="00A758B2" w:rsidRDefault="00A758B2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Čl. 2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Doba nočního klidu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9929BE" w:rsidRPr="00A758B2" w:rsidRDefault="005545D7" w:rsidP="00A758B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A758B2">
        <w:rPr>
          <w:rFonts w:ascii="Arial" w:hAnsi="Arial" w:cs="Arial"/>
          <w:sz w:val="20"/>
          <w:szCs w:val="20"/>
        </w:rPr>
        <w:t>dvacáté druhé do šesté</w:t>
      </w:r>
      <w:r w:rsidRPr="00A758B2">
        <w:rPr>
          <w:rFonts w:ascii="Arial" w:hAnsi="Arial" w:cs="Arial"/>
          <w:sz w:val="20"/>
          <w:szCs w:val="20"/>
        </w:rPr>
        <w:t xml:space="preserve"> hodiny.</w:t>
      </w:r>
      <w:r w:rsidRPr="00A758B2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758B2" w:rsidRDefault="00A758B2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Čl. 3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Stanovení výjimečných případů, při nichž je doba nočního klidu vymezena dobou kratší</w:t>
      </w:r>
      <w:r w:rsidR="00D74545" w:rsidRPr="00A758B2">
        <w:rPr>
          <w:rFonts w:ascii="Arial" w:hAnsi="Arial" w:cs="Arial"/>
          <w:b/>
          <w:sz w:val="20"/>
          <w:szCs w:val="20"/>
        </w:rPr>
        <w:t>,</w:t>
      </w:r>
      <w:r w:rsidRPr="00A758B2">
        <w:rPr>
          <w:rFonts w:ascii="Arial" w:hAnsi="Arial" w:cs="Arial"/>
          <w:b/>
          <w:sz w:val="20"/>
          <w:szCs w:val="20"/>
        </w:rPr>
        <w:t xml:space="preserve"> nebo </w:t>
      </w:r>
      <w:r w:rsidR="00D06446" w:rsidRPr="00A758B2">
        <w:rPr>
          <w:rFonts w:ascii="Arial" w:hAnsi="Arial" w:cs="Arial"/>
          <w:b/>
          <w:sz w:val="20"/>
          <w:szCs w:val="20"/>
        </w:rPr>
        <w:t>při nichž nemusí být doba nočního klidu dodržována</w:t>
      </w:r>
    </w:p>
    <w:p w:rsidR="00D74545" w:rsidRPr="00A758B2" w:rsidRDefault="00D74545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D74545" w:rsidRDefault="00D74545" w:rsidP="00A758B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1) Doba nočního klidu se </w:t>
      </w:r>
      <w:r w:rsidRPr="00A758B2">
        <w:rPr>
          <w:rFonts w:ascii="Arial" w:hAnsi="Arial" w:cs="Arial"/>
          <w:sz w:val="20"/>
          <w:szCs w:val="20"/>
          <w:u w:val="single"/>
        </w:rPr>
        <w:t>nevymezuje</w:t>
      </w:r>
      <w:r w:rsidRPr="00A758B2">
        <w:rPr>
          <w:rFonts w:ascii="Arial" w:hAnsi="Arial" w:cs="Arial"/>
          <w:sz w:val="20"/>
          <w:szCs w:val="20"/>
        </w:rPr>
        <w:t xml:space="preserve"> v noci z 31. prosince na 1. ledna z důvodu konání oslav příchodu nového roku</w:t>
      </w:r>
    </w:p>
    <w:p w:rsidR="00974A85" w:rsidRPr="00A758B2" w:rsidRDefault="00974A85" w:rsidP="00A758B2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:rsidR="00974A85" w:rsidRPr="00A758B2" w:rsidRDefault="00A758B2" w:rsidP="00E432D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>2</w:t>
      </w:r>
      <w:r w:rsidR="005545D7" w:rsidRPr="00A758B2">
        <w:rPr>
          <w:rFonts w:ascii="Arial" w:hAnsi="Arial" w:cs="Arial"/>
          <w:sz w:val="20"/>
          <w:szCs w:val="20"/>
        </w:rPr>
        <w:t xml:space="preserve">) Doba nočního klidu se </w:t>
      </w:r>
      <w:r w:rsidR="005545D7" w:rsidRPr="00A758B2">
        <w:rPr>
          <w:rFonts w:ascii="Arial" w:hAnsi="Arial" w:cs="Arial"/>
          <w:sz w:val="20"/>
          <w:szCs w:val="20"/>
          <w:u w:val="single"/>
        </w:rPr>
        <w:t>vymezuje od</w:t>
      </w:r>
      <w:r w:rsidR="00D74545" w:rsidRPr="00A758B2">
        <w:rPr>
          <w:rFonts w:ascii="Arial" w:hAnsi="Arial" w:cs="Arial"/>
          <w:sz w:val="20"/>
          <w:szCs w:val="20"/>
          <w:u w:val="single"/>
        </w:rPr>
        <w:t xml:space="preserve"> 0</w:t>
      </w:r>
      <w:r w:rsidR="0004470B">
        <w:rPr>
          <w:rFonts w:ascii="Arial" w:hAnsi="Arial" w:cs="Arial"/>
          <w:sz w:val="20"/>
          <w:szCs w:val="20"/>
          <w:u w:val="single"/>
        </w:rPr>
        <w:t>3</w:t>
      </w:r>
      <w:r w:rsidR="00D74545" w:rsidRPr="00A758B2">
        <w:rPr>
          <w:rFonts w:ascii="Arial" w:hAnsi="Arial" w:cs="Arial"/>
          <w:sz w:val="20"/>
          <w:szCs w:val="20"/>
          <w:u w:val="single"/>
        </w:rPr>
        <w:t>:00</w:t>
      </w:r>
      <w:r w:rsidR="005545D7" w:rsidRPr="00A758B2">
        <w:rPr>
          <w:rFonts w:ascii="Arial" w:hAnsi="Arial" w:cs="Arial"/>
          <w:sz w:val="20"/>
          <w:szCs w:val="20"/>
          <w:u w:val="single"/>
        </w:rPr>
        <w:t xml:space="preserve"> do </w:t>
      </w:r>
      <w:r w:rsidR="00D74545" w:rsidRPr="00A758B2">
        <w:rPr>
          <w:rFonts w:ascii="Arial" w:hAnsi="Arial" w:cs="Arial"/>
          <w:sz w:val="20"/>
          <w:szCs w:val="20"/>
          <w:u w:val="single"/>
        </w:rPr>
        <w:t>06:00</w:t>
      </w:r>
      <w:r w:rsidR="005545D7" w:rsidRPr="00A758B2">
        <w:rPr>
          <w:rFonts w:ascii="Arial" w:hAnsi="Arial" w:cs="Arial"/>
          <w:sz w:val="20"/>
          <w:szCs w:val="20"/>
          <w:u w:val="single"/>
        </w:rPr>
        <w:t xml:space="preserve"> hodin,</w:t>
      </w:r>
      <w:r w:rsidR="005545D7" w:rsidRPr="00A758B2">
        <w:rPr>
          <w:rFonts w:ascii="Arial" w:hAnsi="Arial" w:cs="Arial"/>
          <w:sz w:val="20"/>
          <w:szCs w:val="20"/>
        </w:rPr>
        <w:t xml:space="preserve"> a to v následujících případech:</w:t>
      </w:r>
    </w:p>
    <w:p w:rsidR="00C2073C" w:rsidRPr="00974A85" w:rsidRDefault="00C2073C" w:rsidP="00C2073C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 xml:space="preserve">v noci ze dne </w:t>
      </w:r>
      <w:r w:rsidR="00F4467A" w:rsidRPr="00974A85">
        <w:rPr>
          <w:rFonts w:ascii="Arial" w:hAnsi="Arial" w:cs="Arial"/>
          <w:sz w:val="20"/>
          <w:szCs w:val="20"/>
        </w:rPr>
        <w:t>2</w:t>
      </w:r>
      <w:r w:rsidR="003662DC" w:rsidRPr="00974A85">
        <w:rPr>
          <w:rFonts w:ascii="Arial" w:hAnsi="Arial" w:cs="Arial"/>
          <w:sz w:val="20"/>
          <w:szCs w:val="20"/>
        </w:rPr>
        <w:t>6</w:t>
      </w:r>
      <w:r w:rsidRPr="00974A85">
        <w:rPr>
          <w:rFonts w:ascii="Arial" w:hAnsi="Arial" w:cs="Arial"/>
          <w:sz w:val="20"/>
          <w:szCs w:val="20"/>
        </w:rPr>
        <w:t>.5.202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na </w:t>
      </w:r>
      <w:r w:rsidR="00F4467A" w:rsidRPr="00974A85">
        <w:rPr>
          <w:rFonts w:ascii="Arial" w:hAnsi="Arial" w:cs="Arial"/>
          <w:sz w:val="20"/>
          <w:szCs w:val="20"/>
        </w:rPr>
        <w:t>2</w:t>
      </w:r>
      <w:r w:rsidR="003662DC" w:rsidRPr="00974A85">
        <w:rPr>
          <w:rFonts w:ascii="Arial" w:hAnsi="Arial" w:cs="Arial"/>
          <w:sz w:val="20"/>
          <w:szCs w:val="20"/>
        </w:rPr>
        <w:t>7</w:t>
      </w:r>
      <w:r w:rsidRPr="00974A85">
        <w:rPr>
          <w:rFonts w:ascii="Arial" w:hAnsi="Arial" w:cs="Arial"/>
          <w:sz w:val="20"/>
          <w:szCs w:val="20"/>
        </w:rPr>
        <w:t>.5.202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při konání taneční zábavy v Bílovicích na hřišti </w:t>
      </w:r>
    </w:p>
    <w:p w:rsidR="003662DC" w:rsidRPr="00974A85" w:rsidRDefault="003662DC" w:rsidP="003662DC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 xml:space="preserve">v noci ze dne 30.6.2023 na 1.7.2023 při konání taneční zábavy v Bílovicích na hřišti </w:t>
      </w:r>
    </w:p>
    <w:p w:rsidR="00974A85" w:rsidRPr="00974A85" w:rsidRDefault="00974A85" w:rsidP="00974A85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 xml:space="preserve">v noci ze dne </w:t>
      </w:r>
      <w:r w:rsidRPr="00974A85">
        <w:rPr>
          <w:rFonts w:ascii="Arial" w:hAnsi="Arial" w:cs="Arial"/>
          <w:sz w:val="20"/>
          <w:szCs w:val="20"/>
        </w:rPr>
        <w:t>5</w:t>
      </w:r>
      <w:r w:rsidRPr="00974A85">
        <w:rPr>
          <w:rFonts w:ascii="Arial" w:hAnsi="Arial" w:cs="Arial"/>
          <w:sz w:val="20"/>
          <w:szCs w:val="20"/>
        </w:rPr>
        <w:t>.</w:t>
      </w:r>
      <w:r w:rsidRPr="00974A85">
        <w:rPr>
          <w:rFonts w:ascii="Arial" w:hAnsi="Arial" w:cs="Arial"/>
          <w:sz w:val="20"/>
          <w:szCs w:val="20"/>
        </w:rPr>
        <w:t>7</w:t>
      </w:r>
      <w:r w:rsidRPr="00974A85">
        <w:rPr>
          <w:rFonts w:ascii="Arial" w:hAnsi="Arial" w:cs="Arial"/>
          <w:sz w:val="20"/>
          <w:szCs w:val="20"/>
        </w:rPr>
        <w:t xml:space="preserve">.2023 na </w:t>
      </w:r>
      <w:r w:rsidRPr="00974A85">
        <w:rPr>
          <w:rFonts w:ascii="Arial" w:hAnsi="Arial" w:cs="Arial"/>
          <w:sz w:val="20"/>
          <w:szCs w:val="20"/>
        </w:rPr>
        <w:t>6</w:t>
      </w:r>
      <w:r w:rsidRPr="00974A85">
        <w:rPr>
          <w:rFonts w:ascii="Arial" w:hAnsi="Arial" w:cs="Arial"/>
          <w:sz w:val="20"/>
          <w:szCs w:val="20"/>
        </w:rPr>
        <w:t xml:space="preserve">.7.2023 při konání taneční zábavy v Bílovicích na hřišti </w:t>
      </w:r>
    </w:p>
    <w:p w:rsidR="0077409E" w:rsidRPr="00974A85" w:rsidRDefault="0077409E" w:rsidP="0077409E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 xml:space="preserve">v noci ze dne </w:t>
      </w:r>
      <w:r w:rsidR="003662DC" w:rsidRPr="00974A85">
        <w:rPr>
          <w:rFonts w:ascii="Arial" w:hAnsi="Arial" w:cs="Arial"/>
          <w:sz w:val="20"/>
          <w:szCs w:val="20"/>
        </w:rPr>
        <w:t>8</w:t>
      </w:r>
      <w:r w:rsidRPr="00974A85">
        <w:rPr>
          <w:rFonts w:ascii="Arial" w:hAnsi="Arial" w:cs="Arial"/>
          <w:sz w:val="20"/>
          <w:szCs w:val="20"/>
        </w:rPr>
        <w:t>.7.202</w:t>
      </w:r>
      <w:r w:rsidR="00250F67" w:rsidRPr="00974A85">
        <w:rPr>
          <w:rFonts w:ascii="Arial" w:hAnsi="Arial" w:cs="Arial"/>
          <w:sz w:val="20"/>
          <w:szCs w:val="20"/>
        </w:rPr>
        <w:t>2</w:t>
      </w:r>
      <w:r w:rsidRPr="00974A85">
        <w:rPr>
          <w:rFonts w:ascii="Arial" w:hAnsi="Arial" w:cs="Arial"/>
          <w:sz w:val="20"/>
          <w:szCs w:val="20"/>
        </w:rPr>
        <w:t xml:space="preserve"> na </w:t>
      </w:r>
      <w:r w:rsidR="003662DC" w:rsidRPr="00974A85">
        <w:rPr>
          <w:rFonts w:ascii="Arial" w:hAnsi="Arial" w:cs="Arial"/>
          <w:sz w:val="20"/>
          <w:szCs w:val="20"/>
        </w:rPr>
        <w:t>9</w:t>
      </w:r>
      <w:r w:rsidRPr="00974A85">
        <w:rPr>
          <w:rFonts w:ascii="Arial" w:hAnsi="Arial" w:cs="Arial"/>
          <w:sz w:val="20"/>
          <w:szCs w:val="20"/>
        </w:rPr>
        <w:t>.7.202</w:t>
      </w:r>
      <w:r w:rsidR="00250F67" w:rsidRPr="00974A85">
        <w:rPr>
          <w:rFonts w:ascii="Arial" w:hAnsi="Arial" w:cs="Arial"/>
          <w:sz w:val="20"/>
          <w:szCs w:val="20"/>
        </w:rPr>
        <w:t>2</w:t>
      </w:r>
      <w:r w:rsidRPr="00974A85">
        <w:rPr>
          <w:rFonts w:ascii="Arial" w:hAnsi="Arial" w:cs="Arial"/>
          <w:sz w:val="20"/>
          <w:szCs w:val="20"/>
        </w:rPr>
        <w:t xml:space="preserve"> při konání noční soutěže v požárním sportu v Bílovicích na hřišti</w:t>
      </w:r>
    </w:p>
    <w:p w:rsidR="00E432DB" w:rsidRPr="00974A85" w:rsidRDefault="00C2073C" w:rsidP="00C2073C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>v noci ze dne 2</w:t>
      </w:r>
      <w:r w:rsidR="003662DC" w:rsidRPr="00974A85">
        <w:rPr>
          <w:rFonts w:ascii="Arial" w:hAnsi="Arial" w:cs="Arial"/>
          <w:sz w:val="20"/>
          <w:szCs w:val="20"/>
        </w:rPr>
        <w:t>9</w:t>
      </w:r>
      <w:r w:rsidRPr="00974A85">
        <w:rPr>
          <w:rFonts w:ascii="Arial" w:hAnsi="Arial" w:cs="Arial"/>
          <w:sz w:val="20"/>
          <w:szCs w:val="20"/>
        </w:rPr>
        <w:t>.7.202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na </w:t>
      </w:r>
      <w:r w:rsidR="003662DC" w:rsidRPr="00974A85">
        <w:rPr>
          <w:rFonts w:ascii="Arial" w:hAnsi="Arial" w:cs="Arial"/>
          <w:sz w:val="20"/>
          <w:szCs w:val="20"/>
        </w:rPr>
        <w:t>30</w:t>
      </w:r>
      <w:r w:rsidRPr="00974A85">
        <w:rPr>
          <w:rFonts w:ascii="Arial" w:hAnsi="Arial" w:cs="Arial"/>
          <w:sz w:val="20"/>
          <w:szCs w:val="20"/>
        </w:rPr>
        <w:t>.7.202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při setkání u příležitosti svátku sv. Anny v Lutotíně na hřišti. </w:t>
      </w:r>
    </w:p>
    <w:p w:rsidR="00191966" w:rsidRPr="00974A85" w:rsidRDefault="00C2073C" w:rsidP="005545D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74A85">
        <w:rPr>
          <w:rFonts w:ascii="Arial" w:hAnsi="Arial" w:cs="Arial"/>
          <w:sz w:val="20"/>
          <w:szCs w:val="20"/>
        </w:rPr>
        <w:t xml:space="preserve">v noci ze dne </w:t>
      </w:r>
      <w:r w:rsidR="003662DC" w:rsidRPr="00974A85">
        <w:rPr>
          <w:rFonts w:ascii="Arial" w:hAnsi="Arial" w:cs="Arial"/>
          <w:sz w:val="20"/>
          <w:szCs w:val="20"/>
        </w:rPr>
        <w:t>2</w:t>
      </w:r>
      <w:r w:rsidRPr="00974A85">
        <w:rPr>
          <w:rFonts w:ascii="Arial" w:hAnsi="Arial" w:cs="Arial"/>
          <w:sz w:val="20"/>
          <w:szCs w:val="20"/>
        </w:rPr>
        <w:t>.9.202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na 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>.9.202</w:t>
      </w:r>
      <w:r w:rsidR="003662DC" w:rsidRPr="00974A85">
        <w:rPr>
          <w:rFonts w:ascii="Arial" w:hAnsi="Arial" w:cs="Arial"/>
          <w:sz w:val="20"/>
          <w:szCs w:val="20"/>
        </w:rPr>
        <w:t>3</w:t>
      </w:r>
      <w:r w:rsidRPr="00974A85">
        <w:rPr>
          <w:rFonts w:ascii="Arial" w:hAnsi="Arial" w:cs="Arial"/>
          <w:sz w:val="20"/>
          <w:szCs w:val="20"/>
        </w:rPr>
        <w:t xml:space="preserve"> při konání tradiční hodové zábavy na hřišti v Bílovicích</w:t>
      </w:r>
    </w:p>
    <w:p w:rsidR="00A758B2" w:rsidRDefault="00A758B2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Čl. 4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A758B2">
        <w:rPr>
          <w:rFonts w:ascii="Arial" w:hAnsi="Arial" w:cs="Arial"/>
          <w:b/>
          <w:sz w:val="20"/>
          <w:szCs w:val="20"/>
        </w:rPr>
        <w:t>Účinnost</w:t>
      </w:r>
    </w:p>
    <w:p w:rsidR="005545D7" w:rsidRPr="00A758B2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:rsidR="00A758B2" w:rsidRDefault="005545D7" w:rsidP="00A758B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:rsidR="001043AA" w:rsidRDefault="001043AA" w:rsidP="00A758B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043AA" w:rsidRDefault="001043AA" w:rsidP="00A758B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77409E" w:rsidRPr="00A758B2" w:rsidRDefault="0077409E" w:rsidP="00A758B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545D7" w:rsidRPr="00A758B2" w:rsidRDefault="005545D7" w:rsidP="005545D7">
      <w:pPr>
        <w:spacing w:after="120"/>
        <w:rPr>
          <w:rFonts w:ascii="Arial" w:hAnsi="Arial" w:cs="Arial"/>
          <w:i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      </w:t>
      </w:r>
      <w:r w:rsidRPr="00A758B2">
        <w:rPr>
          <w:rFonts w:ascii="Arial" w:hAnsi="Arial" w:cs="Arial"/>
          <w:i/>
          <w:sz w:val="20"/>
          <w:szCs w:val="20"/>
        </w:rPr>
        <w:t>Podpis</w:t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</w:r>
      <w:r w:rsidRPr="00A758B2">
        <w:rPr>
          <w:rFonts w:ascii="Arial" w:hAnsi="Arial" w:cs="Arial"/>
          <w:i/>
          <w:sz w:val="20"/>
          <w:szCs w:val="20"/>
        </w:rPr>
        <w:tab/>
        <w:t>Podpis</w:t>
      </w:r>
    </w:p>
    <w:p w:rsidR="001043AA" w:rsidRDefault="001043AA" w:rsidP="005545D7">
      <w:pPr>
        <w:spacing w:after="120"/>
        <w:rPr>
          <w:rFonts w:ascii="Arial" w:hAnsi="Arial" w:cs="Arial"/>
          <w:sz w:val="20"/>
          <w:szCs w:val="20"/>
        </w:rPr>
      </w:pPr>
    </w:p>
    <w:p w:rsidR="001043AA" w:rsidRDefault="001043AA" w:rsidP="005545D7">
      <w:pPr>
        <w:spacing w:after="120"/>
        <w:rPr>
          <w:rFonts w:ascii="Arial" w:hAnsi="Arial" w:cs="Arial"/>
          <w:sz w:val="20"/>
          <w:szCs w:val="20"/>
        </w:rPr>
      </w:pPr>
    </w:p>
    <w:p w:rsidR="005545D7" w:rsidRPr="00A758B2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>.............................</w:t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  <w:t>...................................</w:t>
      </w:r>
    </w:p>
    <w:p w:rsidR="005545D7" w:rsidRPr="00A758B2" w:rsidRDefault="00A758B2" w:rsidP="005545D7">
      <w:pPr>
        <w:spacing w:after="120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  Martin Smutný</w:t>
      </w:r>
      <w:r w:rsidR="005545D7" w:rsidRPr="00A758B2">
        <w:rPr>
          <w:rFonts w:ascii="Arial" w:hAnsi="Arial" w:cs="Arial"/>
          <w:sz w:val="20"/>
          <w:szCs w:val="20"/>
        </w:rPr>
        <w:tab/>
      </w:r>
      <w:r w:rsidR="005545D7" w:rsidRPr="00A758B2">
        <w:rPr>
          <w:rFonts w:ascii="Arial" w:hAnsi="Arial" w:cs="Arial"/>
          <w:sz w:val="20"/>
          <w:szCs w:val="20"/>
        </w:rPr>
        <w:tab/>
      </w:r>
      <w:r w:rsidR="005545D7" w:rsidRPr="00A758B2">
        <w:rPr>
          <w:rFonts w:ascii="Arial" w:hAnsi="Arial" w:cs="Arial"/>
          <w:sz w:val="20"/>
          <w:szCs w:val="20"/>
        </w:rPr>
        <w:tab/>
      </w:r>
      <w:r w:rsidR="005545D7" w:rsidRPr="00A758B2">
        <w:rPr>
          <w:rFonts w:ascii="Arial" w:hAnsi="Arial" w:cs="Arial"/>
          <w:sz w:val="20"/>
          <w:szCs w:val="20"/>
        </w:rPr>
        <w:tab/>
      </w:r>
      <w:r w:rsidR="005545D7" w:rsidRPr="00A758B2">
        <w:rPr>
          <w:rFonts w:ascii="Arial" w:hAnsi="Arial" w:cs="Arial"/>
          <w:sz w:val="20"/>
          <w:szCs w:val="20"/>
        </w:rPr>
        <w:tab/>
      </w:r>
      <w:r w:rsidR="005545D7" w:rsidRPr="00A7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A758B2">
        <w:rPr>
          <w:rFonts w:ascii="Arial" w:hAnsi="Arial" w:cs="Arial"/>
          <w:sz w:val="20"/>
          <w:szCs w:val="20"/>
        </w:rPr>
        <w:t>Ing. Miroslav Hochvald</w:t>
      </w:r>
    </w:p>
    <w:p w:rsidR="00BC5969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A758B2">
        <w:rPr>
          <w:rFonts w:ascii="Arial" w:hAnsi="Arial" w:cs="Arial"/>
          <w:sz w:val="20"/>
          <w:szCs w:val="20"/>
        </w:rPr>
        <w:t xml:space="preserve">   místostarosta</w:t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Pr="00A758B2">
        <w:rPr>
          <w:rFonts w:ascii="Arial" w:hAnsi="Arial" w:cs="Arial"/>
          <w:sz w:val="20"/>
          <w:szCs w:val="20"/>
        </w:rPr>
        <w:tab/>
      </w:r>
      <w:r w:rsidR="00A758B2">
        <w:rPr>
          <w:rFonts w:ascii="Arial" w:hAnsi="Arial" w:cs="Arial"/>
          <w:sz w:val="20"/>
          <w:szCs w:val="20"/>
        </w:rPr>
        <w:t xml:space="preserve">           </w:t>
      </w:r>
      <w:r w:rsidRPr="00A758B2">
        <w:rPr>
          <w:rFonts w:ascii="Arial" w:hAnsi="Arial" w:cs="Arial"/>
          <w:sz w:val="20"/>
          <w:szCs w:val="20"/>
        </w:rPr>
        <w:t>starosta</w:t>
      </w:r>
    </w:p>
    <w:p w:rsidR="00BC5969" w:rsidRDefault="00BC5969" w:rsidP="005545D7">
      <w:pPr>
        <w:spacing w:after="120"/>
        <w:rPr>
          <w:rFonts w:ascii="Arial" w:hAnsi="Arial" w:cs="Arial"/>
          <w:sz w:val="20"/>
          <w:szCs w:val="20"/>
        </w:rPr>
      </w:pPr>
    </w:p>
    <w:sectPr w:rsidR="00BC5969" w:rsidSect="00BC5969">
      <w:pgSz w:w="11906" w:h="16838"/>
      <w:pgMar w:top="142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8D4" w:rsidRDefault="006018D4">
      <w:r>
        <w:separator/>
      </w:r>
    </w:p>
  </w:endnote>
  <w:endnote w:type="continuationSeparator" w:id="0">
    <w:p w:rsidR="006018D4" w:rsidRDefault="0060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8D4" w:rsidRDefault="006018D4">
      <w:r>
        <w:separator/>
      </w:r>
    </w:p>
  </w:footnote>
  <w:footnote w:type="continuationSeparator" w:id="0">
    <w:p w:rsidR="006018D4" w:rsidRDefault="006018D4">
      <w:r>
        <w:continuationSeparator/>
      </w:r>
    </w:p>
  </w:footnote>
  <w:footnote w:id="1">
    <w:p w:rsidR="005545D7" w:rsidRPr="0077409E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758B2">
        <w:rPr>
          <w:rStyle w:val="Znakapoznpodarou"/>
          <w:sz w:val="18"/>
          <w:szCs w:val="18"/>
        </w:rPr>
        <w:footnoteRef/>
      </w:r>
      <w:r w:rsidRPr="00A758B2">
        <w:rPr>
          <w:sz w:val="18"/>
          <w:szCs w:val="18"/>
        </w:rPr>
        <w:t xml:space="preserve"> </w:t>
      </w:r>
      <w:r w:rsidRPr="00A758B2">
        <w:rPr>
          <w:rFonts w:ascii="Arial" w:hAnsi="Arial" w:cs="Arial"/>
          <w:sz w:val="18"/>
          <w:szCs w:val="18"/>
        </w:rPr>
        <w:t xml:space="preserve">dle ustanovení § </w:t>
      </w:r>
      <w:r w:rsidR="00D06446" w:rsidRPr="00A758B2">
        <w:rPr>
          <w:rFonts w:ascii="Arial" w:hAnsi="Arial" w:cs="Arial"/>
          <w:sz w:val="18"/>
          <w:szCs w:val="18"/>
        </w:rPr>
        <w:t>5</w:t>
      </w:r>
      <w:r w:rsidRPr="00A758B2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A758B2">
        <w:rPr>
          <w:rFonts w:ascii="Arial" w:hAnsi="Arial" w:cs="Arial"/>
          <w:sz w:val="18"/>
          <w:szCs w:val="18"/>
        </w:rPr>
        <w:t>51</w:t>
      </w:r>
      <w:r w:rsidRPr="00A758B2">
        <w:rPr>
          <w:rFonts w:ascii="Arial" w:hAnsi="Arial" w:cs="Arial"/>
          <w:sz w:val="18"/>
          <w:szCs w:val="18"/>
        </w:rPr>
        <w:t>/</w:t>
      </w:r>
      <w:r w:rsidR="00D06446" w:rsidRPr="00A758B2">
        <w:rPr>
          <w:rFonts w:ascii="Arial" w:hAnsi="Arial" w:cs="Arial"/>
          <w:sz w:val="18"/>
          <w:szCs w:val="18"/>
        </w:rPr>
        <w:t>2016</w:t>
      </w:r>
      <w:r w:rsidRPr="00A758B2">
        <w:rPr>
          <w:rFonts w:ascii="Arial" w:hAnsi="Arial" w:cs="Arial"/>
          <w:sz w:val="18"/>
          <w:szCs w:val="18"/>
        </w:rPr>
        <w:t xml:space="preserve"> Sb., o </w:t>
      </w:r>
      <w:r w:rsidR="00D06446" w:rsidRPr="00A758B2">
        <w:rPr>
          <w:rFonts w:ascii="Arial" w:hAnsi="Arial" w:cs="Arial"/>
          <w:sz w:val="18"/>
          <w:szCs w:val="18"/>
        </w:rPr>
        <w:t xml:space="preserve">některých </w:t>
      </w:r>
      <w:r w:rsidRPr="00A758B2">
        <w:rPr>
          <w:rFonts w:ascii="Arial" w:hAnsi="Arial" w:cs="Arial"/>
          <w:sz w:val="18"/>
          <w:szCs w:val="18"/>
        </w:rPr>
        <w:t xml:space="preserve">přestupcích, platí, že: </w:t>
      </w:r>
      <w:r w:rsidRPr="00A758B2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A758B2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A758B2">
        <w:rPr>
          <w:rFonts w:ascii="Arial" w:hAnsi="Arial" w:cs="Arial"/>
          <w:i/>
          <w:sz w:val="18"/>
          <w:szCs w:val="18"/>
        </w:rPr>
        <w:t>h</w:t>
      </w:r>
      <w:r w:rsidRPr="00A758B2">
        <w:rPr>
          <w:rFonts w:ascii="Arial" w:hAnsi="Arial" w:cs="Arial"/>
          <w:i/>
          <w:sz w:val="18"/>
          <w:szCs w:val="18"/>
        </w:rPr>
        <w:t>odiny</w:t>
      </w:r>
      <w:r w:rsidR="00462AC7" w:rsidRPr="00A758B2">
        <w:rPr>
          <w:rFonts w:ascii="Arial" w:hAnsi="Arial" w:cs="Arial"/>
          <w:i/>
          <w:sz w:val="18"/>
          <w:szCs w:val="18"/>
        </w:rPr>
        <w:t>.</w:t>
      </w:r>
      <w:r w:rsidRPr="00A758B2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758B2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A758B2">
        <w:rPr>
          <w:rFonts w:ascii="Arial" w:hAnsi="Arial" w:cs="Arial"/>
          <w:i/>
          <w:sz w:val="18"/>
          <w:szCs w:val="18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5FBD"/>
    <w:multiLevelType w:val="hybridMultilevel"/>
    <w:tmpl w:val="57BAF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4257823">
    <w:abstractNumId w:val="5"/>
  </w:num>
  <w:num w:numId="2" w16cid:durableId="1321275110">
    <w:abstractNumId w:val="11"/>
  </w:num>
  <w:num w:numId="3" w16cid:durableId="1356348308">
    <w:abstractNumId w:val="4"/>
  </w:num>
  <w:num w:numId="4" w16cid:durableId="1504586970">
    <w:abstractNumId w:val="8"/>
  </w:num>
  <w:num w:numId="5" w16cid:durableId="1650859889">
    <w:abstractNumId w:val="7"/>
  </w:num>
  <w:num w:numId="6" w16cid:durableId="1902016072">
    <w:abstractNumId w:val="10"/>
  </w:num>
  <w:num w:numId="7" w16cid:durableId="1899200150">
    <w:abstractNumId w:val="6"/>
  </w:num>
  <w:num w:numId="8" w16cid:durableId="350030454">
    <w:abstractNumId w:val="0"/>
  </w:num>
  <w:num w:numId="9" w16cid:durableId="156921289">
    <w:abstractNumId w:val="9"/>
  </w:num>
  <w:num w:numId="10" w16cid:durableId="273632735">
    <w:abstractNumId w:val="1"/>
  </w:num>
  <w:num w:numId="11" w16cid:durableId="958493051">
    <w:abstractNumId w:val="2"/>
  </w:num>
  <w:num w:numId="12" w16cid:durableId="114269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470B"/>
    <w:rsid w:val="000758FB"/>
    <w:rsid w:val="00081132"/>
    <w:rsid w:val="00087518"/>
    <w:rsid w:val="000A0CE6"/>
    <w:rsid w:val="000C0C56"/>
    <w:rsid w:val="000D3097"/>
    <w:rsid w:val="000D716E"/>
    <w:rsid w:val="000F0A44"/>
    <w:rsid w:val="001043AA"/>
    <w:rsid w:val="00107BCE"/>
    <w:rsid w:val="001364FD"/>
    <w:rsid w:val="00166688"/>
    <w:rsid w:val="00167FA5"/>
    <w:rsid w:val="0018602E"/>
    <w:rsid w:val="00191966"/>
    <w:rsid w:val="001A79E1"/>
    <w:rsid w:val="001D0B27"/>
    <w:rsid w:val="001D4728"/>
    <w:rsid w:val="00212C35"/>
    <w:rsid w:val="00213118"/>
    <w:rsid w:val="00224B0D"/>
    <w:rsid w:val="0024722A"/>
    <w:rsid w:val="00250F67"/>
    <w:rsid w:val="002525E7"/>
    <w:rsid w:val="002560FF"/>
    <w:rsid w:val="0026181E"/>
    <w:rsid w:val="00264869"/>
    <w:rsid w:val="002874C3"/>
    <w:rsid w:val="00295422"/>
    <w:rsid w:val="002A2A8B"/>
    <w:rsid w:val="002B2531"/>
    <w:rsid w:val="002D539B"/>
    <w:rsid w:val="00314D04"/>
    <w:rsid w:val="00347C80"/>
    <w:rsid w:val="003541F4"/>
    <w:rsid w:val="003662DC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E4D96"/>
    <w:rsid w:val="00513323"/>
    <w:rsid w:val="005229CD"/>
    <w:rsid w:val="00533F5B"/>
    <w:rsid w:val="005350D4"/>
    <w:rsid w:val="005362C3"/>
    <w:rsid w:val="005545D7"/>
    <w:rsid w:val="00557C94"/>
    <w:rsid w:val="00575630"/>
    <w:rsid w:val="00581E7B"/>
    <w:rsid w:val="00596EBC"/>
    <w:rsid w:val="00597939"/>
    <w:rsid w:val="005B234E"/>
    <w:rsid w:val="005F7027"/>
    <w:rsid w:val="006018D4"/>
    <w:rsid w:val="006026C5"/>
    <w:rsid w:val="00617A91"/>
    <w:rsid w:val="00617BDE"/>
    <w:rsid w:val="006255EC"/>
    <w:rsid w:val="00631062"/>
    <w:rsid w:val="00641107"/>
    <w:rsid w:val="0064245C"/>
    <w:rsid w:val="00642611"/>
    <w:rsid w:val="00662877"/>
    <w:rsid w:val="006647CE"/>
    <w:rsid w:val="00696A6B"/>
    <w:rsid w:val="006A0CCB"/>
    <w:rsid w:val="006A13AE"/>
    <w:rsid w:val="006A5547"/>
    <w:rsid w:val="006B0AAB"/>
    <w:rsid w:val="006C2361"/>
    <w:rsid w:val="006F76D2"/>
    <w:rsid w:val="00704A3C"/>
    <w:rsid w:val="00725357"/>
    <w:rsid w:val="00744A2D"/>
    <w:rsid w:val="00771BD5"/>
    <w:rsid w:val="0077409E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7F692E"/>
    <w:rsid w:val="008025B7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74A85"/>
    <w:rsid w:val="00987A7F"/>
    <w:rsid w:val="009929BE"/>
    <w:rsid w:val="009A3B45"/>
    <w:rsid w:val="009B33F1"/>
    <w:rsid w:val="009E05B5"/>
    <w:rsid w:val="00A03AE8"/>
    <w:rsid w:val="00A0728E"/>
    <w:rsid w:val="00A11149"/>
    <w:rsid w:val="00A145B4"/>
    <w:rsid w:val="00A30821"/>
    <w:rsid w:val="00A460F7"/>
    <w:rsid w:val="00A56B7C"/>
    <w:rsid w:val="00A6202F"/>
    <w:rsid w:val="00A62621"/>
    <w:rsid w:val="00A758B2"/>
    <w:rsid w:val="00A97662"/>
    <w:rsid w:val="00AC0896"/>
    <w:rsid w:val="00AC1E54"/>
    <w:rsid w:val="00AF71F5"/>
    <w:rsid w:val="00B04E79"/>
    <w:rsid w:val="00B26438"/>
    <w:rsid w:val="00BB6020"/>
    <w:rsid w:val="00BC5969"/>
    <w:rsid w:val="00C2073C"/>
    <w:rsid w:val="00C57C27"/>
    <w:rsid w:val="00C82D9F"/>
    <w:rsid w:val="00CB088B"/>
    <w:rsid w:val="00CB56D6"/>
    <w:rsid w:val="00D06446"/>
    <w:rsid w:val="00D32BCB"/>
    <w:rsid w:val="00D41525"/>
    <w:rsid w:val="00D42007"/>
    <w:rsid w:val="00D61FE1"/>
    <w:rsid w:val="00D74545"/>
    <w:rsid w:val="00D7654C"/>
    <w:rsid w:val="00DA73D5"/>
    <w:rsid w:val="00DC2465"/>
    <w:rsid w:val="00DE4D85"/>
    <w:rsid w:val="00DE5CF3"/>
    <w:rsid w:val="00DF2532"/>
    <w:rsid w:val="00E27608"/>
    <w:rsid w:val="00E31920"/>
    <w:rsid w:val="00E432DB"/>
    <w:rsid w:val="00EA650D"/>
    <w:rsid w:val="00EA6865"/>
    <w:rsid w:val="00EC4D93"/>
    <w:rsid w:val="00ED5942"/>
    <w:rsid w:val="00EE2A3B"/>
    <w:rsid w:val="00EE6B51"/>
    <w:rsid w:val="00F17B8B"/>
    <w:rsid w:val="00F21B18"/>
    <w:rsid w:val="00F4467A"/>
    <w:rsid w:val="00F66F3F"/>
    <w:rsid w:val="00F81EC5"/>
    <w:rsid w:val="00FA6CB4"/>
    <w:rsid w:val="00FB6CDD"/>
    <w:rsid w:val="00FC228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23CA"/>
  <w15:chartTrackingRefBased/>
  <w15:docId w15:val="{114D3AAD-01E7-449C-A6D2-E828080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zevzkona">
    <w:name w:val="název zákona"/>
    <w:basedOn w:val="Nzev"/>
    <w:rsid w:val="00295422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29542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29542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A758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5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958B-1CC1-4C0E-B01B-7BC9DF20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Hochvald</cp:lastModifiedBy>
  <cp:revision>2</cp:revision>
  <cp:lastPrinted>2023-01-23T09:26:00Z</cp:lastPrinted>
  <dcterms:created xsi:type="dcterms:W3CDTF">2023-01-23T11:46:00Z</dcterms:created>
  <dcterms:modified xsi:type="dcterms:W3CDTF">2023-01-23T11:46:00Z</dcterms:modified>
</cp:coreProperties>
</file>