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4799B" w14:textId="6184483E" w:rsidR="002A500E" w:rsidRPr="00740F05" w:rsidRDefault="00697364" w:rsidP="002A500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2D2F5C" wp14:editId="5213ED52">
            <wp:simplePos x="0" y="0"/>
            <wp:positionH relativeFrom="margin">
              <wp:posOffset>2551430</wp:posOffset>
            </wp:positionH>
            <wp:positionV relativeFrom="margin">
              <wp:posOffset>-706120</wp:posOffset>
            </wp:positionV>
            <wp:extent cx="560070" cy="659130"/>
            <wp:effectExtent l="0" t="0" r="0" b="0"/>
            <wp:wrapSquare wrapText="bothSides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591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F05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17ED236" wp14:editId="78B7CE78">
            <wp:simplePos x="0" y="0"/>
            <wp:positionH relativeFrom="margin">
              <wp:posOffset>2552065</wp:posOffset>
            </wp:positionH>
            <wp:positionV relativeFrom="margin">
              <wp:posOffset>-1838325</wp:posOffset>
            </wp:positionV>
            <wp:extent cx="560070" cy="659130"/>
            <wp:effectExtent l="0" t="0" r="0" b="0"/>
            <wp:wrapSquare wrapText="bothSides"/>
            <wp:docPr id="15161733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591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00E">
        <w:rPr>
          <w:b/>
          <w:sz w:val="28"/>
          <w:szCs w:val="28"/>
        </w:rPr>
        <w:br/>
      </w:r>
      <w:r w:rsidR="002A500E" w:rsidRPr="00740F05">
        <w:rPr>
          <w:b/>
          <w:sz w:val="28"/>
          <w:szCs w:val="28"/>
        </w:rPr>
        <w:t>Obec Daleké Dušníky</w:t>
      </w:r>
    </w:p>
    <w:p w14:paraId="41C9FCDC" w14:textId="77777777" w:rsidR="002A500E" w:rsidRDefault="002A500E" w:rsidP="002A500E">
      <w:pPr>
        <w:jc w:val="center"/>
        <w:rPr>
          <w:b/>
          <w:sz w:val="22"/>
          <w:szCs w:val="22"/>
        </w:rPr>
      </w:pPr>
    </w:p>
    <w:p w14:paraId="7CF65DAF" w14:textId="77777777" w:rsidR="002A500E" w:rsidRPr="00942953" w:rsidRDefault="002A500E" w:rsidP="002A500E">
      <w:pPr>
        <w:jc w:val="center"/>
        <w:rPr>
          <w:sz w:val="22"/>
          <w:szCs w:val="22"/>
        </w:rPr>
      </w:pPr>
      <w:r w:rsidRPr="00937933">
        <w:rPr>
          <w:sz w:val="22"/>
          <w:szCs w:val="22"/>
        </w:rPr>
        <w:t>Obecní úřad Daleké Dušníky 25, 263 01 Dobříš</w:t>
      </w:r>
      <w:r>
        <w:rPr>
          <w:sz w:val="22"/>
          <w:szCs w:val="22"/>
        </w:rPr>
        <w:t xml:space="preserve">, </w:t>
      </w:r>
      <w:r w:rsidRPr="00942953">
        <w:rPr>
          <w:sz w:val="22"/>
          <w:szCs w:val="22"/>
        </w:rPr>
        <w:t>IČO</w:t>
      </w:r>
      <w:r>
        <w:rPr>
          <w:sz w:val="22"/>
          <w:szCs w:val="22"/>
        </w:rPr>
        <w:t>:</w:t>
      </w:r>
      <w:r w:rsidRPr="00942953">
        <w:rPr>
          <w:sz w:val="22"/>
          <w:szCs w:val="22"/>
        </w:rPr>
        <w:t xml:space="preserve"> 00242071</w:t>
      </w:r>
    </w:p>
    <w:p w14:paraId="1274F3A5" w14:textId="77777777" w:rsidR="002A500E" w:rsidRPr="00937933" w:rsidRDefault="002A500E" w:rsidP="002A500E">
      <w:pPr>
        <w:rPr>
          <w:color w:val="548DD4"/>
          <w:sz w:val="22"/>
          <w:szCs w:val="22"/>
        </w:rPr>
      </w:pPr>
      <w:r w:rsidRPr="00937933">
        <w:rPr>
          <w:sz w:val="22"/>
          <w:szCs w:val="22"/>
        </w:rPr>
        <w:t xml:space="preserve">datová schránka: </w:t>
      </w:r>
      <w:proofErr w:type="spellStart"/>
      <w:r w:rsidRPr="00937933">
        <w:rPr>
          <w:color w:val="548DD4"/>
          <w:sz w:val="22"/>
          <w:szCs w:val="22"/>
        </w:rPr>
        <w:t>igwjdyy</w:t>
      </w:r>
      <w:proofErr w:type="spellEnd"/>
      <w:r>
        <w:rPr>
          <w:sz w:val="22"/>
          <w:szCs w:val="22"/>
        </w:rPr>
        <w:t xml:space="preserve">; </w:t>
      </w:r>
      <w:r w:rsidRPr="00937933">
        <w:rPr>
          <w:sz w:val="22"/>
          <w:szCs w:val="22"/>
        </w:rPr>
        <w:t xml:space="preserve">e-mail: </w:t>
      </w:r>
      <w:hyperlink r:id="rId9" w:history="1">
        <w:r w:rsidRPr="00937933">
          <w:rPr>
            <w:rStyle w:val="Hypertextovodkaz"/>
            <w:sz w:val="22"/>
            <w:szCs w:val="22"/>
          </w:rPr>
          <w:t>daleke.dusniky@seznam.cz</w:t>
        </w:r>
      </w:hyperlink>
      <w:r w:rsidRPr="00937933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937933">
        <w:rPr>
          <w:sz w:val="22"/>
          <w:szCs w:val="22"/>
        </w:rPr>
        <w:t xml:space="preserve">stránky </w:t>
      </w:r>
      <w:proofErr w:type="gramStart"/>
      <w:r w:rsidRPr="00937933">
        <w:rPr>
          <w:sz w:val="22"/>
          <w:szCs w:val="22"/>
        </w:rPr>
        <w:t>obce :</w:t>
      </w:r>
      <w:proofErr w:type="gramEnd"/>
      <w:r w:rsidRPr="00937933">
        <w:rPr>
          <w:sz w:val="22"/>
          <w:szCs w:val="22"/>
        </w:rPr>
        <w:t xml:space="preserve"> </w:t>
      </w:r>
      <w:hyperlink r:id="rId10" w:history="1">
        <w:r w:rsidRPr="00937933">
          <w:rPr>
            <w:rStyle w:val="Hypertextovodkaz"/>
            <w:sz w:val="22"/>
            <w:szCs w:val="22"/>
          </w:rPr>
          <w:t>www.dalekedusniky.cz</w:t>
        </w:r>
      </w:hyperlink>
      <w:r>
        <w:rPr>
          <w:rStyle w:val="Hypertextovodkaz"/>
          <w:sz w:val="22"/>
          <w:szCs w:val="22"/>
        </w:rPr>
        <w:br/>
      </w:r>
      <w:r>
        <w:rPr>
          <w:sz w:val="22"/>
          <w:szCs w:val="22"/>
        </w:rPr>
        <w:t>__________________________________________________________________________________</w:t>
      </w:r>
    </w:p>
    <w:p w14:paraId="2BB3B82A" w14:textId="77777777" w:rsidR="009B4D25" w:rsidRDefault="009B4D25" w:rsidP="009B4D25">
      <w:pPr>
        <w:jc w:val="center"/>
        <w:outlineLvl w:val="0"/>
        <w:rPr>
          <w:b/>
          <w:sz w:val="28"/>
          <w:szCs w:val="28"/>
        </w:rPr>
      </w:pPr>
    </w:p>
    <w:p w14:paraId="28ACF814" w14:textId="77777777" w:rsidR="009B4D25" w:rsidRDefault="009B4D25" w:rsidP="009B4D25">
      <w:pPr>
        <w:jc w:val="center"/>
        <w:outlineLvl w:val="0"/>
        <w:rPr>
          <w:b/>
          <w:sz w:val="28"/>
          <w:szCs w:val="28"/>
        </w:rPr>
      </w:pPr>
    </w:p>
    <w:p w14:paraId="0EB5E26C" w14:textId="77777777" w:rsidR="00095368" w:rsidRDefault="00095368" w:rsidP="00095368">
      <w:pPr>
        <w:pStyle w:val="Nzev"/>
      </w:pPr>
      <w:r>
        <w:t>Zastupitelstvo obce Daleké Dušníky</w:t>
      </w:r>
    </w:p>
    <w:p w14:paraId="72BC03D3" w14:textId="77777777" w:rsidR="00095368" w:rsidRDefault="00095368" w:rsidP="00095368">
      <w:pPr>
        <w:pStyle w:val="Nadpis1"/>
      </w:pPr>
    </w:p>
    <w:p w14:paraId="31EBB781" w14:textId="77777777" w:rsidR="00095368" w:rsidRDefault="00095368" w:rsidP="00095368">
      <w:pPr>
        <w:pStyle w:val="Nadpis1"/>
      </w:pPr>
      <w:r>
        <w:t>Obecně závazná vyhláška obce Daleké Dušníky,</w:t>
      </w:r>
      <w:r>
        <w:br/>
        <w:t>kterou se vydává požární řád obce</w:t>
      </w:r>
    </w:p>
    <w:p w14:paraId="3AEBA176" w14:textId="77777777" w:rsidR="009B4D25" w:rsidRPr="0032187F" w:rsidRDefault="009B4D25" w:rsidP="009B4D25">
      <w:pPr>
        <w:rPr>
          <w:b/>
          <w:sz w:val="28"/>
          <w:szCs w:val="28"/>
        </w:rPr>
      </w:pPr>
    </w:p>
    <w:p w14:paraId="7C9DFE49" w14:textId="77777777" w:rsidR="006374CF" w:rsidRPr="009F7A9D" w:rsidRDefault="006374CF" w:rsidP="006374CF">
      <w:pPr>
        <w:pStyle w:val="Normlnweb"/>
        <w:spacing w:before="0" w:beforeAutospacing="0" w:after="0" w:afterAutospacing="0"/>
        <w:jc w:val="both"/>
      </w:pPr>
      <w:bookmarkStart w:id="0" w:name="_Hlk170901834"/>
      <w:r w:rsidRPr="009F7A9D">
        <w:t xml:space="preserve">Zastupitelstvo obce </w:t>
      </w:r>
      <w:r>
        <w:t>Daleké Dušníky</w:t>
      </w:r>
      <w:r w:rsidRPr="009F7A9D">
        <w:t xml:space="preserve"> se na svém zasedání konaném dne</w:t>
      </w:r>
      <w:r>
        <w:t xml:space="preserve"> 17. června 2024 </w:t>
      </w:r>
      <w:r w:rsidRPr="009F7A9D">
        <w:t>usneslo vydat na základě § 29 odst. 1 písm. o) bod 1 zákona č. 133/1985 Sb., o požární ochraně, ve znění pozdějších předpisů (dále jen „zákon o požární ochraně“), a v souladu s §</w:t>
      </w:r>
      <w:r>
        <w:t> </w:t>
      </w:r>
      <w:r w:rsidRPr="009F7A9D">
        <w:t>10 písm. d) a § 84 odst. 2 písm. h) zákona č. 128/2000 Sb., o obcích (obecní zřízení), ve znění pozdějších předpisů, tuto obecně závaznou vyhlášku (dále jen „vyhláška“):</w:t>
      </w:r>
    </w:p>
    <w:bookmarkEnd w:id="0"/>
    <w:p w14:paraId="54312F3A" w14:textId="77777777" w:rsidR="006374CF" w:rsidRPr="009F7A9D" w:rsidRDefault="006374CF" w:rsidP="006374CF"/>
    <w:p w14:paraId="7DEDB5E2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Úvodní ustanovení</w:t>
      </w:r>
    </w:p>
    <w:p w14:paraId="23679BEF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58D5EAFA" w14:textId="77777777" w:rsidR="006374CF" w:rsidRPr="009F7A9D" w:rsidRDefault="006374CF" w:rsidP="006374CF">
      <w:pPr>
        <w:pStyle w:val="Normlnweb"/>
        <w:spacing w:before="0" w:beforeAutospacing="0" w:after="0" w:afterAutospacing="0"/>
      </w:pPr>
      <w:bookmarkStart w:id="1" w:name="_Hlk170902115"/>
      <w:r w:rsidRPr="009F7A9D">
        <w:t>(1)</w:t>
      </w:r>
      <w:r w:rsidRPr="009F7A9D">
        <w:tab/>
        <w:t xml:space="preserve">Tato vyhláška upravuje organizaci a zásady zabezpečení požární ochrany v obci. </w:t>
      </w:r>
    </w:p>
    <w:p w14:paraId="21A459C8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391502C8" w14:textId="77777777" w:rsidR="006374CF" w:rsidRPr="009F7A9D" w:rsidRDefault="006374CF" w:rsidP="006374CF">
      <w:pPr>
        <w:pStyle w:val="Normlnweb"/>
        <w:spacing w:before="0" w:beforeAutospacing="0" w:after="0" w:afterAutospacing="0"/>
        <w:ind w:left="705" w:hanging="705"/>
        <w:jc w:val="both"/>
        <w:rPr>
          <w:color w:val="FF0000"/>
        </w:rPr>
      </w:pPr>
      <w:r w:rsidRPr="009F7A9D">
        <w:t>(2)</w:t>
      </w:r>
      <w:r w:rsidRPr="009F7A9D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bookmarkEnd w:id="1"/>
    <w:p w14:paraId="7618842D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2593A42A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2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14:paraId="2C0DB5CD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25044B72" w14:textId="77777777" w:rsidR="006374CF" w:rsidRPr="009F7A9D" w:rsidRDefault="006374CF" w:rsidP="006374CF">
      <w:pPr>
        <w:pStyle w:val="Normlnweb"/>
        <w:numPr>
          <w:ilvl w:val="0"/>
          <w:numId w:val="24"/>
        </w:numPr>
        <w:spacing w:before="0" w:beforeAutospacing="0" w:after="0" w:afterAutospacing="0"/>
        <w:ind w:left="567" w:hanging="567"/>
        <w:jc w:val="both"/>
      </w:pPr>
      <w:bookmarkStart w:id="2" w:name="_Hlk170902211"/>
      <w:r w:rsidRPr="009F7A9D">
        <w:t xml:space="preserve">Ochrana životů, zdraví a majetku občanů před požáry, živelními pohromami a jinými mimořádnými událostmi na území obce </w:t>
      </w:r>
      <w:r>
        <w:t>Daleké Dušníky</w:t>
      </w:r>
      <w:r w:rsidRPr="009F7A9D"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30CF2351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158A982B" w14:textId="77777777" w:rsidR="006374CF" w:rsidRPr="009F7A9D" w:rsidRDefault="006374CF" w:rsidP="006374CF">
      <w:pPr>
        <w:pStyle w:val="Normlnweb"/>
        <w:numPr>
          <w:ilvl w:val="0"/>
          <w:numId w:val="24"/>
        </w:numPr>
        <w:spacing w:before="0" w:beforeAutospacing="0" w:after="0" w:afterAutospacing="0"/>
        <w:ind w:left="567" w:hanging="567"/>
        <w:jc w:val="both"/>
      </w:pPr>
      <w:r w:rsidRPr="009F7A9D">
        <w:t xml:space="preserve">K zabezpečení úkolů na úseku požární ochrany byly na základě usnesení zastupitelstva obce dále </w:t>
      </w:r>
      <w:proofErr w:type="gramStart"/>
      <w:r w:rsidRPr="009F7A9D">
        <w:t>pověřeny</w:t>
      </w:r>
      <w:proofErr w:type="gramEnd"/>
      <w:r w:rsidRPr="009F7A9D">
        <w:t xml:space="preserve"> tyto orgány obce:</w:t>
      </w:r>
    </w:p>
    <w:p w14:paraId="00FC76E0" w14:textId="77777777" w:rsidR="006374CF" w:rsidRPr="009F7A9D" w:rsidRDefault="006374CF" w:rsidP="006374CF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1418" w:hanging="851"/>
        <w:contextualSpacing/>
        <w:jc w:val="both"/>
        <w:rPr>
          <w:color w:val="FF0000"/>
        </w:rPr>
      </w:pPr>
      <w:r w:rsidRPr="009F7A9D">
        <w:t xml:space="preserve">zastupitelstvo obce </w:t>
      </w:r>
      <w:r>
        <w:t>–</w:t>
      </w:r>
      <w:r w:rsidRPr="009F7A9D">
        <w:rPr>
          <w:color w:val="FF0000"/>
        </w:rPr>
        <w:t xml:space="preserve"> </w:t>
      </w:r>
      <w:r w:rsidRPr="009F7A9D">
        <w:rPr>
          <w:color w:val="000000"/>
        </w:rPr>
        <w:t>projednáním stavu požární ochrany v obci minimálně 1 x za 12 měsíců nebo vždy po závažné mimořádné události mající vztah k zajištění požární ochrany v obci,</w:t>
      </w:r>
    </w:p>
    <w:p w14:paraId="70692D43" w14:textId="77777777" w:rsidR="006374CF" w:rsidRPr="009F7A9D" w:rsidRDefault="006374CF" w:rsidP="006374CF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1418" w:hanging="851"/>
        <w:contextualSpacing/>
        <w:jc w:val="both"/>
        <w:rPr>
          <w:color w:val="FF0000"/>
        </w:rPr>
      </w:pPr>
      <w:r w:rsidRPr="009F7A9D">
        <w:lastRenderedPageBreak/>
        <w:t xml:space="preserve">starosta </w:t>
      </w:r>
      <w:r w:rsidR="008E6980">
        <w:t>–</w:t>
      </w:r>
      <w:r w:rsidRPr="009F7A9D">
        <w:rPr>
          <w:color w:val="FF0000"/>
        </w:rPr>
        <w:t xml:space="preserve"> </w:t>
      </w:r>
      <w:r w:rsidRPr="009F7A9D">
        <w:rPr>
          <w:color w:val="000000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bookmarkEnd w:id="2"/>
    <w:p w14:paraId="0DFA64E5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59FD6674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3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95051FF" w14:textId="77777777" w:rsidR="006374CF" w:rsidRPr="009F7A9D" w:rsidRDefault="006374CF" w:rsidP="006374CF">
      <w:pPr>
        <w:rPr>
          <w:b/>
          <w:i/>
          <w:color w:val="000000"/>
        </w:rPr>
      </w:pPr>
    </w:p>
    <w:p w14:paraId="49668604" w14:textId="77777777" w:rsidR="006374CF" w:rsidRPr="008E6980" w:rsidRDefault="006374CF" w:rsidP="008E6980">
      <w:pPr>
        <w:pStyle w:val="Normlnweb"/>
        <w:spacing w:before="0" w:beforeAutospacing="0" w:after="0" w:afterAutospacing="0"/>
        <w:jc w:val="both"/>
      </w:pPr>
      <w:bookmarkStart w:id="3" w:name="_Hlk170902704"/>
      <w:r w:rsidRPr="008E6980">
        <w:t>Za činnosti, při kterých hrozí zvýšené nebezpečí vzniku požáru, se podle místních podmínek považuje</w:t>
      </w:r>
      <w:r w:rsidR="008E6980">
        <w:t xml:space="preserve"> </w:t>
      </w:r>
      <w:r w:rsidRPr="008E6980"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8E6980">
        <w:rPr>
          <w:rStyle w:val="Znakapoznpodarou"/>
        </w:rPr>
        <w:footnoteReference w:id="1"/>
      </w:r>
      <w:r w:rsidRPr="008E6980">
        <w:t xml:space="preserve"> či obce</w:t>
      </w:r>
      <w:r w:rsidRPr="008E6980">
        <w:rPr>
          <w:rStyle w:val="Znakapoznpodarou"/>
        </w:rPr>
        <w:footnoteReference w:id="2"/>
      </w:r>
      <w:r w:rsidRPr="008E6980">
        <w:t xml:space="preserve"> vydanému k zabezpečení požární ochrany při akcích, kterých se zúčastňuje větší počet osob.</w:t>
      </w:r>
    </w:p>
    <w:p w14:paraId="7D30343F" w14:textId="77777777" w:rsidR="006374CF" w:rsidRPr="008E6980" w:rsidRDefault="006374CF" w:rsidP="006374CF">
      <w:pPr>
        <w:pStyle w:val="Normlnweb"/>
        <w:spacing w:before="0" w:beforeAutospacing="0" w:after="0" w:afterAutospacing="0"/>
      </w:pPr>
    </w:p>
    <w:p w14:paraId="3D514B33" w14:textId="77777777" w:rsidR="006374CF" w:rsidRPr="008E6980" w:rsidRDefault="006374CF" w:rsidP="008E6980">
      <w:pPr>
        <w:jc w:val="both"/>
      </w:pPr>
      <w:r w:rsidRPr="008E6980">
        <w:t>Pořadatel akce je povinen konání akce nahlásit min. 2 pracovní dny před jejím započetím na Obecním úřadu</w:t>
      </w:r>
      <w:r w:rsidR="008E6980">
        <w:t xml:space="preserve"> Daleké Dušníky</w:t>
      </w:r>
      <w:r w:rsidRPr="008E6980">
        <w:t xml:space="preserve"> a na operační středisko Hasičského záchranného sboru</w:t>
      </w:r>
      <w:r w:rsidR="008E6980">
        <w:t xml:space="preserve"> </w:t>
      </w:r>
      <w:r w:rsidR="00944DE4">
        <w:t>S</w:t>
      </w:r>
      <w:r w:rsidR="008E6980">
        <w:t>tředočeského kraje</w:t>
      </w:r>
      <w:r w:rsidRPr="008E6980">
        <w:t>. Je-li pořadatelem právnická osoba či fyzická osoba podnikající, je její povinností zřídit preventivní požární hlídku</w:t>
      </w:r>
      <w:r w:rsidRPr="008E6980">
        <w:rPr>
          <w:rStyle w:val="Znakapoznpodarou"/>
        </w:rPr>
        <w:footnoteReference w:id="3"/>
      </w:r>
      <w:r w:rsidRPr="008E6980">
        <w:t xml:space="preserve">. </w:t>
      </w:r>
    </w:p>
    <w:p w14:paraId="72BEB62C" w14:textId="77777777" w:rsidR="006374CF" w:rsidRPr="009F7A9D" w:rsidRDefault="006374CF" w:rsidP="008E6980">
      <w:pPr>
        <w:ind w:left="567"/>
        <w:jc w:val="both"/>
        <w:rPr>
          <w:b/>
          <w:color w:val="FF0000"/>
        </w:rPr>
      </w:pPr>
      <w:r w:rsidRPr="008E6980">
        <w:t xml:space="preserve"> </w:t>
      </w:r>
      <w:bookmarkEnd w:id="3"/>
    </w:p>
    <w:p w14:paraId="195F9D3D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4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14:paraId="041FEC54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57BA0AB6" w14:textId="77777777" w:rsidR="006374CF" w:rsidRPr="009F7A9D" w:rsidRDefault="006374CF" w:rsidP="006374CF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jc w:val="both"/>
      </w:pPr>
      <w:bookmarkStart w:id="4" w:name="_Hlk170903047"/>
      <w:r w:rsidRPr="009F7A9D">
        <w:t>Přijetí ohlášení požáru, živelní pohromy či jiné mimořádné události na území obce je zabezpečeno systémem ohlašoven požárů uvedených v čl. 7.</w:t>
      </w:r>
    </w:p>
    <w:p w14:paraId="1739CACD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1F25D66B" w14:textId="77777777" w:rsidR="006374CF" w:rsidRPr="009F7A9D" w:rsidRDefault="006374CF" w:rsidP="006374CF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jc w:val="both"/>
      </w:pPr>
      <w:r w:rsidRPr="009F7A9D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bookmarkEnd w:id="4"/>
    <w:p w14:paraId="099F8657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47F16550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12C88043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5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Kategorie jednotky sboru dobrovolných hasičů obce, její početní stav a vybavení</w:t>
      </w:r>
    </w:p>
    <w:p w14:paraId="30ED47C8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19E79B66" w14:textId="77777777" w:rsidR="006374CF" w:rsidRPr="009F7A9D" w:rsidRDefault="006374CF" w:rsidP="006374CF">
      <w:pPr>
        <w:pStyle w:val="Normlnweb"/>
        <w:numPr>
          <w:ilvl w:val="0"/>
          <w:numId w:val="36"/>
        </w:numPr>
        <w:spacing w:before="0" w:beforeAutospacing="0" w:after="0" w:afterAutospacing="0"/>
        <w:ind w:left="567" w:hanging="567"/>
        <w:jc w:val="both"/>
      </w:pPr>
      <w:bookmarkStart w:id="5" w:name="_Hlk170903187"/>
      <w:bookmarkStart w:id="6" w:name="_Hlk170903205"/>
      <w:bookmarkStart w:id="7" w:name="_Hlk170903260"/>
      <w:r w:rsidRPr="009F7A9D">
        <w:t>Obec zřídila JSDH obce, jejíž kategorie, početní stav a vybavení jsou uvedeny v příloze č. 2 vyhlášky</w:t>
      </w:r>
      <w:bookmarkEnd w:id="7"/>
      <w:r w:rsidRPr="009F7A9D">
        <w:t xml:space="preserve">. </w:t>
      </w:r>
    </w:p>
    <w:p w14:paraId="6541666D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190363A7" w14:textId="77777777" w:rsidR="006374CF" w:rsidRPr="009F7A9D" w:rsidRDefault="006374CF" w:rsidP="006374CF">
      <w:pPr>
        <w:pStyle w:val="Normlnweb"/>
        <w:numPr>
          <w:ilvl w:val="0"/>
          <w:numId w:val="36"/>
        </w:numPr>
        <w:spacing w:before="0" w:beforeAutospacing="0" w:after="0" w:afterAutospacing="0"/>
        <w:ind w:left="567" w:hanging="567"/>
        <w:jc w:val="both"/>
      </w:pPr>
      <w:bookmarkStart w:id="8" w:name="_Hlk170903334"/>
      <w:r w:rsidRPr="009F7A9D">
        <w:t>Členové JSDH obce se při vyhlášení požárního poplachu dostaví ve stanoveném čase do hasičské stanice JSDH obce na adrese</w:t>
      </w:r>
      <w:r w:rsidR="008E6980">
        <w:t xml:space="preserve"> Daleké Dušníky č. 25 </w:t>
      </w:r>
      <w:r w:rsidRPr="009F7A9D">
        <w:t>anebo na jiné místo stanovené velitelem JSDH</w:t>
      </w:r>
      <w:bookmarkEnd w:id="6"/>
      <w:bookmarkEnd w:id="8"/>
      <w:r w:rsidRPr="009F7A9D">
        <w:t>.</w:t>
      </w:r>
    </w:p>
    <w:bookmarkEnd w:id="5"/>
    <w:p w14:paraId="3212C168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14926E0D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trike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lastRenderedPageBreak/>
        <w:t>Čl. 6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5094B633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741E9552" w14:textId="77777777" w:rsidR="006374CF" w:rsidRPr="009F7A9D" w:rsidRDefault="006374CF" w:rsidP="006374CF">
      <w:pPr>
        <w:pStyle w:val="Normlnweb"/>
        <w:numPr>
          <w:ilvl w:val="0"/>
          <w:numId w:val="31"/>
        </w:numPr>
        <w:spacing w:before="0" w:beforeAutospacing="0" w:after="0" w:afterAutospacing="0"/>
        <w:ind w:left="567" w:hanging="567"/>
        <w:jc w:val="both"/>
      </w:pPr>
      <w:bookmarkStart w:id="9" w:name="_Hlk170903520"/>
      <w:bookmarkStart w:id="10" w:name="_Hlk170903824"/>
      <w:r w:rsidRPr="009F7A9D">
        <w:t>Vlastník nebo uživatel zdrojů vody pro hašení požárů je povinen tyto udržovat v takovém stavu, aby bylo umožněno použití požární techniky a čerpání vody pro hašení požárů</w:t>
      </w:r>
      <w:r w:rsidRPr="009F7A9D">
        <w:rPr>
          <w:rStyle w:val="Znakapoznpodarou"/>
        </w:rPr>
        <w:footnoteReference w:id="4"/>
      </w:r>
      <w:r w:rsidRPr="009F7A9D">
        <w:t xml:space="preserve">. </w:t>
      </w:r>
    </w:p>
    <w:p w14:paraId="54535FFA" w14:textId="77777777" w:rsidR="006374CF" w:rsidRPr="009F7A9D" w:rsidRDefault="006374CF" w:rsidP="006374CF">
      <w:pPr>
        <w:pStyle w:val="Normlnweb"/>
        <w:spacing w:before="0" w:beforeAutospacing="0" w:after="0" w:afterAutospacing="0"/>
        <w:ind w:left="720"/>
      </w:pPr>
    </w:p>
    <w:p w14:paraId="1D95D6F5" w14:textId="77777777" w:rsidR="006374CF" w:rsidRPr="009F7A9D" w:rsidRDefault="006374CF" w:rsidP="006374CF">
      <w:pPr>
        <w:pStyle w:val="Normlnweb"/>
        <w:numPr>
          <w:ilvl w:val="0"/>
          <w:numId w:val="31"/>
        </w:numPr>
        <w:spacing w:before="0" w:beforeAutospacing="0" w:after="0" w:afterAutospacing="0"/>
        <w:ind w:left="567" w:hanging="567"/>
        <w:jc w:val="both"/>
      </w:pPr>
      <w:bookmarkStart w:id="11" w:name="_Hlk170903638"/>
      <w:r w:rsidRPr="009F7A9D">
        <w:t>Zdroje vody pro hašení požárů jsou stanoveny v nařízení kraje</w:t>
      </w:r>
      <w:r w:rsidRPr="009F7A9D">
        <w:rPr>
          <w:rStyle w:val="Znakapoznpodarou"/>
        </w:rPr>
        <w:footnoteReference w:id="5"/>
      </w:r>
      <w:r w:rsidRPr="009F7A9D">
        <w:t>. Zdroje vody pro hašení požárů na území obce jsou uvedeny v příloze č. 3 vyhlášky</w:t>
      </w:r>
      <w:bookmarkEnd w:id="10"/>
      <w:bookmarkEnd w:id="11"/>
      <w:r w:rsidRPr="009F7A9D">
        <w:t>.</w:t>
      </w:r>
      <w:bookmarkEnd w:id="9"/>
    </w:p>
    <w:p w14:paraId="18644661" w14:textId="77777777" w:rsidR="006374CF" w:rsidRPr="009F7A9D" w:rsidRDefault="006374CF" w:rsidP="006374CF">
      <w:pPr>
        <w:pStyle w:val="Normlnweb"/>
        <w:spacing w:before="0" w:beforeAutospacing="0" w:after="0" w:afterAutospacing="0"/>
        <w:rPr>
          <w:i/>
          <w:color w:val="FF0000"/>
        </w:rPr>
      </w:pPr>
    </w:p>
    <w:p w14:paraId="59ECB4C1" w14:textId="77777777" w:rsidR="006374CF" w:rsidRPr="008E6980" w:rsidRDefault="006374CF" w:rsidP="006374CF">
      <w:pPr>
        <w:pStyle w:val="Normlnweb"/>
        <w:numPr>
          <w:ilvl w:val="0"/>
          <w:numId w:val="31"/>
        </w:numPr>
        <w:spacing w:before="0" w:beforeAutospacing="0" w:after="0" w:afterAutospacing="0"/>
        <w:ind w:left="567" w:hanging="567"/>
        <w:jc w:val="both"/>
      </w:pPr>
      <w:r w:rsidRPr="008E6980">
        <w:t>Obec nad rámec nařízení kraje nestanovila další zdroje vody pro hašení požárů.</w:t>
      </w:r>
    </w:p>
    <w:p w14:paraId="68DF2ED2" w14:textId="77777777" w:rsidR="006374CF" w:rsidRPr="009F7A9D" w:rsidRDefault="006374CF" w:rsidP="006374CF">
      <w:pPr>
        <w:pStyle w:val="Normlnweb"/>
        <w:spacing w:before="0" w:beforeAutospacing="0" w:after="0" w:afterAutospacing="0"/>
        <w:rPr>
          <w:color w:val="FF0000"/>
        </w:rPr>
      </w:pPr>
    </w:p>
    <w:p w14:paraId="55141EE8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7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7FF28457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15CC0A8C" w14:textId="77777777" w:rsidR="00022855" w:rsidRPr="00944DE4" w:rsidRDefault="006374CF" w:rsidP="00944DE4">
      <w:pPr>
        <w:pStyle w:val="Normlnweb"/>
        <w:numPr>
          <w:ilvl w:val="0"/>
          <w:numId w:val="37"/>
        </w:numPr>
        <w:spacing w:before="0" w:beforeAutospacing="0" w:after="0" w:afterAutospacing="0"/>
        <w:ind w:left="567" w:hanging="567"/>
        <w:jc w:val="both"/>
      </w:pPr>
      <w:r w:rsidRPr="009F7A9D">
        <w:t>Obec zřídila následující ohlašovnu požárů, která je trvale označena tabulkou „Ohlašovna požárů”:</w:t>
      </w:r>
      <w:r w:rsidR="008E6980">
        <w:t xml:space="preserve"> b</w:t>
      </w:r>
      <w:r w:rsidRPr="008E6980">
        <w:t>udova obecního úřadu na adrese</w:t>
      </w:r>
      <w:r w:rsidR="008E6980">
        <w:t xml:space="preserve"> Daleké Dušníky č. 25</w:t>
      </w:r>
      <w:r w:rsidRPr="008E6980">
        <w:t>.</w:t>
      </w:r>
      <w:r w:rsidRPr="008E6980">
        <w:tab/>
      </w:r>
      <w:r w:rsidRPr="008E6980">
        <w:tab/>
      </w:r>
      <w:r w:rsidRPr="008E6980">
        <w:tab/>
      </w:r>
    </w:p>
    <w:p w14:paraId="4FBD69F6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8</w:t>
      </w: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14:paraId="3096D8B0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26039502" w14:textId="77777777" w:rsidR="006374CF" w:rsidRPr="009F7A9D" w:rsidRDefault="006374CF" w:rsidP="006374CF">
      <w:pPr>
        <w:pStyle w:val="Normlnweb"/>
        <w:spacing w:before="0" w:beforeAutospacing="0" w:after="0" w:afterAutospacing="0"/>
        <w:ind w:left="567" w:hanging="567"/>
      </w:pPr>
      <w:r w:rsidRPr="009F7A9D">
        <w:t xml:space="preserve">Vyhlášení požárního poplachu v obci se provádí: </w:t>
      </w:r>
    </w:p>
    <w:p w14:paraId="727822A0" w14:textId="77777777" w:rsidR="006374CF" w:rsidRPr="009F7A9D" w:rsidRDefault="006374CF" w:rsidP="006374CF">
      <w:pPr>
        <w:pStyle w:val="Normlnweb"/>
        <w:numPr>
          <w:ilvl w:val="0"/>
          <w:numId w:val="38"/>
        </w:numPr>
        <w:spacing w:before="0" w:beforeAutospacing="0" w:after="0" w:afterAutospacing="0"/>
        <w:ind w:left="1418" w:hanging="851"/>
        <w:jc w:val="both"/>
      </w:pPr>
      <w:r w:rsidRPr="009F7A9D">
        <w:t>signálem „POŽÁRNÍ POPLACH”, který je vyhlašován přerušovaným tónem sirény po dobu jedné minuty (25 sec. tón – 10 sec. pauza – 25 sec. tón) nebo</w:t>
      </w:r>
    </w:p>
    <w:p w14:paraId="05D5371C" w14:textId="77777777" w:rsidR="006374CF" w:rsidRPr="009F7A9D" w:rsidRDefault="006374CF" w:rsidP="006374CF">
      <w:pPr>
        <w:numPr>
          <w:ilvl w:val="0"/>
          <w:numId w:val="38"/>
        </w:numPr>
        <w:ind w:left="1418" w:hanging="851"/>
        <w:jc w:val="both"/>
      </w:pPr>
      <w:r w:rsidRPr="009F7A9D">
        <w:t>signálem „POŽÁRNÍ POPLACH”, vyhlašovaným</w:t>
      </w:r>
      <w:r w:rsidR="00022855">
        <w:t xml:space="preserve"> veřejným rozhlase</w:t>
      </w:r>
      <w:r w:rsidRPr="009F7A9D">
        <w:t xml:space="preserve"> (napodobuje hlas trubky, troubící tón „HO – ŘÍ”, „HO – ŘÍ”) po dobu jedné minuty (je jednoznačný a nezaměnitelný s jinými signály)</w:t>
      </w:r>
    </w:p>
    <w:p w14:paraId="5FAFDEB3" w14:textId="77777777" w:rsidR="006374CF" w:rsidRPr="009F7A9D" w:rsidRDefault="006374CF" w:rsidP="006374CF">
      <w:pPr>
        <w:pStyle w:val="Normlnweb"/>
        <w:numPr>
          <w:ilvl w:val="0"/>
          <w:numId w:val="38"/>
        </w:numPr>
        <w:spacing w:before="0" w:beforeAutospacing="0" w:after="0" w:afterAutospacing="0"/>
        <w:ind w:left="1418" w:hanging="851"/>
        <w:jc w:val="both"/>
        <w:rPr>
          <w:color w:val="FF0000"/>
        </w:rPr>
      </w:pPr>
      <w:r w:rsidRPr="009F7A9D">
        <w:t>v případě poruchy technických zařízení pro vyhlášení požárního poplachu se požární poplach v obci vyhlašuje</w:t>
      </w:r>
      <w:r w:rsidRPr="009F7A9D">
        <w:rPr>
          <w:color w:val="FF0000"/>
        </w:rPr>
        <w:t xml:space="preserve"> </w:t>
      </w:r>
      <w:r w:rsidRPr="00022855">
        <w:t>dopravním prostředkem vybaveným audiotechnikou</w:t>
      </w:r>
      <w:r w:rsidR="00022855">
        <w:t>.</w:t>
      </w:r>
    </w:p>
    <w:p w14:paraId="78FF5556" w14:textId="77777777" w:rsidR="006374CF" w:rsidRPr="009F7A9D" w:rsidRDefault="006374CF" w:rsidP="006374CF">
      <w:pPr>
        <w:pStyle w:val="Normlnweb"/>
        <w:spacing w:before="0" w:beforeAutospacing="0" w:after="0" w:afterAutospacing="0"/>
        <w:rPr>
          <w:color w:val="FF0000"/>
        </w:rPr>
      </w:pPr>
    </w:p>
    <w:p w14:paraId="7679BC0D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9</w:t>
      </w:r>
    </w:p>
    <w:p w14:paraId="373029A5" w14:textId="77777777" w:rsidR="006374CF" w:rsidRPr="009F7A9D" w:rsidRDefault="006374CF" w:rsidP="006374CF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9F7A9D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4DBA8093" w14:textId="77777777" w:rsidR="006374CF" w:rsidRPr="009F7A9D" w:rsidRDefault="006374CF" w:rsidP="006374CF">
      <w:pPr>
        <w:pStyle w:val="Normlnweb"/>
        <w:spacing w:before="0" w:beforeAutospacing="0" w:after="0" w:afterAutospacing="0"/>
      </w:pPr>
    </w:p>
    <w:p w14:paraId="06E354E2" w14:textId="77777777" w:rsidR="006374CF" w:rsidRPr="009F7A9D" w:rsidRDefault="006374CF" w:rsidP="00022855">
      <w:pPr>
        <w:pStyle w:val="Normlnweb"/>
        <w:spacing w:before="0" w:beforeAutospacing="0" w:after="0" w:afterAutospacing="0"/>
        <w:jc w:val="both"/>
      </w:pPr>
      <w:r w:rsidRPr="009F7A9D">
        <w:t xml:space="preserve">Seznam sil a prostředků jednotek požární ochrany podle výpisu z požárního poplachového plánu </w:t>
      </w:r>
      <w:r w:rsidR="00022855">
        <w:t>středočeského</w:t>
      </w:r>
      <w:r w:rsidRPr="009F7A9D">
        <w:t xml:space="preserve"> kraje je uveden v příloze č. 1 vyhlášky.</w:t>
      </w:r>
    </w:p>
    <w:p w14:paraId="5A3C0E88" w14:textId="77777777" w:rsidR="006374CF" w:rsidRPr="009F7A9D" w:rsidRDefault="006374CF" w:rsidP="006374CF">
      <w:pPr>
        <w:pStyle w:val="Zkladntext"/>
        <w:jc w:val="center"/>
        <w:rPr>
          <w:b/>
          <w:szCs w:val="24"/>
        </w:rPr>
      </w:pPr>
    </w:p>
    <w:p w14:paraId="4D066C98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10</w:t>
      </w:r>
    </w:p>
    <w:p w14:paraId="0A80E05C" w14:textId="77777777" w:rsidR="006374CF" w:rsidRPr="009F7A9D" w:rsidRDefault="006374CF" w:rsidP="006374CF">
      <w:pPr>
        <w:pStyle w:val="Zkladntext"/>
        <w:jc w:val="center"/>
        <w:rPr>
          <w:b/>
          <w:szCs w:val="24"/>
        </w:rPr>
      </w:pPr>
      <w:r w:rsidRPr="009F7A9D">
        <w:rPr>
          <w:b/>
          <w:szCs w:val="24"/>
        </w:rPr>
        <w:t>Zrušovací ustanovení</w:t>
      </w:r>
    </w:p>
    <w:p w14:paraId="0D2BD46F" w14:textId="77777777" w:rsidR="006374CF" w:rsidRPr="009F7A9D" w:rsidRDefault="006374CF" w:rsidP="006374CF">
      <w:pPr>
        <w:pStyle w:val="Zkladntext"/>
        <w:jc w:val="center"/>
        <w:rPr>
          <w:b/>
          <w:szCs w:val="24"/>
        </w:rPr>
      </w:pPr>
    </w:p>
    <w:p w14:paraId="658163D7" w14:textId="77777777" w:rsidR="006374CF" w:rsidRPr="009F7A9D" w:rsidRDefault="006374CF" w:rsidP="006374CF">
      <w:pPr>
        <w:pStyle w:val="Seznamoslovan"/>
        <w:spacing w:after="0"/>
        <w:ind w:left="0" w:firstLine="0"/>
        <w:rPr>
          <w:color w:val="FF0000"/>
          <w:szCs w:val="24"/>
        </w:rPr>
      </w:pPr>
      <w:r w:rsidRPr="009F7A9D">
        <w:rPr>
          <w:szCs w:val="24"/>
        </w:rPr>
        <w:t>Touto vyhláškou se ruší obecně závazná vyhláška č.</w:t>
      </w:r>
      <w:r w:rsidR="00022855">
        <w:rPr>
          <w:szCs w:val="24"/>
        </w:rPr>
        <w:t>1/2019</w:t>
      </w:r>
      <w:r w:rsidRPr="009F7A9D">
        <w:rPr>
          <w:szCs w:val="24"/>
        </w:rPr>
        <w:t xml:space="preserve"> ze dne</w:t>
      </w:r>
      <w:r w:rsidR="00022855">
        <w:rPr>
          <w:szCs w:val="24"/>
        </w:rPr>
        <w:t xml:space="preserve"> 3. července 2019.</w:t>
      </w:r>
    </w:p>
    <w:p w14:paraId="2FE00DD1" w14:textId="77777777" w:rsidR="006374CF" w:rsidRPr="009F7A9D" w:rsidRDefault="006374CF" w:rsidP="006374CF">
      <w:pPr>
        <w:pStyle w:val="Seznamoslovan"/>
        <w:spacing w:after="0"/>
        <w:ind w:left="0" w:firstLine="0"/>
        <w:rPr>
          <w:szCs w:val="24"/>
        </w:rPr>
      </w:pPr>
    </w:p>
    <w:p w14:paraId="417ED52E" w14:textId="77777777" w:rsidR="006374CF" w:rsidRPr="009F7A9D" w:rsidRDefault="006374CF" w:rsidP="006374CF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9F7A9D">
        <w:rPr>
          <w:rFonts w:ascii="Times New Roman" w:hAnsi="Times New Roman"/>
          <w:b w:val="0"/>
          <w:bCs w:val="0"/>
          <w:i/>
          <w:iCs/>
          <w:sz w:val="24"/>
          <w:szCs w:val="24"/>
        </w:rPr>
        <w:lastRenderedPageBreak/>
        <w:t>Čl. 11</w:t>
      </w:r>
    </w:p>
    <w:p w14:paraId="39C51FC7" w14:textId="77777777" w:rsidR="006374CF" w:rsidRPr="009F7A9D" w:rsidRDefault="006374CF" w:rsidP="006374CF">
      <w:pPr>
        <w:jc w:val="center"/>
        <w:rPr>
          <w:b/>
          <w:bCs/>
        </w:rPr>
      </w:pPr>
      <w:r w:rsidRPr="009F7A9D">
        <w:rPr>
          <w:b/>
          <w:bCs/>
        </w:rPr>
        <w:t>Účinnost</w:t>
      </w:r>
    </w:p>
    <w:p w14:paraId="5A60D581" w14:textId="77777777" w:rsidR="006374CF" w:rsidRPr="009F7A9D" w:rsidRDefault="006374CF" w:rsidP="006374CF">
      <w:pPr>
        <w:jc w:val="center"/>
        <w:rPr>
          <w:b/>
          <w:bCs/>
        </w:rPr>
      </w:pPr>
    </w:p>
    <w:p w14:paraId="4FEBA941" w14:textId="77777777" w:rsidR="006374CF" w:rsidRPr="009F7A9D" w:rsidRDefault="006374CF" w:rsidP="006374CF">
      <w:pPr>
        <w:jc w:val="both"/>
      </w:pPr>
      <w:r w:rsidRPr="009F7A9D">
        <w:t>Tato vyhláška nabývá účinnosti počátkem patnáctého dne následujícího po dni jejího vyhlášení.</w:t>
      </w:r>
    </w:p>
    <w:p w14:paraId="1EC8F1F7" w14:textId="77777777" w:rsidR="006374CF" w:rsidRPr="009F7A9D" w:rsidRDefault="006374CF" w:rsidP="006374CF">
      <w:pPr>
        <w:spacing w:before="120" w:line="288" w:lineRule="auto"/>
        <w:jc w:val="both"/>
      </w:pPr>
    </w:p>
    <w:p w14:paraId="1DF751EC" w14:textId="77777777" w:rsidR="009B4D25" w:rsidRDefault="009B4D25" w:rsidP="009B4D25">
      <w:pPr>
        <w:jc w:val="both"/>
      </w:pPr>
    </w:p>
    <w:p w14:paraId="340E7F43" w14:textId="77777777" w:rsidR="00896C76" w:rsidRDefault="00896C76" w:rsidP="009B4D25">
      <w:pPr>
        <w:jc w:val="both"/>
      </w:pPr>
    </w:p>
    <w:p w14:paraId="2B34ED7B" w14:textId="77777777" w:rsidR="00AE59CB" w:rsidRDefault="00AE59CB" w:rsidP="009B4D25">
      <w:pPr>
        <w:jc w:val="both"/>
      </w:pPr>
    </w:p>
    <w:p w14:paraId="56A91E6D" w14:textId="77777777" w:rsidR="00B02DA6" w:rsidRDefault="00B02DA6" w:rsidP="009B4D25">
      <w:pPr>
        <w:jc w:val="both"/>
      </w:pPr>
    </w:p>
    <w:p w14:paraId="118C1C45" w14:textId="77777777" w:rsidR="00B02DA6" w:rsidRDefault="00B02DA6" w:rsidP="009B4D25">
      <w:pPr>
        <w:jc w:val="both"/>
      </w:pPr>
    </w:p>
    <w:p w14:paraId="28874DBE" w14:textId="77777777" w:rsidR="00AE59CB" w:rsidRDefault="00AE59CB" w:rsidP="009B4D25">
      <w:pPr>
        <w:jc w:val="both"/>
      </w:pPr>
    </w:p>
    <w:p w14:paraId="69BE457E" w14:textId="77777777" w:rsidR="00AE59CB" w:rsidRDefault="00AE59CB" w:rsidP="009B4D25">
      <w:pPr>
        <w:jc w:val="both"/>
      </w:pPr>
    </w:p>
    <w:p w14:paraId="437CD9F3" w14:textId="77777777" w:rsidR="00896C76" w:rsidRDefault="00896C76" w:rsidP="009B4D25">
      <w:pPr>
        <w:jc w:val="both"/>
      </w:pPr>
    </w:p>
    <w:p w14:paraId="27C21DB0" w14:textId="77777777" w:rsidR="00896C76" w:rsidRDefault="00022855" w:rsidP="009B4D25">
      <w:pPr>
        <w:jc w:val="both"/>
      </w:pPr>
      <w:r>
        <w:t xml:space="preserve">           </w:t>
      </w:r>
      <w:r w:rsidR="002A500E">
        <w:t xml:space="preserve">……………………….                           </w:t>
      </w:r>
      <w:r>
        <w:t xml:space="preserve">      </w:t>
      </w:r>
      <w:r w:rsidR="00890F57">
        <w:t>…</w:t>
      </w:r>
      <w:r>
        <w:t>..</w:t>
      </w:r>
      <w:r w:rsidR="002A500E">
        <w:t>……………………..</w:t>
      </w:r>
    </w:p>
    <w:p w14:paraId="5CF9BDAE" w14:textId="77777777" w:rsidR="002A500E" w:rsidRDefault="002A500E" w:rsidP="009B4D25">
      <w:pPr>
        <w:jc w:val="both"/>
      </w:pPr>
      <w:r>
        <w:t xml:space="preserve">    </w:t>
      </w:r>
      <w:r w:rsidR="00022855">
        <w:t xml:space="preserve">             </w:t>
      </w:r>
      <w:r>
        <w:t xml:space="preserve"> Josef Krubner                                            </w:t>
      </w:r>
      <w:r w:rsidR="00890F57">
        <w:t>Mgr. Pavla Šimková</w:t>
      </w:r>
    </w:p>
    <w:p w14:paraId="73EEA6C2" w14:textId="77777777" w:rsidR="002A500E" w:rsidRDefault="002A500E" w:rsidP="009B4D25">
      <w:pPr>
        <w:jc w:val="both"/>
      </w:pPr>
      <w:r>
        <w:t xml:space="preserve">      </w:t>
      </w:r>
      <w:r w:rsidR="00022855">
        <w:t xml:space="preserve">              </w:t>
      </w:r>
      <w:r>
        <w:t xml:space="preserve">  </w:t>
      </w:r>
      <w:r w:rsidR="00AE59CB">
        <w:t>s</w:t>
      </w:r>
      <w:r>
        <w:t xml:space="preserve">tarosta                                       </w:t>
      </w:r>
      <w:r w:rsidR="00890F57">
        <w:t xml:space="preserve">                </w:t>
      </w:r>
      <w:r>
        <w:t xml:space="preserve"> místostarost</w:t>
      </w:r>
      <w:r w:rsidR="00890F57">
        <w:t>k</w:t>
      </w:r>
      <w:r>
        <w:t>a</w:t>
      </w:r>
      <w:r w:rsidR="00AE59CB">
        <w:t xml:space="preserve">                           </w:t>
      </w:r>
    </w:p>
    <w:p w14:paraId="2580458F" w14:textId="77777777" w:rsidR="009B4D25" w:rsidRDefault="009B4D25" w:rsidP="009B4D25">
      <w:pPr>
        <w:ind w:left="360" w:hanging="360"/>
        <w:jc w:val="both"/>
      </w:pPr>
    </w:p>
    <w:p w14:paraId="44F933C6" w14:textId="77777777" w:rsidR="00AE59CB" w:rsidRDefault="00AE59CB" w:rsidP="009B4D25">
      <w:pPr>
        <w:ind w:left="360" w:hanging="360"/>
        <w:jc w:val="both"/>
      </w:pPr>
    </w:p>
    <w:p w14:paraId="27440EF2" w14:textId="77777777" w:rsidR="00AE59CB" w:rsidRDefault="00AE59CB" w:rsidP="009B4D25">
      <w:pPr>
        <w:ind w:left="360" w:hanging="360"/>
        <w:jc w:val="both"/>
      </w:pPr>
    </w:p>
    <w:p w14:paraId="78FE0F7C" w14:textId="77777777" w:rsidR="00AE59CB" w:rsidRDefault="00AE59CB" w:rsidP="009B4D25">
      <w:pPr>
        <w:ind w:left="360" w:hanging="360"/>
        <w:jc w:val="both"/>
      </w:pPr>
    </w:p>
    <w:p w14:paraId="45A50361" w14:textId="77777777" w:rsidR="00AE59CB" w:rsidRPr="0032187F" w:rsidRDefault="00AE59CB" w:rsidP="009B4D25">
      <w:pPr>
        <w:ind w:left="360" w:hanging="360"/>
        <w:jc w:val="both"/>
      </w:pPr>
    </w:p>
    <w:p w14:paraId="667F797A" w14:textId="77777777" w:rsidR="009B4D25" w:rsidRDefault="009B4D25" w:rsidP="009B4D25">
      <w:pPr>
        <w:jc w:val="both"/>
        <w:rPr>
          <w:u w:val="single"/>
        </w:rPr>
      </w:pPr>
      <w:r w:rsidRPr="00D30E7B">
        <w:rPr>
          <w:u w:val="single"/>
        </w:rPr>
        <w:t>Seznam příloh:</w:t>
      </w:r>
    </w:p>
    <w:p w14:paraId="436423F9" w14:textId="77777777" w:rsidR="007361FE" w:rsidRPr="009F7A9D" w:rsidRDefault="007361FE" w:rsidP="007361FE">
      <w:pPr>
        <w:tabs>
          <w:tab w:val="left" w:pos="1080"/>
          <w:tab w:val="left" w:pos="7020"/>
        </w:tabs>
        <w:spacing w:line="288" w:lineRule="auto"/>
      </w:pPr>
    </w:p>
    <w:p w14:paraId="73C4DB73" w14:textId="77777777" w:rsidR="007361FE" w:rsidRPr="009F7A9D" w:rsidRDefault="007361FE" w:rsidP="007361FE">
      <w:pPr>
        <w:spacing w:after="120"/>
        <w:rPr>
          <w:b/>
        </w:rPr>
      </w:pPr>
      <w:r w:rsidRPr="009F7A9D">
        <w:rPr>
          <w:b/>
        </w:rPr>
        <w:t xml:space="preserve">Příloha č. 1 k obecně závazné vyhlášce č. </w:t>
      </w:r>
      <w:r>
        <w:rPr>
          <w:b/>
        </w:rPr>
        <w:t>1</w:t>
      </w:r>
      <w:r w:rsidRPr="009F7A9D">
        <w:rPr>
          <w:b/>
        </w:rPr>
        <w:t>/20</w:t>
      </w:r>
      <w:r>
        <w:rPr>
          <w:b/>
        </w:rPr>
        <w:t>24</w:t>
      </w:r>
      <w:r w:rsidRPr="009F7A9D">
        <w:rPr>
          <w:b/>
        </w:rPr>
        <w:t>, kterou se vydává požární řád</w:t>
      </w:r>
    </w:p>
    <w:p w14:paraId="6223BC5E" w14:textId="77777777" w:rsidR="007361FE" w:rsidRPr="009F7A9D" w:rsidRDefault="007361FE" w:rsidP="007361FE">
      <w:pPr>
        <w:spacing w:after="120"/>
        <w:jc w:val="both"/>
      </w:pPr>
      <w:r w:rsidRPr="009F7A9D">
        <w:t>Seznam sil a prostředků jednotek požární ochrany z požárního poplachového plánu</w:t>
      </w:r>
      <w:r>
        <w:t xml:space="preserve"> středočeského</w:t>
      </w:r>
      <w:r w:rsidRPr="009F7A9D">
        <w:t xml:space="preserve"> kraje.</w:t>
      </w:r>
    </w:p>
    <w:p w14:paraId="0FFE4A14" w14:textId="77777777" w:rsidR="007361FE" w:rsidRPr="009F7A9D" w:rsidRDefault="007361FE" w:rsidP="007361FE">
      <w:pPr>
        <w:spacing w:after="120"/>
      </w:pPr>
    </w:p>
    <w:p w14:paraId="296C9245" w14:textId="77777777" w:rsidR="007361FE" w:rsidRPr="009F7A9D" w:rsidRDefault="007361FE" w:rsidP="007361FE">
      <w:pPr>
        <w:spacing w:after="120"/>
        <w:rPr>
          <w:b/>
        </w:rPr>
      </w:pPr>
      <w:r w:rsidRPr="009F7A9D">
        <w:rPr>
          <w:b/>
        </w:rPr>
        <w:t xml:space="preserve">Příloha č. 2 k obecně závazné vyhlášce č. </w:t>
      </w:r>
      <w:r>
        <w:rPr>
          <w:b/>
        </w:rPr>
        <w:t>1</w:t>
      </w:r>
      <w:r w:rsidRPr="009F7A9D">
        <w:rPr>
          <w:b/>
        </w:rPr>
        <w:t>/20</w:t>
      </w:r>
      <w:r>
        <w:rPr>
          <w:b/>
        </w:rPr>
        <w:t>24</w:t>
      </w:r>
      <w:r w:rsidRPr="009F7A9D">
        <w:rPr>
          <w:b/>
        </w:rPr>
        <w:t>, kterou se vydává požární řád</w:t>
      </w:r>
    </w:p>
    <w:p w14:paraId="453432F7" w14:textId="77777777" w:rsidR="007361FE" w:rsidRPr="009F7A9D" w:rsidRDefault="007361FE" w:rsidP="007361FE">
      <w:pPr>
        <w:spacing w:after="120"/>
        <w:jc w:val="both"/>
      </w:pPr>
      <w:r w:rsidRPr="009F7A9D">
        <w:t>Požární technika a věcné prostředky požární ochrany JSDH obce.</w:t>
      </w:r>
    </w:p>
    <w:p w14:paraId="7E93F5A8" w14:textId="77777777" w:rsidR="007361FE" w:rsidRPr="009F7A9D" w:rsidRDefault="007361FE" w:rsidP="007361FE">
      <w:pPr>
        <w:spacing w:after="120"/>
        <w:jc w:val="both"/>
      </w:pPr>
    </w:p>
    <w:p w14:paraId="0D443CA0" w14:textId="77777777" w:rsidR="007361FE" w:rsidRPr="009F7A9D" w:rsidRDefault="007361FE" w:rsidP="007361FE">
      <w:pPr>
        <w:spacing w:after="120"/>
        <w:rPr>
          <w:b/>
        </w:rPr>
      </w:pPr>
      <w:r w:rsidRPr="009F7A9D">
        <w:rPr>
          <w:b/>
        </w:rPr>
        <w:t xml:space="preserve">Příloha č. 3 k obecně závazné vyhlášce č. </w:t>
      </w:r>
      <w:r>
        <w:rPr>
          <w:b/>
        </w:rPr>
        <w:t>1</w:t>
      </w:r>
      <w:r w:rsidRPr="009F7A9D">
        <w:rPr>
          <w:b/>
        </w:rPr>
        <w:t>/20</w:t>
      </w:r>
      <w:r>
        <w:rPr>
          <w:b/>
        </w:rPr>
        <w:t>24</w:t>
      </w:r>
      <w:r w:rsidRPr="009F7A9D">
        <w:rPr>
          <w:b/>
        </w:rPr>
        <w:t>, kterou se vydává požární řád</w:t>
      </w:r>
    </w:p>
    <w:p w14:paraId="0DD66CB7" w14:textId="77777777" w:rsidR="007361FE" w:rsidRPr="009F7A9D" w:rsidRDefault="007361FE" w:rsidP="007361FE">
      <w:pPr>
        <w:numPr>
          <w:ilvl w:val="0"/>
          <w:numId w:val="40"/>
        </w:numPr>
        <w:spacing w:after="120"/>
        <w:jc w:val="both"/>
      </w:pPr>
      <w:r w:rsidRPr="009F7A9D">
        <w:t>Přehled zdrojů vody (výpis z nařízení kraje + stanovené zdroje vody nad rámec tohoto nařízení kraje).</w:t>
      </w:r>
    </w:p>
    <w:p w14:paraId="761570DC" w14:textId="77777777" w:rsidR="007361FE" w:rsidRPr="009F7A9D" w:rsidRDefault="007361FE" w:rsidP="007361FE">
      <w:pPr>
        <w:numPr>
          <w:ilvl w:val="0"/>
          <w:numId w:val="40"/>
        </w:numPr>
        <w:spacing w:after="120"/>
        <w:jc w:val="both"/>
      </w:pPr>
      <w:r w:rsidRPr="009F7A9D">
        <w:t>Plánek obce s vyznačením zdrojů vody pro hašení požárů, čerpacích stanovišť a směru příjezdu k nim.</w:t>
      </w:r>
    </w:p>
    <w:p w14:paraId="2F979398" w14:textId="77777777" w:rsidR="00896C76" w:rsidRDefault="00896C76" w:rsidP="009B4D25">
      <w:pPr>
        <w:ind w:left="1620" w:hanging="1620"/>
        <w:jc w:val="both"/>
      </w:pPr>
    </w:p>
    <w:p w14:paraId="650608CE" w14:textId="77777777" w:rsidR="00944DE4" w:rsidRDefault="00944DE4" w:rsidP="009B4D25">
      <w:pPr>
        <w:ind w:left="1620" w:hanging="1620"/>
        <w:jc w:val="both"/>
      </w:pPr>
    </w:p>
    <w:p w14:paraId="338CB7D4" w14:textId="77777777" w:rsidR="00944DE4" w:rsidRDefault="00944DE4" w:rsidP="009B4D25">
      <w:pPr>
        <w:ind w:left="1620" w:hanging="1620"/>
        <w:jc w:val="both"/>
      </w:pPr>
    </w:p>
    <w:p w14:paraId="3875168F" w14:textId="77777777" w:rsidR="00944DE4" w:rsidRDefault="00944DE4" w:rsidP="009B4D25">
      <w:pPr>
        <w:ind w:left="1620" w:hanging="1620"/>
        <w:jc w:val="both"/>
      </w:pPr>
    </w:p>
    <w:p w14:paraId="567DC3D4" w14:textId="77777777" w:rsidR="00B02DA6" w:rsidRDefault="00B02DA6" w:rsidP="009B4D25">
      <w:pPr>
        <w:ind w:left="1620" w:hanging="1620"/>
        <w:jc w:val="both"/>
      </w:pPr>
    </w:p>
    <w:p w14:paraId="782BF55D" w14:textId="77777777" w:rsidR="00B02DA6" w:rsidRDefault="00B02DA6" w:rsidP="009B4D25">
      <w:pPr>
        <w:ind w:left="1620" w:hanging="1620"/>
        <w:jc w:val="both"/>
      </w:pPr>
    </w:p>
    <w:p w14:paraId="57868FFF" w14:textId="77777777" w:rsidR="00B02DA6" w:rsidRDefault="00B02DA6" w:rsidP="009B4D25">
      <w:pPr>
        <w:ind w:left="1620" w:hanging="1620"/>
        <w:jc w:val="both"/>
      </w:pPr>
    </w:p>
    <w:p w14:paraId="6F0D0C07" w14:textId="77777777" w:rsidR="00944DE4" w:rsidRDefault="00944DE4" w:rsidP="009B4D25">
      <w:pPr>
        <w:ind w:left="1620" w:hanging="1620"/>
        <w:jc w:val="both"/>
      </w:pPr>
    </w:p>
    <w:p w14:paraId="62936320" w14:textId="77777777" w:rsidR="007361FE" w:rsidRPr="009F7A9D" w:rsidRDefault="007361FE" w:rsidP="007361FE">
      <w:pPr>
        <w:pStyle w:val="Normlnweb"/>
        <w:spacing w:before="0" w:beforeAutospacing="0" w:after="0" w:afterAutospacing="0"/>
        <w:jc w:val="right"/>
        <w:rPr>
          <w:b/>
          <w:bCs/>
          <w:iCs/>
        </w:rPr>
      </w:pPr>
      <w:r w:rsidRPr="009F7A9D">
        <w:rPr>
          <w:b/>
          <w:bCs/>
          <w:iCs/>
        </w:rPr>
        <w:lastRenderedPageBreak/>
        <w:t xml:space="preserve">Příloha č. 1 k obecně závazné vyhlášce č. </w:t>
      </w:r>
      <w:r>
        <w:rPr>
          <w:b/>
          <w:bCs/>
          <w:iCs/>
        </w:rPr>
        <w:t>1</w:t>
      </w:r>
      <w:r w:rsidRPr="009F7A9D">
        <w:rPr>
          <w:b/>
          <w:bCs/>
          <w:iCs/>
        </w:rPr>
        <w:t>/20</w:t>
      </w:r>
      <w:r>
        <w:rPr>
          <w:b/>
          <w:bCs/>
          <w:iCs/>
        </w:rPr>
        <w:t>24</w:t>
      </w:r>
      <w:r w:rsidRPr="009F7A9D">
        <w:rPr>
          <w:b/>
          <w:bCs/>
          <w:iCs/>
        </w:rPr>
        <w:t xml:space="preserve">, kterou se vydává požární řád </w:t>
      </w:r>
    </w:p>
    <w:p w14:paraId="4B4EA2C2" w14:textId="77777777" w:rsidR="007361FE" w:rsidRPr="009F7A9D" w:rsidRDefault="007361FE" w:rsidP="007361FE">
      <w:pPr>
        <w:pStyle w:val="Nadpis7"/>
        <w:rPr>
          <w:rFonts w:ascii="Times New Roman" w:hAnsi="Times New Roman"/>
        </w:rPr>
      </w:pPr>
    </w:p>
    <w:p w14:paraId="22C6C80B" w14:textId="77777777" w:rsidR="007361FE" w:rsidRPr="009F7A9D" w:rsidRDefault="007361FE" w:rsidP="007361FE">
      <w:pPr>
        <w:pStyle w:val="Nadpis7"/>
        <w:jc w:val="center"/>
        <w:rPr>
          <w:rFonts w:ascii="Times New Roman" w:hAnsi="Times New Roman"/>
          <w:b/>
          <w:u w:val="single"/>
        </w:rPr>
      </w:pPr>
      <w:r w:rsidRPr="009F7A9D">
        <w:rPr>
          <w:rFonts w:ascii="Times New Roman" w:hAnsi="Times New Roman"/>
          <w:b/>
          <w:u w:val="single"/>
        </w:rPr>
        <w:t>Seznam sil a prostředků jednotek požární ochrany</w:t>
      </w:r>
    </w:p>
    <w:p w14:paraId="3EF50020" w14:textId="77777777" w:rsidR="007361FE" w:rsidRPr="009F7A9D" w:rsidRDefault="007361FE" w:rsidP="007361FE">
      <w:pPr>
        <w:pStyle w:val="Nadpis7"/>
        <w:jc w:val="center"/>
        <w:rPr>
          <w:rFonts w:ascii="Times New Roman" w:hAnsi="Times New Roman"/>
          <w:b/>
          <w:u w:val="single"/>
        </w:rPr>
      </w:pPr>
      <w:r w:rsidRPr="009F7A9D">
        <w:rPr>
          <w:rFonts w:ascii="Times New Roman" w:hAnsi="Times New Roman"/>
          <w:b/>
          <w:u w:val="single"/>
        </w:rPr>
        <w:t xml:space="preserve">z požárního poplachového plánu </w:t>
      </w:r>
      <w:r w:rsidR="0093315C">
        <w:rPr>
          <w:rFonts w:ascii="Times New Roman" w:hAnsi="Times New Roman"/>
          <w:b/>
          <w:u w:val="single"/>
        </w:rPr>
        <w:t xml:space="preserve">středočeského </w:t>
      </w:r>
      <w:r w:rsidRPr="009F7A9D">
        <w:rPr>
          <w:rFonts w:ascii="Times New Roman" w:hAnsi="Times New Roman"/>
          <w:b/>
          <w:u w:val="single"/>
        </w:rPr>
        <w:t>kraje</w:t>
      </w:r>
    </w:p>
    <w:p w14:paraId="581292F5" w14:textId="77777777" w:rsidR="007361FE" w:rsidRPr="009F7A9D" w:rsidRDefault="007361FE" w:rsidP="007361FE"/>
    <w:p w14:paraId="5B9C97D8" w14:textId="77777777" w:rsidR="007361FE" w:rsidRPr="009F7A9D" w:rsidRDefault="007361FE" w:rsidP="007361FE">
      <w:pPr>
        <w:pStyle w:val="Normlnweb"/>
        <w:numPr>
          <w:ilvl w:val="0"/>
          <w:numId w:val="41"/>
        </w:numPr>
        <w:spacing w:before="0" w:beforeAutospacing="0" w:after="0" w:afterAutospacing="0"/>
        <w:ind w:left="567" w:hanging="567"/>
        <w:jc w:val="both"/>
      </w:pPr>
      <w:r w:rsidRPr="009F7A9D"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17A2751" w14:textId="77777777" w:rsidR="007361FE" w:rsidRPr="009F7A9D" w:rsidRDefault="007361FE" w:rsidP="007361FE">
      <w:pPr>
        <w:pStyle w:val="Normlnweb"/>
        <w:spacing w:before="0" w:beforeAutospacing="0" w:after="0" w:afterAutospacing="0"/>
        <w:ind w:left="567"/>
      </w:pPr>
    </w:p>
    <w:p w14:paraId="66430CD7" w14:textId="77777777" w:rsidR="007361FE" w:rsidRPr="009F7A9D" w:rsidRDefault="007361FE" w:rsidP="007361FE">
      <w:pPr>
        <w:pStyle w:val="Normlnweb"/>
        <w:numPr>
          <w:ilvl w:val="0"/>
          <w:numId w:val="41"/>
        </w:numPr>
        <w:spacing w:before="0" w:beforeAutospacing="0" w:after="0" w:afterAutospacing="0"/>
        <w:ind w:left="567" w:hanging="567"/>
        <w:jc w:val="both"/>
      </w:pPr>
      <w:r w:rsidRPr="009F7A9D">
        <w:t>V případě vzniku požáru nebo jiné mimořádné události jsou pro poskytnutí pomoci na území obce určeny podle I. stupně požárního poplachu následující jednotky požární ochrany:</w:t>
      </w:r>
    </w:p>
    <w:p w14:paraId="355079B6" w14:textId="77777777" w:rsidR="007361FE" w:rsidRPr="009F7A9D" w:rsidRDefault="007361FE" w:rsidP="007361FE">
      <w:pPr>
        <w:pStyle w:val="Normlnweb"/>
        <w:spacing w:before="0" w:beforeAutospacing="0" w:after="0" w:afterAutospacing="0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7361FE" w:rsidRPr="009F7A9D" w14:paraId="75E37AB6" w14:textId="77777777" w:rsidTr="00855DA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9FA48" w14:textId="77777777" w:rsidR="007361FE" w:rsidRPr="009F7A9D" w:rsidRDefault="007361FE" w:rsidP="00855DA4">
            <w:pPr>
              <w:jc w:val="center"/>
              <w:rPr>
                <w:b/>
                <w:color w:val="000000"/>
              </w:rPr>
            </w:pPr>
            <w:r w:rsidRPr="009F7A9D">
              <w:rPr>
                <w:b/>
                <w:color w:val="000000"/>
              </w:rPr>
              <w:t>Jednotky požární ochrany v I. stupni požárního poplachu</w:t>
            </w:r>
          </w:p>
        </w:tc>
      </w:tr>
      <w:tr w:rsidR="007361FE" w:rsidRPr="009F7A9D" w14:paraId="3E7938D8" w14:textId="77777777" w:rsidTr="00855D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7A150" w14:textId="77777777" w:rsidR="007361FE" w:rsidRPr="009F7A9D" w:rsidRDefault="007361FE" w:rsidP="00855DA4">
            <w:pPr>
              <w:rPr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44403" w14:textId="77777777" w:rsidR="007361FE" w:rsidRPr="009F7A9D" w:rsidRDefault="007361FE" w:rsidP="00855DA4">
            <w:pPr>
              <w:jc w:val="center"/>
              <w:rPr>
                <w:color w:val="000000"/>
              </w:rPr>
            </w:pPr>
            <w:r w:rsidRPr="009F7A9D">
              <w:rPr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23202" w14:textId="77777777" w:rsidR="007361FE" w:rsidRPr="009F7A9D" w:rsidRDefault="007361FE" w:rsidP="00855DA4">
            <w:pPr>
              <w:jc w:val="center"/>
              <w:rPr>
                <w:color w:val="000000"/>
              </w:rPr>
            </w:pPr>
            <w:r w:rsidRPr="009F7A9D">
              <w:rPr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54794" w14:textId="77777777" w:rsidR="007361FE" w:rsidRPr="009F7A9D" w:rsidRDefault="007361FE" w:rsidP="00855DA4">
            <w:pPr>
              <w:jc w:val="center"/>
              <w:rPr>
                <w:color w:val="000000"/>
              </w:rPr>
            </w:pPr>
            <w:r w:rsidRPr="009F7A9D">
              <w:rPr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7ABDD" w14:textId="77777777" w:rsidR="007361FE" w:rsidRPr="009F7A9D" w:rsidRDefault="007361FE" w:rsidP="00855DA4">
            <w:pPr>
              <w:jc w:val="center"/>
              <w:rPr>
                <w:b/>
                <w:bCs/>
              </w:rPr>
            </w:pPr>
            <w:r w:rsidRPr="009F7A9D">
              <w:rPr>
                <w:b/>
                <w:bCs/>
              </w:rPr>
              <w:t xml:space="preserve">Čtvrtá jednotka požární ochrany </w:t>
            </w:r>
          </w:p>
        </w:tc>
      </w:tr>
      <w:tr w:rsidR="00361A5E" w:rsidRPr="009F7A9D" w14:paraId="08431E0F" w14:textId="77777777" w:rsidTr="00855D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67E1A" w14:textId="77777777" w:rsidR="00361A5E" w:rsidRPr="009F7A9D" w:rsidRDefault="00361A5E" w:rsidP="00361A5E">
            <w:pPr>
              <w:jc w:val="center"/>
              <w:rPr>
                <w:b/>
                <w:color w:val="000000"/>
              </w:rPr>
            </w:pPr>
            <w:r w:rsidRPr="009F7A9D">
              <w:rPr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077CD" w14:textId="77777777" w:rsidR="00361A5E" w:rsidRPr="00944DE4" w:rsidRDefault="00361A5E" w:rsidP="00361A5E">
            <w:pPr>
              <w:jc w:val="center"/>
            </w:pPr>
            <w:r w:rsidRPr="00944DE4">
              <w:t>JSDH Daleké Dušníky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0AA79" w14:textId="77777777" w:rsidR="00361A5E" w:rsidRPr="00944DE4" w:rsidRDefault="00361A5E" w:rsidP="00361A5E">
            <w:pPr>
              <w:jc w:val="center"/>
            </w:pPr>
            <w:r w:rsidRPr="00944DE4">
              <w:t>JPO HZS Středočeského kraje – HS Dobříš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8A3DF" w14:textId="77777777" w:rsidR="00361A5E" w:rsidRPr="00944DE4" w:rsidRDefault="00361A5E" w:rsidP="00361A5E">
            <w:pPr>
              <w:jc w:val="center"/>
            </w:pPr>
            <w:r w:rsidRPr="00944DE4">
              <w:t xml:space="preserve">JSDH </w:t>
            </w:r>
            <w:r>
              <w:t>Nečín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38506" w14:textId="77777777" w:rsidR="00361A5E" w:rsidRPr="00944DE4" w:rsidRDefault="00361A5E" w:rsidP="00361A5E">
            <w:pPr>
              <w:jc w:val="center"/>
            </w:pPr>
            <w:r w:rsidRPr="00944DE4">
              <w:t>JSDH Dobříš</w:t>
            </w:r>
          </w:p>
        </w:tc>
      </w:tr>
      <w:tr w:rsidR="00361A5E" w:rsidRPr="009F7A9D" w14:paraId="73E75C9B" w14:textId="77777777" w:rsidTr="00855DA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4E7FD" w14:textId="77777777" w:rsidR="00361A5E" w:rsidRPr="009F7A9D" w:rsidRDefault="00361A5E" w:rsidP="00361A5E">
            <w:pPr>
              <w:jc w:val="center"/>
              <w:rPr>
                <w:b/>
                <w:color w:val="000000"/>
              </w:rPr>
            </w:pPr>
            <w:r w:rsidRPr="009F7A9D">
              <w:rPr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493C7" w14:textId="77777777" w:rsidR="00361A5E" w:rsidRPr="00944DE4" w:rsidRDefault="00361A5E" w:rsidP="00361A5E">
            <w:pPr>
              <w:jc w:val="center"/>
            </w:pPr>
            <w:r w:rsidRPr="00944DE4"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5FBFA" w14:textId="77777777" w:rsidR="00361A5E" w:rsidRPr="00944DE4" w:rsidRDefault="00361A5E" w:rsidP="00361A5E">
            <w:pPr>
              <w:jc w:val="center"/>
            </w:pPr>
            <w:r w:rsidRPr="00944DE4"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098FB" w14:textId="77777777" w:rsidR="00361A5E" w:rsidRPr="00944DE4" w:rsidRDefault="00361A5E" w:rsidP="00361A5E">
            <w:pPr>
              <w:jc w:val="center"/>
            </w:pPr>
            <w:r w:rsidRPr="00944DE4"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9DC5B" w14:textId="77777777" w:rsidR="00361A5E" w:rsidRPr="00944DE4" w:rsidRDefault="00361A5E" w:rsidP="00361A5E">
            <w:pPr>
              <w:jc w:val="center"/>
            </w:pPr>
            <w:r w:rsidRPr="00944DE4">
              <w:t>JPO III</w:t>
            </w:r>
          </w:p>
        </w:tc>
      </w:tr>
    </w:tbl>
    <w:p w14:paraId="0DD8A670" w14:textId="77777777" w:rsidR="007361FE" w:rsidRPr="009F7A9D" w:rsidRDefault="007361FE" w:rsidP="007361FE">
      <w:pPr>
        <w:pStyle w:val="Hlava"/>
        <w:spacing w:before="0"/>
        <w:jc w:val="left"/>
      </w:pPr>
    </w:p>
    <w:p w14:paraId="4B75E18A" w14:textId="77777777" w:rsidR="007361FE" w:rsidRPr="009F7A9D" w:rsidRDefault="007361FE" w:rsidP="007361FE">
      <w:pPr>
        <w:pStyle w:val="Hlava"/>
        <w:spacing w:before="0"/>
        <w:jc w:val="left"/>
      </w:pPr>
      <w:r w:rsidRPr="009F7A9D">
        <w:t>Pozn.:</w:t>
      </w:r>
    </w:p>
    <w:p w14:paraId="045A5695" w14:textId="77777777" w:rsidR="007361FE" w:rsidRPr="009F7A9D" w:rsidRDefault="007361FE" w:rsidP="007361FE">
      <w:pPr>
        <w:pStyle w:val="Hlava"/>
        <w:spacing w:before="0"/>
        <w:jc w:val="left"/>
      </w:pPr>
      <w:r w:rsidRPr="009F7A9D">
        <w:t>HZS – hasičský záchranný sbor,</w:t>
      </w:r>
    </w:p>
    <w:p w14:paraId="18B857BD" w14:textId="77777777" w:rsidR="007361FE" w:rsidRPr="009F7A9D" w:rsidRDefault="007361FE" w:rsidP="007361FE">
      <w:pPr>
        <w:pStyle w:val="Hlava"/>
        <w:spacing w:before="0"/>
        <w:jc w:val="left"/>
      </w:pPr>
      <w:r w:rsidRPr="009F7A9D">
        <w:t>JPO – jednotka požární ochrany (příloha k zákonu o požární ochraně),</w:t>
      </w:r>
    </w:p>
    <w:p w14:paraId="730ABDAE" w14:textId="77777777" w:rsidR="007361FE" w:rsidRPr="009F7A9D" w:rsidRDefault="007361FE" w:rsidP="007361FE">
      <w:pPr>
        <w:pStyle w:val="Hlava"/>
        <w:spacing w:before="0"/>
        <w:jc w:val="left"/>
      </w:pPr>
      <w:r w:rsidRPr="009F7A9D">
        <w:t>JSDH – jednotka sboru dobrovolných hasičů,</w:t>
      </w:r>
    </w:p>
    <w:p w14:paraId="7E1BBC1C" w14:textId="77777777" w:rsidR="007361FE" w:rsidRPr="009F7A9D" w:rsidRDefault="007361FE" w:rsidP="007361FE">
      <w:pPr>
        <w:pStyle w:val="Hlava"/>
        <w:spacing w:before="0"/>
        <w:jc w:val="left"/>
      </w:pPr>
      <w:r w:rsidRPr="009F7A9D">
        <w:t>HS – hasičská stanice,</w:t>
      </w:r>
    </w:p>
    <w:p w14:paraId="090C80C7" w14:textId="77777777" w:rsidR="007361FE" w:rsidRPr="009F7A9D" w:rsidRDefault="007361FE" w:rsidP="007361FE">
      <w:pPr>
        <w:pStyle w:val="Hlava"/>
        <w:spacing w:before="0"/>
        <w:jc w:val="left"/>
      </w:pPr>
      <w:r w:rsidRPr="009F7A9D">
        <w:t>stupně poplachu – viz § 20 a násl. vyhlášky č. 328/2001 Sb., o některých podrobnostech zabezpečení integrovaného záchranného systému, ve znění pozdějších předpisů.</w:t>
      </w:r>
    </w:p>
    <w:p w14:paraId="3FB4F67C" w14:textId="77777777" w:rsidR="007361FE" w:rsidRPr="009F7A9D" w:rsidRDefault="007361FE" w:rsidP="007361FE">
      <w:pPr>
        <w:pStyle w:val="Hlava"/>
        <w:spacing w:before="0"/>
        <w:jc w:val="left"/>
      </w:pPr>
    </w:p>
    <w:p w14:paraId="1C60C2A0" w14:textId="77777777" w:rsidR="007361FE" w:rsidRDefault="007361FE" w:rsidP="007361FE">
      <w:pPr>
        <w:pStyle w:val="Zkladntext"/>
        <w:jc w:val="both"/>
      </w:pPr>
      <w:r>
        <w:t xml:space="preserve">                                      </w:t>
      </w:r>
    </w:p>
    <w:p w14:paraId="471723DB" w14:textId="77777777" w:rsidR="007361FE" w:rsidRDefault="007361FE" w:rsidP="007361FE">
      <w:pPr>
        <w:pStyle w:val="Zkladntext"/>
        <w:jc w:val="both"/>
      </w:pPr>
    </w:p>
    <w:p w14:paraId="5DC75715" w14:textId="77777777" w:rsidR="007361FE" w:rsidRDefault="007361FE" w:rsidP="007361FE">
      <w:pPr>
        <w:pStyle w:val="Zkladntext"/>
        <w:jc w:val="both"/>
      </w:pPr>
    </w:p>
    <w:p w14:paraId="4364A841" w14:textId="77777777" w:rsidR="007361FE" w:rsidRDefault="007361FE" w:rsidP="007361FE">
      <w:pPr>
        <w:pStyle w:val="Zkladntext"/>
        <w:jc w:val="both"/>
      </w:pPr>
    </w:p>
    <w:p w14:paraId="0797A779" w14:textId="77777777" w:rsidR="007361FE" w:rsidRDefault="007361FE" w:rsidP="007361FE">
      <w:pPr>
        <w:pStyle w:val="Zkladntext"/>
        <w:jc w:val="both"/>
      </w:pPr>
    </w:p>
    <w:p w14:paraId="600088F9" w14:textId="77777777" w:rsidR="007361FE" w:rsidRDefault="007361FE" w:rsidP="007361FE">
      <w:pPr>
        <w:pStyle w:val="Zkladntext"/>
        <w:jc w:val="both"/>
      </w:pPr>
    </w:p>
    <w:p w14:paraId="0F93A542" w14:textId="77777777" w:rsidR="0093315C" w:rsidRPr="009F7A9D" w:rsidRDefault="0093315C" w:rsidP="0093315C">
      <w:pPr>
        <w:pStyle w:val="Normlnweb"/>
        <w:spacing w:before="0" w:beforeAutospacing="0" w:after="0" w:afterAutospacing="0"/>
        <w:jc w:val="right"/>
        <w:rPr>
          <w:b/>
          <w:bCs/>
          <w:iCs/>
        </w:rPr>
      </w:pPr>
      <w:r w:rsidRPr="009F7A9D">
        <w:rPr>
          <w:b/>
          <w:bCs/>
        </w:rPr>
        <w:lastRenderedPageBreak/>
        <w:t xml:space="preserve">Příloha č. 2 </w:t>
      </w:r>
      <w:r w:rsidRPr="009F7A9D">
        <w:rPr>
          <w:b/>
          <w:bCs/>
          <w:iCs/>
        </w:rPr>
        <w:t xml:space="preserve">k obecně závazné vyhlášce č. </w:t>
      </w:r>
      <w:r>
        <w:rPr>
          <w:b/>
          <w:bCs/>
          <w:iCs/>
        </w:rPr>
        <w:t>1</w:t>
      </w:r>
      <w:r w:rsidRPr="009F7A9D">
        <w:rPr>
          <w:b/>
          <w:bCs/>
          <w:iCs/>
        </w:rPr>
        <w:t>/20</w:t>
      </w:r>
      <w:r>
        <w:rPr>
          <w:b/>
          <w:bCs/>
          <w:iCs/>
        </w:rPr>
        <w:t>24</w:t>
      </w:r>
      <w:r w:rsidRPr="009F7A9D">
        <w:rPr>
          <w:b/>
          <w:bCs/>
          <w:iCs/>
        </w:rPr>
        <w:t xml:space="preserve">, kterou se vydává požární řád </w:t>
      </w:r>
    </w:p>
    <w:p w14:paraId="2E377E90" w14:textId="77777777" w:rsidR="0093315C" w:rsidRPr="009F7A9D" w:rsidRDefault="0093315C" w:rsidP="0093315C">
      <w:pPr>
        <w:pStyle w:val="Hlava"/>
        <w:spacing w:before="0"/>
        <w:jc w:val="right"/>
        <w:rPr>
          <w:b/>
          <w:bCs/>
        </w:rPr>
      </w:pPr>
      <w:r w:rsidRPr="009F7A9D">
        <w:rPr>
          <w:b/>
          <w:bCs/>
        </w:rPr>
        <w:t xml:space="preserve"> </w:t>
      </w:r>
    </w:p>
    <w:p w14:paraId="21FF2CE3" w14:textId="77777777" w:rsidR="0093315C" w:rsidRPr="009F7A9D" w:rsidRDefault="0093315C" w:rsidP="0093315C">
      <w:pPr>
        <w:pStyle w:val="Hlava"/>
        <w:spacing w:before="0"/>
        <w:jc w:val="left"/>
        <w:rPr>
          <w:b/>
          <w:bCs/>
        </w:rPr>
      </w:pPr>
    </w:p>
    <w:p w14:paraId="5569BA62" w14:textId="77777777" w:rsidR="0093315C" w:rsidRPr="009F7A9D" w:rsidRDefault="0093315C" w:rsidP="0093315C">
      <w:pPr>
        <w:pStyle w:val="Hlava"/>
        <w:spacing w:before="0"/>
        <w:rPr>
          <w:b/>
          <w:bCs/>
          <w:u w:val="single"/>
        </w:rPr>
      </w:pPr>
      <w:r w:rsidRPr="009F7A9D">
        <w:rPr>
          <w:b/>
          <w:bCs/>
          <w:u w:val="single"/>
        </w:rPr>
        <w:t xml:space="preserve">Požární technika a věcné prostředky požární ochrany </w:t>
      </w:r>
      <w:r w:rsidRPr="0093315C">
        <w:rPr>
          <w:b/>
          <w:bCs/>
          <w:u w:val="single"/>
        </w:rPr>
        <w:t>JSDH obce</w:t>
      </w:r>
      <w:r w:rsidRPr="009F7A9D">
        <w:rPr>
          <w:b/>
          <w:bCs/>
          <w:color w:val="FF0000"/>
          <w:u w:val="single"/>
        </w:rPr>
        <w:t xml:space="preserve"> </w:t>
      </w:r>
    </w:p>
    <w:p w14:paraId="54202B1A" w14:textId="77777777" w:rsidR="0093315C" w:rsidRPr="009F7A9D" w:rsidRDefault="0093315C" w:rsidP="0093315C">
      <w:pPr>
        <w:pStyle w:val="Hlava"/>
        <w:spacing w:before="0"/>
        <w:rPr>
          <w:b/>
          <w:bCs/>
          <w:u w:val="single"/>
        </w:rPr>
      </w:pPr>
    </w:p>
    <w:p w14:paraId="712254B1" w14:textId="77777777" w:rsidR="007361FE" w:rsidRDefault="007361FE" w:rsidP="007361FE">
      <w:pPr>
        <w:pStyle w:val="Zkladntext"/>
        <w:spacing w:before="120"/>
      </w:pPr>
    </w:p>
    <w:tbl>
      <w:tblPr>
        <w:tblW w:w="945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2327"/>
        <w:gridCol w:w="1781"/>
        <w:gridCol w:w="2363"/>
      </w:tblGrid>
      <w:tr w:rsidR="007361FE" w14:paraId="498006F8" w14:textId="77777777" w:rsidTr="004F7798">
        <w:trPr>
          <w:trHeight w:val="687"/>
        </w:trPr>
        <w:tc>
          <w:tcPr>
            <w:tcW w:w="2980" w:type="dxa"/>
          </w:tcPr>
          <w:p w14:paraId="4D17F8BF" w14:textId="77777777" w:rsidR="007361FE" w:rsidRDefault="007361FE" w:rsidP="00855DA4">
            <w:pPr>
              <w:pStyle w:val="Zkladntext"/>
              <w:spacing w:before="120"/>
              <w:jc w:val="both"/>
            </w:pPr>
            <w:r>
              <w:t>Dislokace JPO</w:t>
            </w:r>
          </w:p>
        </w:tc>
        <w:tc>
          <w:tcPr>
            <w:tcW w:w="2327" w:type="dxa"/>
          </w:tcPr>
          <w:p w14:paraId="2BAE8756" w14:textId="77777777" w:rsidR="007361FE" w:rsidRDefault="007361FE" w:rsidP="00855DA4">
            <w:pPr>
              <w:pStyle w:val="Zkladntext"/>
              <w:spacing w:before="120"/>
              <w:jc w:val="both"/>
            </w:pPr>
            <w:r>
              <w:t>Kategorie JPO</w:t>
            </w:r>
          </w:p>
        </w:tc>
        <w:tc>
          <w:tcPr>
            <w:tcW w:w="1781" w:type="dxa"/>
          </w:tcPr>
          <w:p w14:paraId="618AC0D0" w14:textId="77777777" w:rsidR="007361FE" w:rsidRDefault="007361FE" w:rsidP="00855DA4">
            <w:pPr>
              <w:pStyle w:val="Zkladntext"/>
              <w:spacing w:before="120"/>
              <w:jc w:val="both"/>
            </w:pPr>
            <w:r>
              <w:t>Počet členů</w:t>
            </w:r>
          </w:p>
        </w:tc>
        <w:tc>
          <w:tcPr>
            <w:tcW w:w="2363" w:type="dxa"/>
          </w:tcPr>
          <w:p w14:paraId="2313CBD9" w14:textId="77777777" w:rsidR="007361FE" w:rsidRDefault="007361FE" w:rsidP="00855DA4">
            <w:pPr>
              <w:pStyle w:val="Zkladntext"/>
              <w:tabs>
                <w:tab w:val="left" w:pos="421"/>
                <w:tab w:val="left" w:pos="1241"/>
                <w:tab w:val="left" w:pos="1816"/>
              </w:tabs>
              <w:spacing w:before="120"/>
              <w:jc w:val="both"/>
            </w:pPr>
            <w:r>
              <w:t>Minimální počet      členů v pohotovosti</w:t>
            </w:r>
          </w:p>
        </w:tc>
      </w:tr>
      <w:tr w:rsidR="007361FE" w14:paraId="24A08C97" w14:textId="77777777" w:rsidTr="004F7798">
        <w:trPr>
          <w:trHeight w:val="406"/>
        </w:trPr>
        <w:tc>
          <w:tcPr>
            <w:tcW w:w="2980" w:type="dxa"/>
          </w:tcPr>
          <w:p w14:paraId="4F982857" w14:textId="77777777" w:rsidR="007361FE" w:rsidRDefault="004F7798" w:rsidP="00855DA4">
            <w:pPr>
              <w:pStyle w:val="Zkladntext"/>
              <w:spacing w:before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JSDH </w:t>
            </w:r>
            <w:r w:rsidR="007361FE">
              <w:rPr>
                <w:b/>
                <w:bCs/>
              </w:rPr>
              <w:t>Daleké Dušníky</w:t>
            </w:r>
          </w:p>
        </w:tc>
        <w:tc>
          <w:tcPr>
            <w:tcW w:w="2327" w:type="dxa"/>
          </w:tcPr>
          <w:p w14:paraId="1B50800D" w14:textId="77777777" w:rsidR="007361FE" w:rsidRDefault="007361FE" w:rsidP="00855DA4">
            <w:pPr>
              <w:pStyle w:val="Zkladntex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V.</w:t>
            </w:r>
          </w:p>
        </w:tc>
        <w:tc>
          <w:tcPr>
            <w:tcW w:w="1781" w:type="dxa"/>
          </w:tcPr>
          <w:p w14:paraId="7A4D4285" w14:textId="77777777" w:rsidR="007361FE" w:rsidRDefault="007361FE" w:rsidP="00855DA4">
            <w:pPr>
              <w:pStyle w:val="Zkladntex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363" w:type="dxa"/>
          </w:tcPr>
          <w:p w14:paraId="00FDD351" w14:textId="77777777" w:rsidR="007361FE" w:rsidRDefault="007361FE" w:rsidP="00855DA4">
            <w:pPr>
              <w:pStyle w:val="Zkladntex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</w:tbl>
    <w:p w14:paraId="3E3E3F3E" w14:textId="77777777" w:rsidR="007361FE" w:rsidRDefault="007361FE" w:rsidP="007361FE">
      <w:pPr>
        <w:pStyle w:val="Zkladntext"/>
        <w:spacing w:before="120"/>
      </w:pPr>
    </w:p>
    <w:tbl>
      <w:tblPr>
        <w:tblW w:w="9436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9"/>
        <w:gridCol w:w="1377"/>
      </w:tblGrid>
      <w:tr w:rsidR="007361FE" w14:paraId="24C1DBC4" w14:textId="77777777" w:rsidTr="00194400">
        <w:trPr>
          <w:trHeight w:val="397"/>
        </w:trPr>
        <w:tc>
          <w:tcPr>
            <w:tcW w:w="8059" w:type="dxa"/>
          </w:tcPr>
          <w:p w14:paraId="750D1050" w14:textId="77777777" w:rsidR="007361FE" w:rsidRDefault="007361FE" w:rsidP="00855DA4">
            <w:pPr>
              <w:pStyle w:val="Zkladntext"/>
              <w:spacing w:before="120"/>
              <w:jc w:val="both"/>
            </w:pPr>
            <w:r>
              <w:t>Požární technika a věcné prostředky PO</w:t>
            </w:r>
          </w:p>
        </w:tc>
        <w:tc>
          <w:tcPr>
            <w:tcW w:w="1377" w:type="dxa"/>
          </w:tcPr>
          <w:p w14:paraId="1137CD0B" w14:textId="77777777" w:rsidR="007361FE" w:rsidRDefault="007361FE" w:rsidP="00855DA4">
            <w:pPr>
              <w:pStyle w:val="Zkladntext"/>
              <w:spacing w:before="120"/>
              <w:jc w:val="both"/>
            </w:pPr>
            <w:r>
              <w:t>Počet</w:t>
            </w:r>
          </w:p>
        </w:tc>
      </w:tr>
      <w:tr w:rsidR="007361FE" w14:paraId="3916B91B" w14:textId="77777777" w:rsidTr="00194400">
        <w:trPr>
          <w:trHeight w:val="397"/>
        </w:trPr>
        <w:tc>
          <w:tcPr>
            <w:tcW w:w="8059" w:type="dxa"/>
          </w:tcPr>
          <w:p w14:paraId="3C18AD98" w14:textId="77777777" w:rsidR="007361FE" w:rsidRDefault="00151817" w:rsidP="00855DA4">
            <w:pPr>
              <w:pStyle w:val="Zkladntext"/>
              <w:spacing w:before="120"/>
              <w:jc w:val="both"/>
            </w:pPr>
            <w:r>
              <w:t>Ford Transit kombi</w:t>
            </w:r>
          </w:p>
        </w:tc>
        <w:tc>
          <w:tcPr>
            <w:tcW w:w="1377" w:type="dxa"/>
          </w:tcPr>
          <w:p w14:paraId="19C86D53" w14:textId="77777777" w:rsidR="007361FE" w:rsidRDefault="007361FE" w:rsidP="00855DA4">
            <w:pPr>
              <w:pStyle w:val="Zkladntext"/>
              <w:spacing w:before="120"/>
              <w:jc w:val="center"/>
            </w:pPr>
            <w:r>
              <w:t>1</w:t>
            </w:r>
          </w:p>
        </w:tc>
      </w:tr>
      <w:tr w:rsidR="007361FE" w14:paraId="20ACF938" w14:textId="77777777" w:rsidTr="00194400">
        <w:trPr>
          <w:trHeight w:val="397"/>
        </w:trPr>
        <w:tc>
          <w:tcPr>
            <w:tcW w:w="8059" w:type="dxa"/>
          </w:tcPr>
          <w:p w14:paraId="37C8243D" w14:textId="77777777" w:rsidR="007361FE" w:rsidRDefault="00194400" w:rsidP="00855DA4">
            <w:pPr>
              <w:pStyle w:val="Zkladntext"/>
              <w:spacing w:before="120"/>
              <w:jc w:val="both"/>
            </w:pPr>
            <w:r>
              <w:t xml:space="preserve">Požární přívěs </w:t>
            </w:r>
            <w:proofErr w:type="spellStart"/>
            <w:r>
              <w:t>Agados</w:t>
            </w:r>
            <w:proofErr w:type="spellEnd"/>
          </w:p>
        </w:tc>
        <w:tc>
          <w:tcPr>
            <w:tcW w:w="1377" w:type="dxa"/>
          </w:tcPr>
          <w:p w14:paraId="1423136D" w14:textId="77777777" w:rsidR="007361FE" w:rsidRDefault="007361FE" w:rsidP="00855DA4">
            <w:pPr>
              <w:pStyle w:val="Zkladntext"/>
              <w:spacing w:before="120"/>
              <w:jc w:val="center"/>
            </w:pPr>
            <w:r>
              <w:t>1</w:t>
            </w:r>
          </w:p>
        </w:tc>
      </w:tr>
      <w:tr w:rsidR="00151817" w14:paraId="6B23FCB5" w14:textId="77777777" w:rsidTr="00194400">
        <w:trPr>
          <w:trHeight w:val="397"/>
        </w:trPr>
        <w:tc>
          <w:tcPr>
            <w:tcW w:w="8059" w:type="dxa"/>
          </w:tcPr>
          <w:p w14:paraId="26E18ACC" w14:textId="77777777" w:rsidR="00151817" w:rsidRDefault="00194400" w:rsidP="00151817">
            <w:pPr>
              <w:pStyle w:val="Zkladntext"/>
              <w:spacing w:before="120"/>
              <w:jc w:val="both"/>
            </w:pPr>
            <w:r>
              <w:t>Motorová stříkačka PS 15</w:t>
            </w:r>
          </w:p>
        </w:tc>
        <w:tc>
          <w:tcPr>
            <w:tcW w:w="1377" w:type="dxa"/>
          </w:tcPr>
          <w:p w14:paraId="35968974" w14:textId="77777777" w:rsidR="00151817" w:rsidRDefault="00194400" w:rsidP="00194400">
            <w:pPr>
              <w:pStyle w:val="Zkladntext"/>
              <w:spacing w:before="120"/>
              <w:jc w:val="center"/>
            </w:pPr>
            <w:r>
              <w:t>1</w:t>
            </w:r>
          </w:p>
        </w:tc>
      </w:tr>
      <w:tr w:rsidR="00151817" w14:paraId="658B5CD0" w14:textId="77777777" w:rsidTr="00194400">
        <w:trPr>
          <w:trHeight w:val="397"/>
        </w:trPr>
        <w:tc>
          <w:tcPr>
            <w:tcW w:w="8059" w:type="dxa"/>
          </w:tcPr>
          <w:p w14:paraId="5EA2963A" w14:textId="77777777" w:rsidR="00151817" w:rsidRDefault="00194400" w:rsidP="00151817">
            <w:pPr>
              <w:pStyle w:val="Zkladntext"/>
              <w:spacing w:before="120"/>
              <w:jc w:val="both"/>
            </w:pPr>
            <w:r>
              <w:t>Motorová stříkačka TOHATSU</w:t>
            </w:r>
          </w:p>
        </w:tc>
        <w:tc>
          <w:tcPr>
            <w:tcW w:w="1377" w:type="dxa"/>
          </w:tcPr>
          <w:p w14:paraId="1E6A0D42" w14:textId="77777777" w:rsidR="00151817" w:rsidRDefault="00194400" w:rsidP="00194400">
            <w:pPr>
              <w:pStyle w:val="Zkladntext"/>
              <w:spacing w:before="120"/>
              <w:jc w:val="center"/>
            </w:pPr>
            <w:r>
              <w:t>1</w:t>
            </w:r>
          </w:p>
        </w:tc>
      </w:tr>
      <w:tr w:rsidR="00194400" w14:paraId="088C1F53" w14:textId="77777777" w:rsidTr="00194400">
        <w:trPr>
          <w:trHeight w:val="397"/>
        </w:trPr>
        <w:tc>
          <w:tcPr>
            <w:tcW w:w="8059" w:type="dxa"/>
          </w:tcPr>
          <w:p w14:paraId="2E748E7A" w14:textId="77777777" w:rsidR="00194400" w:rsidRDefault="00194400" w:rsidP="00194400">
            <w:pPr>
              <w:pStyle w:val="Zkladntext"/>
              <w:spacing w:before="120"/>
              <w:jc w:val="both"/>
            </w:pPr>
            <w:r>
              <w:t>Třífázová elektrocentrála MGP 7200</w:t>
            </w:r>
          </w:p>
        </w:tc>
        <w:tc>
          <w:tcPr>
            <w:tcW w:w="1377" w:type="dxa"/>
          </w:tcPr>
          <w:p w14:paraId="488A9BE9" w14:textId="77777777" w:rsidR="00194400" w:rsidRDefault="00194400" w:rsidP="00194400">
            <w:pPr>
              <w:pStyle w:val="Zkladntext"/>
              <w:spacing w:before="120"/>
              <w:jc w:val="center"/>
            </w:pPr>
            <w:r>
              <w:t>1</w:t>
            </w:r>
          </w:p>
        </w:tc>
      </w:tr>
      <w:tr w:rsidR="00194400" w14:paraId="586FFD0F" w14:textId="77777777" w:rsidTr="00194400">
        <w:trPr>
          <w:trHeight w:val="397"/>
        </w:trPr>
        <w:tc>
          <w:tcPr>
            <w:tcW w:w="8059" w:type="dxa"/>
          </w:tcPr>
          <w:p w14:paraId="029A794A" w14:textId="77777777" w:rsidR="00194400" w:rsidRDefault="00194400" w:rsidP="00194400">
            <w:pPr>
              <w:pStyle w:val="Zkladntext"/>
              <w:spacing w:before="120"/>
              <w:jc w:val="both"/>
            </w:pPr>
            <w:r>
              <w:t>Motorová pila</w:t>
            </w:r>
          </w:p>
        </w:tc>
        <w:tc>
          <w:tcPr>
            <w:tcW w:w="1377" w:type="dxa"/>
          </w:tcPr>
          <w:p w14:paraId="7B2BBFF4" w14:textId="77777777" w:rsidR="00194400" w:rsidRDefault="00194400" w:rsidP="00194400">
            <w:pPr>
              <w:pStyle w:val="Zkladntext"/>
              <w:spacing w:before="120"/>
              <w:jc w:val="center"/>
            </w:pPr>
            <w:r>
              <w:t>1</w:t>
            </w:r>
          </w:p>
        </w:tc>
      </w:tr>
      <w:tr w:rsidR="00194400" w14:paraId="6447AE15" w14:textId="77777777" w:rsidTr="00194400">
        <w:trPr>
          <w:trHeight w:val="397"/>
        </w:trPr>
        <w:tc>
          <w:tcPr>
            <w:tcW w:w="8059" w:type="dxa"/>
          </w:tcPr>
          <w:p w14:paraId="5B4C1E4F" w14:textId="77777777" w:rsidR="00194400" w:rsidRDefault="00194400" w:rsidP="00194400">
            <w:pPr>
              <w:pStyle w:val="Zkladntext"/>
              <w:spacing w:before="120"/>
              <w:jc w:val="both"/>
            </w:pPr>
            <w:r>
              <w:t>Plovoucí čerpadlo</w:t>
            </w:r>
          </w:p>
        </w:tc>
        <w:tc>
          <w:tcPr>
            <w:tcW w:w="1377" w:type="dxa"/>
          </w:tcPr>
          <w:p w14:paraId="1233B231" w14:textId="77777777" w:rsidR="00194400" w:rsidRDefault="00194400" w:rsidP="00194400">
            <w:pPr>
              <w:pStyle w:val="Zkladntext"/>
              <w:spacing w:before="120"/>
              <w:jc w:val="center"/>
            </w:pPr>
            <w:r>
              <w:t>1</w:t>
            </w:r>
          </w:p>
        </w:tc>
      </w:tr>
      <w:tr w:rsidR="00194400" w14:paraId="521A2A85" w14:textId="77777777" w:rsidTr="00194400">
        <w:trPr>
          <w:trHeight w:val="397"/>
        </w:trPr>
        <w:tc>
          <w:tcPr>
            <w:tcW w:w="8059" w:type="dxa"/>
          </w:tcPr>
          <w:p w14:paraId="2CEE42E2" w14:textId="77777777" w:rsidR="00194400" w:rsidRDefault="00194400" w:rsidP="00194400">
            <w:pPr>
              <w:pStyle w:val="Zkladntext"/>
              <w:spacing w:before="120"/>
              <w:jc w:val="both"/>
            </w:pPr>
            <w:r>
              <w:t>Ponorné kalové čerpadlo</w:t>
            </w:r>
          </w:p>
        </w:tc>
        <w:tc>
          <w:tcPr>
            <w:tcW w:w="1377" w:type="dxa"/>
          </w:tcPr>
          <w:p w14:paraId="4B88971E" w14:textId="77777777" w:rsidR="00194400" w:rsidRDefault="00194400" w:rsidP="00194400">
            <w:pPr>
              <w:pStyle w:val="Zkladntext"/>
              <w:spacing w:before="120"/>
              <w:jc w:val="center"/>
            </w:pPr>
            <w:r>
              <w:t>1</w:t>
            </w:r>
          </w:p>
        </w:tc>
      </w:tr>
    </w:tbl>
    <w:p w14:paraId="50DE1B3D" w14:textId="77777777" w:rsidR="007361FE" w:rsidRDefault="007361FE" w:rsidP="007361FE">
      <w:pPr>
        <w:ind w:left="360" w:hanging="360"/>
        <w:jc w:val="both"/>
      </w:pPr>
    </w:p>
    <w:p w14:paraId="73C7D4B7" w14:textId="77777777" w:rsidR="00ED436E" w:rsidRDefault="00ED436E" w:rsidP="00ED436E"/>
    <w:p w14:paraId="54385D5A" w14:textId="77777777" w:rsidR="0093315C" w:rsidRDefault="0093315C" w:rsidP="00ED436E"/>
    <w:p w14:paraId="11621CB1" w14:textId="77777777" w:rsidR="004F7798" w:rsidRDefault="004F7798" w:rsidP="00ED436E"/>
    <w:p w14:paraId="7BF3615A" w14:textId="77777777" w:rsidR="004F7798" w:rsidRDefault="004F7798" w:rsidP="00ED436E"/>
    <w:p w14:paraId="42EABC98" w14:textId="77777777" w:rsidR="004F7798" w:rsidRDefault="004F7798" w:rsidP="00ED436E"/>
    <w:p w14:paraId="4251F9A5" w14:textId="77777777" w:rsidR="004F7798" w:rsidRDefault="004F7798" w:rsidP="00ED436E"/>
    <w:p w14:paraId="5DE31465" w14:textId="77777777" w:rsidR="004F7798" w:rsidRDefault="004F7798" w:rsidP="00ED436E"/>
    <w:p w14:paraId="6B923E48" w14:textId="77777777" w:rsidR="004F7798" w:rsidRDefault="004F7798" w:rsidP="00ED436E"/>
    <w:p w14:paraId="646C36F5" w14:textId="77777777" w:rsidR="004F7798" w:rsidRDefault="004F7798" w:rsidP="00ED436E"/>
    <w:p w14:paraId="268536F0" w14:textId="77777777" w:rsidR="004F7798" w:rsidRDefault="004F7798" w:rsidP="00ED436E"/>
    <w:p w14:paraId="5F99582C" w14:textId="77777777" w:rsidR="004F7798" w:rsidRDefault="004F7798" w:rsidP="00ED436E"/>
    <w:p w14:paraId="18D878A9" w14:textId="77777777" w:rsidR="004F7798" w:rsidRDefault="004F7798" w:rsidP="00ED436E"/>
    <w:p w14:paraId="4399BBB8" w14:textId="77777777" w:rsidR="004F7798" w:rsidRDefault="004F7798" w:rsidP="00ED436E"/>
    <w:p w14:paraId="7BC350E4" w14:textId="77777777" w:rsidR="004F7798" w:rsidRDefault="004F7798" w:rsidP="00ED436E"/>
    <w:p w14:paraId="0F032CDF" w14:textId="77777777" w:rsidR="004F7798" w:rsidRDefault="004F7798" w:rsidP="00ED436E"/>
    <w:p w14:paraId="07DD2C2D" w14:textId="77777777" w:rsidR="004F7798" w:rsidRDefault="004F7798" w:rsidP="00ED436E"/>
    <w:p w14:paraId="4AF46090" w14:textId="77777777" w:rsidR="004F7798" w:rsidRDefault="004F7798" w:rsidP="00ED436E"/>
    <w:p w14:paraId="1C294038" w14:textId="77777777" w:rsidR="004F7798" w:rsidRDefault="004F7798" w:rsidP="00ED436E"/>
    <w:p w14:paraId="759157E4" w14:textId="77777777" w:rsidR="004F7798" w:rsidRDefault="004F7798" w:rsidP="00ED436E"/>
    <w:p w14:paraId="63E5C4D4" w14:textId="77777777" w:rsidR="004F7798" w:rsidRDefault="004F7798" w:rsidP="00ED436E"/>
    <w:p w14:paraId="00BCF4BA" w14:textId="77777777" w:rsidR="0093315C" w:rsidRDefault="0093315C" w:rsidP="00ED436E"/>
    <w:p w14:paraId="6C0532C6" w14:textId="77777777" w:rsidR="0093315C" w:rsidRDefault="0093315C" w:rsidP="00ED436E"/>
    <w:p w14:paraId="1E79C068" w14:textId="77777777" w:rsidR="0093315C" w:rsidRPr="009F7A9D" w:rsidRDefault="0093315C" w:rsidP="0093315C">
      <w:pPr>
        <w:pStyle w:val="Normlnweb"/>
        <w:spacing w:before="0" w:beforeAutospacing="0" w:after="0" w:afterAutospacing="0"/>
        <w:jc w:val="right"/>
        <w:rPr>
          <w:b/>
          <w:bCs/>
          <w:iCs/>
        </w:rPr>
      </w:pPr>
      <w:bookmarkStart w:id="12" w:name="_Hlk170906749"/>
      <w:r w:rsidRPr="009F7A9D">
        <w:rPr>
          <w:b/>
          <w:bCs/>
        </w:rPr>
        <w:lastRenderedPageBreak/>
        <w:t xml:space="preserve">Příloha č. 3 </w:t>
      </w:r>
      <w:r w:rsidRPr="009F7A9D">
        <w:rPr>
          <w:b/>
          <w:bCs/>
          <w:iCs/>
        </w:rPr>
        <w:t xml:space="preserve">k obecně závazné vyhlášce č. </w:t>
      </w:r>
      <w:r>
        <w:rPr>
          <w:b/>
          <w:bCs/>
          <w:iCs/>
        </w:rPr>
        <w:t>1</w:t>
      </w:r>
      <w:r w:rsidRPr="009F7A9D">
        <w:rPr>
          <w:b/>
          <w:bCs/>
          <w:iCs/>
        </w:rPr>
        <w:t>/20</w:t>
      </w:r>
      <w:r>
        <w:rPr>
          <w:b/>
          <w:bCs/>
          <w:iCs/>
        </w:rPr>
        <w:t>24</w:t>
      </w:r>
      <w:r w:rsidRPr="009F7A9D">
        <w:rPr>
          <w:b/>
          <w:bCs/>
          <w:iCs/>
        </w:rPr>
        <w:t xml:space="preserve">, kterou se vydává požární řád </w:t>
      </w:r>
    </w:p>
    <w:p w14:paraId="3FD71924" w14:textId="77777777" w:rsidR="0093315C" w:rsidRPr="009F7A9D" w:rsidRDefault="0093315C" w:rsidP="0093315C"/>
    <w:p w14:paraId="39EC5F3B" w14:textId="77777777" w:rsidR="0093315C" w:rsidRPr="009F7A9D" w:rsidRDefault="0093315C" w:rsidP="0093315C">
      <w:pPr>
        <w:numPr>
          <w:ilvl w:val="0"/>
          <w:numId w:val="42"/>
        </w:numPr>
        <w:jc w:val="center"/>
        <w:rPr>
          <w:b/>
          <w:u w:val="single"/>
        </w:rPr>
      </w:pPr>
      <w:r w:rsidRPr="009F7A9D">
        <w:rPr>
          <w:b/>
          <w:u w:val="single"/>
        </w:rPr>
        <w:t>Přehled zdrojů vody určených pro hašení požárů z nařízení kraje</w:t>
      </w:r>
    </w:p>
    <w:p w14:paraId="3C0E3C84" w14:textId="77777777" w:rsidR="0093315C" w:rsidRPr="009F7A9D" w:rsidRDefault="0093315C" w:rsidP="0093315C"/>
    <w:p w14:paraId="093464E1" w14:textId="77777777" w:rsidR="0093315C" w:rsidRPr="009F7A9D" w:rsidRDefault="0093315C" w:rsidP="0093315C"/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93315C" w:rsidRPr="009F7A9D" w14:paraId="42F85EB1" w14:textId="77777777" w:rsidTr="00855DA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EC5CF" w14:textId="77777777" w:rsidR="0093315C" w:rsidRPr="009F7A9D" w:rsidRDefault="0093315C" w:rsidP="00855DA4">
            <w:pPr>
              <w:jc w:val="center"/>
              <w:rPr>
                <w:b/>
              </w:rPr>
            </w:pPr>
            <w:r w:rsidRPr="009F7A9D">
              <w:rPr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76745" w14:textId="77777777" w:rsidR="0093315C" w:rsidRPr="009F7A9D" w:rsidRDefault="0093315C" w:rsidP="00855DA4">
            <w:pPr>
              <w:jc w:val="center"/>
            </w:pPr>
            <w:r w:rsidRPr="009F7A9D">
              <w:rPr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1B06F" w14:textId="77777777" w:rsidR="0093315C" w:rsidRPr="009F7A9D" w:rsidRDefault="0093315C" w:rsidP="00855DA4">
            <w:pPr>
              <w:jc w:val="center"/>
              <w:rPr>
                <w:b/>
              </w:rPr>
            </w:pPr>
            <w:r w:rsidRPr="009F7A9D">
              <w:rPr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A8184" w14:textId="77777777" w:rsidR="0093315C" w:rsidRPr="009F7A9D" w:rsidRDefault="0093315C" w:rsidP="00855DA4">
            <w:pPr>
              <w:jc w:val="center"/>
              <w:rPr>
                <w:b/>
              </w:rPr>
            </w:pPr>
            <w:r w:rsidRPr="009F7A9D">
              <w:rPr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79412" w14:textId="77777777" w:rsidR="0093315C" w:rsidRPr="009F7A9D" w:rsidRDefault="0093315C" w:rsidP="00855DA4">
            <w:pPr>
              <w:jc w:val="center"/>
              <w:rPr>
                <w:b/>
                <w:color w:val="000000"/>
              </w:rPr>
            </w:pPr>
            <w:r w:rsidRPr="009F7A9D">
              <w:rPr>
                <w:b/>
              </w:rPr>
              <w:t>Využitelnost</w:t>
            </w:r>
          </w:p>
        </w:tc>
      </w:tr>
      <w:tr w:rsidR="0093315C" w:rsidRPr="009F7A9D" w14:paraId="5A420F4B" w14:textId="77777777" w:rsidTr="00855DA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57235" w14:textId="77777777" w:rsidR="0093315C" w:rsidRPr="00361A5E" w:rsidRDefault="00361A5E" w:rsidP="00855DA4">
            <w:r w:rsidRPr="00361A5E">
              <w:t>Požární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B4726" w14:textId="77777777" w:rsidR="00361A5E" w:rsidRPr="00361A5E" w:rsidRDefault="00361A5E" w:rsidP="00855DA4">
            <w:r w:rsidRPr="00361A5E">
              <w:t>Daleké Dušníky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56C39" w14:textId="77777777" w:rsidR="0093315C" w:rsidRPr="00361A5E" w:rsidRDefault="00CF2894" w:rsidP="00855DA4">
            <w:r>
              <w:t>9</w:t>
            </w:r>
            <w:r w:rsidR="0093315C" w:rsidRPr="00361A5E">
              <w:t>00 m</w:t>
            </w:r>
            <w:r w:rsidR="0093315C" w:rsidRPr="00361A5E">
              <w:rPr>
                <w:vertAlign w:val="superscript"/>
              </w:rPr>
              <w:t>3</w:t>
            </w:r>
            <w:r w:rsidR="0093315C" w:rsidRPr="00361A5E"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5A45D" w14:textId="77777777" w:rsidR="0093315C" w:rsidRPr="00361A5E" w:rsidRDefault="0093315C" w:rsidP="00855DA4">
            <w:r w:rsidRPr="00361A5E"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F85EF" w14:textId="77777777" w:rsidR="0093315C" w:rsidRPr="00361A5E" w:rsidRDefault="0093315C" w:rsidP="00855DA4">
            <w:r w:rsidRPr="00361A5E">
              <w:t>celoroční</w:t>
            </w:r>
          </w:p>
        </w:tc>
      </w:tr>
      <w:tr w:rsidR="00361A5E" w:rsidRPr="009F7A9D" w14:paraId="0FB3A739" w14:textId="77777777" w:rsidTr="00855DA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1989F" w14:textId="77777777" w:rsidR="00361A5E" w:rsidRPr="00361A5E" w:rsidRDefault="00361A5E" w:rsidP="00361A5E">
            <w:r w:rsidRPr="00361A5E">
              <w:t>Požární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8E693" w14:textId="77777777" w:rsidR="00361A5E" w:rsidRPr="00361A5E" w:rsidRDefault="00361A5E" w:rsidP="00361A5E">
            <w:proofErr w:type="spellStart"/>
            <w:r w:rsidRPr="00361A5E">
              <w:t>Druhlice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274EF" w14:textId="77777777" w:rsidR="00361A5E" w:rsidRPr="00361A5E" w:rsidRDefault="00361A5E" w:rsidP="00361A5E">
            <w:r>
              <w:t>7</w:t>
            </w:r>
            <w:r w:rsidRPr="00361A5E">
              <w:t>00 m</w:t>
            </w:r>
            <w:r w:rsidRPr="00361A5E">
              <w:rPr>
                <w:vertAlign w:val="superscript"/>
              </w:rPr>
              <w:t>3</w:t>
            </w:r>
            <w:r w:rsidRPr="00361A5E"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CE55D" w14:textId="77777777" w:rsidR="00361A5E" w:rsidRPr="00361A5E" w:rsidRDefault="00361A5E" w:rsidP="00361A5E">
            <w:r w:rsidRPr="00361A5E"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81A3F" w14:textId="77777777" w:rsidR="00361A5E" w:rsidRPr="00361A5E" w:rsidRDefault="00361A5E" w:rsidP="00361A5E">
            <w:r w:rsidRPr="00361A5E">
              <w:t>celoroční</w:t>
            </w:r>
          </w:p>
        </w:tc>
      </w:tr>
    </w:tbl>
    <w:p w14:paraId="7A23025B" w14:textId="77777777" w:rsidR="0093315C" w:rsidRPr="009F7A9D" w:rsidRDefault="0093315C" w:rsidP="0093315C">
      <w:pPr>
        <w:ind w:left="360"/>
        <w:jc w:val="center"/>
        <w:rPr>
          <w:b/>
          <w:i/>
          <w:u w:val="single"/>
        </w:rPr>
      </w:pPr>
    </w:p>
    <w:bookmarkEnd w:id="12"/>
    <w:p w14:paraId="2C1E564B" w14:textId="77777777" w:rsidR="0093315C" w:rsidRPr="009F7A9D" w:rsidRDefault="0093315C" w:rsidP="0093315C">
      <w:pPr>
        <w:ind w:left="360"/>
        <w:jc w:val="center"/>
        <w:rPr>
          <w:b/>
          <w:i/>
        </w:rPr>
      </w:pPr>
    </w:p>
    <w:p w14:paraId="22E15131" w14:textId="77777777" w:rsidR="0093315C" w:rsidRPr="009F7A9D" w:rsidRDefault="0093315C" w:rsidP="0093315C">
      <w:pPr>
        <w:ind w:left="360"/>
        <w:jc w:val="center"/>
        <w:rPr>
          <w:b/>
          <w:i/>
          <w:u w:val="single"/>
        </w:rPr>
      </w:pPr>
    </w:p>
    <w:p w14:paraId="38F48564" w14:textId="77777777" w:rsidR="0093315C" w:rsidRPr="009F7A9D" w:rsidRDefault="0093315C" w:rsidP="0093315C">
      <w:pPr>
        <w:numPr>
          <w:ilvl w:val="0"/>
          <w:numId w:val="42"/>
        </w:numPr>
        <w:jc w:val="center"/>
        <w:rPr>
          <w:b/>
          <w:u w:val="single"/>
        </w:rPr>
      </w:pPr>
      <w:bookmarkStart w:id="13" w:name="_Hlk170906760"/>
      <w:r w:rsidRPr="009F7A9D">
        <w:rPr>
          <w:b/>
          <w:u w:val="single"/>
        </w:rPr>
        <w:t>Plánek obce s vyznačením zdrojů vody pro hašení požárů, čerpacích stanovišť a směru příjezdu k nim</w:t>
      </w:r>
    </w:p>
    <w:bookmarkEnd w:id="13"/>
    <w:p w14:paraId="17AE16D6" w14:textId="3B2621D2" w:rsidR="0093315C" w:rsidRPr="009F7A9D" w:rsidRDefault="00697364" w:rsidP="0093315C">
      <w:pPr>
        <w:pStyle w:val="Normlnweb"/>
        <w:rPr>
          <w:color w:val="FF0000"/>
        </w:rPr>
      </w:pPr>
      <w:r w:rsidRPr="004F7798">
        <w:rPr>
          <w:noProof/>
          <w:color w:val="FF0000"/>
        </w:rPr>
        <w:drawing>
          <wp:inline distT="0" distB="0" distL="0" distR="0" wp14:anchorId="1F1E86DF" wp14:editId="500717BA">
            <wp:extent cx="5981700" cy="5457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ECA7D" w14:textId="77777777" w:rsidR="0093315C" w:rsidRPr="009F7A9D" w:rsidRDefault="0093315C" w:rsidP="0093315C">
      <w:pPr>
        <w:pStyle w:val="Normlnweb"/>
        <w:rPr>
          <w:color w:val="FF0000"/>
        </w:rPr>
      </w:pPr>
    </w:p>
    <w:p w14:paraId="289AE079" w14:textId="77777777" w:rsidR="0093315C" w:rsidRDefault="0093315C" w:rsidP="00ED436E"/>
    <w:p w14:paraId="58A24B3C" w14:textId="078D0A87" w:rsidR="0093315C" w:rsidRDefault="00697364" w:rsidP="00ED436E">
      <w:r w:rsidRPr="004F7798">
        <w:rPr>
          <w:noProof/>
        </w:rPr>
        <w:drawing>
          <wp:inline distT="0" distB="0" distL="0" distR="0" wp14:anchorId="78A70E94" wp14:editId="7DC19C10">
            <wp:extent cx="5753100" cy="7200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315C" w:rsidSect="00DE609A">
      <w:headerReference w:type="default" r:id="rId13"/>
      <w:footerReference w:type="even" r:id="rId14"/>
      <w:footerReference w:type="default" r:id="rId15"/>
      <w:pgSz w:w="11906" w:h="16838" w:code="9"/>
      <w:pgMar w:top="1616" w:right="1418" w:bottom="1797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43E67" w14:textId="77777777" w:rsidR="00672D3D" w:rsidRDefault="00672D3D">
      <w:r>
        <w:separator/>
      </w:r>
    </w:p>
  </w:endnote>
  <w:endnote w:type="continuationSeparator" w:id="0">
    <w:p w14:paraId="522F7EE4" w14:textId="77777777" w:rsidR="00672D3D" w:rsidRDefault="0067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2436B" w14:textId="77777777" w:rsidR="000A77C0" w:rsidRDefault="000A77C0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11597B" w14:textId="77777777" w:rsidR="000A77C0" w:rsidRDefault="000A77C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27C49" w14:textId="77777777" w:rsidR="000A77C0" w:rsidRDefault="000A77C0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3B32">
      <w:rPr>
        <w:rStyle w:val="slostrnky"/>
        <w:noProof/>
      </w:rPr>
      <w:t>6</w:t>
    </w:r>
    <w:r>
      <w:rPr>
        <w:rStyle w:val="slostrnky"/>
      </w:rPr>
      <w:fldChar w:fldCharType="end"/>
    </w:r>
  </w:p>
  <w:p w14:paraId="2C46CC2B" w14:textId="77777777" w:rsidR="000A77C0" w:rsidRPr="007F2534" w:rsidRDefault="000A77C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667B3" w14:textId="77777777" w:rsidR="00672D3D" w:rsidRDefault="00672D3D">
      <w:r>
        <w:separator/>
      </w:r>
    </w:p>
  </w:footnote>
  <w:footnote w:type="continuationSeparator" w:id="0">
    <w:p w14:paraId="3E55DD08" w14:textId="77777777" w:rsidR="00672D3D" w:rsidRDefault="00672D3D">
      <w:r>
        <w:continuationSeparator/>
      </w:r>
    </w:p>
  </w:footnote>
  <w:footnote w:id="1">
    <w:p w14:paraId="4850AFD2" w14:textId="77777777" w:rsidR="006374CF" w:rsidRPr="00036DE6" w:rsidRDefault="006374CF" w:rsidP="006374CF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A75E99F" w14:textId="77777777" w:rsidR="006374CF" w:rsidRPr="00036DE6" w:rsidRDefault="006374CF" w:rsidP="006374CF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8906CE6" w14:textId="77777777" w:rsidR="006374CF" w:rsidRPr="00036DE6" w:rsidRDefault="006374CF" w:rsidP="006374CF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7AEA239" w14:textId="77777777" w:rsidR="006374CF" w:rsidRPr="002E56B5" w:rsidRDefault="006374CF" w:rsidP="006374CF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192497C" w14:textId="77777777" w:rsidR="006374CF" w:rsidRPr="002E56B5" w:rsidRDefault="006374CF" w:rsidP="006374CF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361A5E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361A5E">
        <w:rPr>
          <w:rFonts w:ascii="Arial" w:hAnsi="Arial"/>
        </w:rPr>
        <w:t xml:space="preserve"> Středočeského </w:t>
      </w:r>
      <w:r w:rsidRPr="002E56B5">
        <w:rPr>
          <w:rFonts w:ascii="Arial" w:hAnsi="Arial"/>
        </w:rPr>
        <w:t>kraje č</w:t>
      </w:r>
      <w:r w:rsidR="00361A5E">
        <w:rPr>
          <w:rFonts w:ascii="Arial" w:hAnsi="Arial"/>
        </w:rPr>
        <w:t>. 4/2015</w:t>
      </w:r>
      <w:r w:rsidRPr="002E56B5">
        <w:rPr>
          <w:rFonts w:ascii="Arial" w:hAnsi="Arial"/>
        </w:rPr>
        <w:t xml:space="preserve"> ze dne</w:t>
      </w:r>
      <w:r w:rsidR="00361A5E">
        <w:rPr>
          <w:rFonts w:ascii="Arial" w:hAnsi="Arial"/>
        </w:rPr>
        <w:t xml:space="preserve"> 16. března 2015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F504" w14:textId="77777777" w:rsidR="000A77C0" w:rsidRPr="00A02778" w:rsidRDefault="000A77C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4B9A5E1E" w14:textId="77777777" w:rsidR="000A77C0" w:rsidRDefault="000A77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3CC3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6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27507088"/>
    <w:multiLevelType w:val="hybridMultilevel"/>
    <w:tmpl w:val="1A9C4032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7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735897">
    <w:abstractNumId w:val="30"/>
  </w:num>
  <w:num w:numId="2" w16cid:durableId="1871717911">
    <w:abstractNumId w:val="15"/>
  </w:num>
  <w:num w:numId="3" w16cid:durableId="1978411127">
    <w:abstractNumId w:val="29"/>
  </w:num>
  <w:num w:numId="4" w16cid:durableId="325133120">
    <w:abstractNumId w:val="12"/>
  </w:num>
  <w:num w:numId="5" w16cid:durableId="1963073694">
    <w:abstractNumId w:val="32"/>
  </w:num>
  <w:num w:numId="6" w16cid:durableId="275799393">
    <w:abstractNumId w:val="3"/>
  </w:num>
  <w:num w:numId="7" w16cid:durableId="474640797">
    <w:abstractNumId w:val="31"/>
  </w:num>
  <w:num w:numId="8" w16cid:durableId="1949391985">
    <w:abstractNumId w:val="19"/>
  </w:num>
  <w:num w:numId="9" w16cid:durableId="412512812">
    <w:abstractNumId w:val="17"/>
  </w:num>
  <w:num w:numId="10" w16cid:durableId="1695766604">
    <w:abstractNumId w:val="9"/>
  </w:num>
  <w:num w:numId="11" w16cid:durableId="646058846">
    <w:abstractNumId w:val="22"/>
  </w:num>
  <w:num w:numId="12" w16cid:durableId="825972480">
    <w:abstractNumId w:val="34"/>
  </w:num>
  <w:num w:numId="13" w16cid:durableId="1551530798">
    <w:abstractNumId w:val="2"/>
  </w:num>
  <w:num w:numId="14" w16cid:durableId="1685983339">
    <w:abstractNumId w:val="5"/>
  </w:num>
  <w:num w:numId="15" w16cid:durableId="319701456">
    <w:abstractNumId w:val="26"/>
  </w:num>
  <w:num w:numId="16" w16cid:durableId="370039045">
    <w:abstractNumId w:val="27"/>
  </w:num>
  <w:num w:numId="17" w16cid:durableId="1743211428">
    <w:abstractNumId w:val="37"/>
  </w:num>
  <w:num w:numId="18" w16cid:durableId="689336731">
    <w:abstractNumId w:val="23"/>
  </w:num>
  <w:num w:numId="19" w16cid:durableId="418528457">
    <w:abstractNumId w:val="8"/>
  </w:num>
  <w:num w:numId="20" w16cid:durableId="409691038">
    <w:abstractNumId w:val="41"/>
  </w:num>
  <w:num w:numId="21" w16cid:durableId="1959988653">
    <w:abstractNumId w:val="0"/>
  </w:num>
  <w:num w:numId="22" w16cid:durableId="1300841949">
    <w:abstractNumId w:val="20"/>
  </w:num>
  <w:num w:numId="23" w16cid:durableId="1650278999">
    <w:abstractNumId w:val="6"/>
  </w:num>
  <w:num w:numId="24" w16cid:durableId="1118068565">
    <w:abstractNumId w:val="16"/>
  </w:num>
  <w:num w:numId="25" w16cid:durableId="203635938">
    <w:abstractNumId w:val="25"/>
  </w:num>
  <w:num w:numId="26" w16cid:durableId="1597516475">
    <w:abstractNumId w:val="42"/>
  </w:num>
  <w:num w:numId="27" w16cid:durableId="2131245018">
    <w:abstractNumId w:val="21"/>
  </w:num>
  <w:num w:numId="28" w16cid:durableId="1755398641">
    <w:abstractNumId w:val="35"/>
  </w:num>
  <w:num w:numId="29" w16cid:durableId="138495926">
    <w:abstractNumId w:val="38"/>
  </w:num>
  <w:num w:numId="30" w16cid:durableId="1426001283">
    <w:abstractNumId w:val="36"/>
  </w:num>
  <w:num w:numId="31" w16cid:durableId="146825944">
    <w:abstractNumId w:val="40"/>
  </w:num>
  <w:num w:numId="32" w16cid:durableId="1049500689">
    <w:abstractNumId w:val="11"/>
  </w:num>
  <w:num w:numId="33" w16cid:durableId="2045321908">
    <w:abstractNumId w:val="28"/>
  </w:num>
  <w:num w:numId="34" w16cid:durableId="369035348">
    <w:abstractNumId w:val="14"/>
  </w:num>
  <w:num w:numId="35" w16cid:durableId="886255816">
    <w:abstractNumId w:val="10"/>
  </w:num>
  <w:num w:numId="36" w16cid:durableId="711615833">
    <w:abstractNumId w:val="7"/>
  </w:num>
  <w:num w:numId="37" w16cid:durableId="1236476091">
    <w:abstractNumId w:val="18"/>
  </w:num>
  <w:num w:numId="38" w16cid:durableId="1840579701">
    <w:abstractNumId w:val="24"/>
  </w:num>
  <w:num w:numId="39" w16cid:durableId="1040976282">
    <w:abstractNumId w:val="1"/>
  </w:num>
  <w:num w:numId="40" w16cid:durableId="47455349">
    <w:abstractNumId w:val="39"/>
  </w:num>
  <w:num w:numId="41" w16cid:durableId="1753625443">
    <w:abstractNumId w:val="33"/>
  </w:num>
  <w:num w:numId="42" w16cid:durableId="481696029">
    <w:abstractNumId w:val="13"/>
  </w:num>
  <w:num w:numId="43" w16cid:durableId="433936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E47"/>
    <w:rsid w:val="00001989"/>
    <w:rsid w:val="00003566"/>
    <w:rsid w:val="00006DAD"/>
    <w:rsid w:val="00010876"/>
    <w:rsid w:val="00013539"/>
    <w:rsid w:val="000135F9"/>
    <w:rsid w:val="00014992"/>
    <w:rsid w:val="00017305"/>
    <w:rsid w:val="00017D0A"/>
    <w:rsid w:val="00021A97"/>
    <w:rsid w:val="00021F3D"/>
    <w:rsid w:val="00022855"/>
    <w:rsid w:val="00025BD2"/>
    <w:rsid w:val="00025CC2"/>
    <w:rsid w:val="00027EA4"/>
    <w:rsid w:val="00030C30"/>
    <w:rsid w:val="00033085"/>
    <w:rsid w:val="000332E1"/>
    <w:rsid w:val="00033E46"/>
    <w:rsid w:val="00034A19"/>
    <w:rsid w:val="00035ABF"/>
    <w:rsid w:val="00037001"/>
    <w:rsid w:val="000379EF"/>
    <w:rsid w:val="0004029C"/>
    <w:rsid w:val="000414C6"/>
    <w:rsid w:val="00045853"/>
    <w:rsid w:val="000461F6"/>
    <w:rsid w:val="00050366"/>
    <w:rsid w:val="0005114A"/>
    <w:rsid w:val="0005776E"/>
    <w:rsid w:val="000647BF"/>
    <w:rsid w:val="00067D92"/>
    <w:rsid w:val="0007308E"/>
    <w:rsid w:val="00075D0E"/>
    <w:rsid w:val="000778D6"/>
    <w:rsid w:val="00077E43"/>
    <w:rsid w:val="00080A0D"/>
    <w:rsid w:val="00081D70"/>
    <w:rsid w:val="00085DCF"/>
    <w:rsid w:val="0008673D"/>
    <w:rsid w:val="0009038F"/>
    <w:rsid w:val="00091669"/>
    <w:rsid w:val="00095368"/>
    <w:rsid w:val="000A0214"/>
    <w:rsid w:val="000A0BB4"/>
    <w:rsid w:val="000A3953"/>
    <w:rsid w:val="000A5DE7"/>
    <w:rsid w:val="000A5EFD"/>
    <w:rsid w:val="000A679E"/>
    <w:rsid w:val="000A6A40"/>
    <w:rsid w:val="000A77C0"/>
    <w:rsid w:val="000B109A"/>
    <w:rsid w:val="000B2ED1"/>
    <w:rsid w:val="000B3CF4"/>
    <w:rsid w:val="000C05F8"/>
    <w:rsid w:val="000C2D28"/>
    <w:rsid w:val="000D34BF"/>
    <w:rsid w:val="000D3B2F"/>
    <w:rsid w:val="000D46B7"/>
    <w:rsid w:val="000D6622"/>
    <w:rsid w:val="000E170E"/>
    <w:rsid w:val="000E305F"/>
    <w:rsid w:val="000E6DD0"/>
    <w:rsid w:val="000E7FB6"/>
    <w:rsid w:val="000F02A4"/>
    <w:rsid w:val="000F036D"/>
    <w:rsid w:val="000F2403"/>
    <w:rsid w:val="000F4DEB"/>
    <w:rsid w:val="000F72A0"/>
    <w:rsid w:val="0010020D"/>
    <w:rsid w:val="00102E47"/>
    <w:rsid w:val="00103197"/>
    <w:rsid w:val="00106105"/>
    <w:rsid w:val="001162AB"/>
    <w:rsid w:val="00120035"/>
    <w:rsid w:val="00125595"/>
    <w:rsid w:val="0013241A"/>
    <w:rsid w:val="00133EA3"/>
    <w:rsid w:val="0013647C"/>
    <w:rsid w:val="00137A38"/>
    <w:rsid w:val="00141CD3"/>
    <w:rsid w:val="00142568"/>
    <w:rsid w:val="0014315A"/>
    <w:rsid w:val="00143ED2"/>
    <w:rsid w:val="001467E7"/>
    <w:rsid w:val="00147C61"/>
    <w:rsid w:val="00147E16"/>
    <w:rsid w:val="00150534"/>
    <w:rsid w:val="00151817"/>
    <w:rsid w:val="00153BE3"/>
    <w:rsid w:val="0016006A"/>
    <w:rsid w:val="00160971"/>
    <w:rsid w:val="00160A37"/>
    <w:rsid w:val="00163031"/>
    <w:rsid w:val="00164243"/>
    <w:rsid w:val="00166C6E"/>
    <w:rsid w:val="0017664F"/>
    <w:rsid w:val="00176E39"/>
    <w:rsid w:val="0017740E"/>
    <w:rsid w:val="00177F3F"/>
    <w:rsid w:val="00180EA2"/>
    <w:rsid w:val="00182022"/>
    <w:rsid w:val="001828D5"/>
    <w:rsid w:val="00194400"/>
    <w:rsid w:val="0019501F"/>
    <w:rsid w:val="00195C3C"/>
    <w:rsid w:val="00196BF7"/>
    <w:rsid w:val="001A0FB4"/>
    <w:rsid w:val="001A33CB"/>
    <w:rsid w:val="001A48C2"/>
    <w:rsid w:val="001A68A8"/>
    <w:rsid w:val="001A6DDB"/>
    <w:rsid w:val="001B0631"/>
    <w:rsid w:val="001B3ECC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5DB1"/>
    <w:rsid w:val="001E7493"/>
    <w:rsid w:val="001E760B"/>
    <w:rsid w:val="001F33B5"/>
    <w:rsid w:val="001F3E8E"/>
    <w:rsid w:val="001F5DFD"/>
    <w:rsid w:val="0020091A"/>
    <w:rsid w:val="002011A5"/>
    <w:rsid w:val="002034CC"/>
    <w:rsid w:val="00206272"/>
    <w:rsid w:val="00210AC0"/>
    <w:rsid w:val="00210C3A"/>
    <w:rsid w:val="00211BDA"/>
    <w:rsid w:val="00212160"/>
    <w:rsid w:val="00215B6D"/>
    <w:rsid w:val="00217A1E"/>
    <w:rsid w:val="00217A69"/>
    <w:rsid w:val="002267C9"/>
    <w:rsid w:val="002272D1"/>
    <w:rsid w:val="00227B20"/>
    <w:rsid w:val="00231F1C"/>
    <w:rsid w:val="00232AAD"/>
    <w:rsid w:val="00232D1F"/>
    <w:rsid w:val="00232EAC"/>
    <w:rsid w:val="0023400B"/>
    <w:rsid w:val="00234D62"/>
    <w:rsid w:val="00235788"/>
    <w:rsid w:val="00235793"/>
    <w:rsid w:val="00236A43"/>
    <w:rsid w:val="002402EC"/>
    <w:rsid w:val="00243508"/>
    <w:rsid w:val="00244056"/>
    <w:rsid w:val="002461C7"/>
    <w:rsid w:val="00252210"/>
    <w:rsid w:val="00252F9F"/>
    <w:rsid w:val="00255469"/>
    <w:rsid w:val="0025595A"/>
    <w:rsid w:val="002567DA"/>
    <w:rsid w:val="00256B6D"/>
    <w:rsid w:val="00263768"/>
    <w:rsid w:val="00264CDA"/>
    <w:rsid w:val="002656D3"/>
    <w:rsid w:val="00275368"/>
    <w:rsid w:val="00281124"/>
    <w:rsid w:val="0028181B"/>
    <w:rsid w:val="00281BAB"/>
    <w:rsid w:val="00282B8D"/>
    <w:rsid w:val="00284C0B"/>
    <w:rsid w:val="00286E33"/>
    <w:rsid w:val="002911C2"/>
    <w:rsid w:val="002931C3"/>
    <w:rsid w:val="00293B5A"/>
    <w:rsid w:val="0029413B"/>
    <w:rsid w:val="002946B7"/>
    <w:rsid w:val="002A455F"/>
    <w:rsid w:val="002A47DC"/>
    <w:rsid w:val="002A4B9C"/>
    <w:rsid w:val="002A500E"/>
    <w:rsid w:val="002B17FE"/>
    <w:rsid w:val="002B53B9"/>
    <w:rsid w:val="002B5709"/>
    <w:rsid w:val="002C0B62"/>
    <w:rsid w:val="002C312A"/>
    <w:rsid w:val="002C3E89"/>
    <w:rsid w:val="002C470F"/>
    <w:rsid w:val="002D1F2A"/>
    <w:rsid w:val="002D2423"/>
    <w:rsid w:val="002D24F7"/>
    <w:rsid w:val="002D2CE0"/>
    <w:rsid w:val="002D2FF7"/>
    <w:rsid w:val="002D345E"/>
    <w:rsid w:val="002D4042"/>
    <w:rsid w:val="002D5427"/>
    <w:rsid w:val="002E1407"/>
    <w:rsid w:val="002E4FA5"/>
    <w:rsid w:val="002F2BB4"/>
    <w:rsid w:val="002F2F49"/>
    <w:rsid w:val="002F6785"/>
    <w:rsid w:val="002F6977"/>
    <w:rsid w:val="00300908"/>
    <w:rsid w:val="00303566"/>
    <w:rsid w:val="003068C5"/>
    <w:rsid w:val="00306BEB"/>
    <w:rsid w:val="00310263"/>
    <w:rsid w:val="003114AB"/>
    <w:rsid w:val="00314D1E"/>
    <w:rsid w:val="00316718"/>
    <w:rsid w:val="00320546"/>
    <w:rsid w:val="003216F7"/>
    <w:rsid w:val="0032187F"/>
    <w:rsid w:val="00323448"/>
    <w:rsid w:val="00325802"/>
    <w:rsid w:val="0032674A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7B15"/>
    <w:rsid w:val="00360F3D"/>
    <w:rsid w:val="00361A5E"/>
    <w:rsid w:val="00361C16"/>
    <w:rsid w:val="003637C6"/>
    <w:rsid w:val="00370B48"/>
    <w:rsid w:val="00371BEA"/>
    <w:rsid w:val="00376365"/>
    <w:rsid w:val="00376860"/>
    <w:rsid w:val="003777DA"/>
    <w:rsid w:val="0038182B"/>
    <w:rsid w:val="00381A72"/>
    <w:rsid w:val="0038311D"/>
    <w:rsid w:val="003923EE"/>
    <w:rsid w:val="003943BD"/>
    <w:rsid w:val="00396D57"/>
    <w:rsid w:val="003976CE"/>
    <w:rsid w:val="003A10C0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2F1A"/>
    <w:rsid w:val="003C4408"/>
    <w:rsid w:val="003C4880"/>
    <w:rsid w:val="003D0D3A"/>
    <w:rsid w:val="003D4AAD"/>
    <w:rsid w:val="003D5BB5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6614"/>
    <w:rsid w:val="00400646"/>
    <w:rsid w:val="00403B7A"/>
    <w:rsid w:val="00404627"/>
    <w:rsid w:val="00405171"/>
    <w:rsid w:val="00407ECB"/>
    <w:rsid w:val="00410472"/>
    <w:rsid w:val="00417471"/>
    <w:rsid w:val="00420186"/>
    <w:rsid w:val="0042241B"/>
    <w:rsid w:val="00426A8F"/>
    <w:rsid w:val="004279EE"/>
    <w:rsid w:val="0043547A"/>
    <w:rsid w:val="00435AC5"/>
    <w:rsid w:val="0043705F"/>
    <w:rsid w:val="004411CF"/>
    <w:rsid w:val="00443BCE"/>
    <w:rsid w:val="004441DA"/>
    <w:rsid w:val="00445F68"/>
    <w:rsid w:val="0045083D"/>
    <w:rsid w:val="00456532"/>
    <w:rsid w:val="00456D57"/>
    <w:rsid w:val="0046744C"/>
    <w:rsid w:val="0047341E"/>
    <w:rsid w:val="00484CA3"/>
    <w:rsid w:val="00485BA2"/>
    <w:rsid w:val="00487037"/>
    <w:rsid w:val="00487D94"/>
    <w:rsid w:val="00491B41"/>
    <w:rsid w:val="00492CD1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B0A8A"/>
    <w:rsid w:val="004B0A93"/>
    <w:rsid w:val="004B2747"/>
    <w:rsid w:val="004B2EEE"/>
    <w:rsid w:val="004B31C5"/>
    <w:rsid w:val="004B48EE"/>
    <w:rsid w:val="004B59B9"/>
    <w:rsid w:val="004B7B3B"/>
    <w:rsid w:val="004C0E7A"/>
    <w:rsid w:val="004C6623"/>
    <w:rsid w:val="004D27DE"/>
    <w:rsid w:val="004D5AE2"/>
    <w:rsid w:val="004E0D01"/>
    <w:rsid w:val="004E10B8"/>
    <w:rsid w:val="004E1722"/>
    <w:rsid w:val="004E29FD"/>
    <w:rsid w:val="004E7B2D"/>
    <w:rsid w:val="004F0145"/>
    <w:rsid w:val="004F03F9"/>
    <w:rsid w:val="004F0FF6"/>
    <w:rsid w:val="004F2E2A"/>
    <w:rsid w:val="004F577E"/>
    <w:rsid w:val="004F6331"/>
    <w:rsid w:val="004F7798"/>
    <w:rsid w:val="00500C74"/>
    <w:rsid w:val="00501060"/>
    <w:rsid w:val="00501424"/>
    <w:rsid w:val="00507F54"/>
    <w:rsid w:val="00510B00"/>
    <w:rsid w:val="005247F7"/>
    <w:rsid w:val="00525D12"/>
    <w:rsid w:val="00531E31"/>
    <w:rsid w:val="00532C16"/>
    <w:rsid w:val="0053413E"/>
    <w:rsid w:val="00534EDD"/>
    <w:rsid w:val="00537B70"/>
    <w:rsid w:val="00537D63"/>
    <w:rsid w:val="00540039"/>
    <w:rsid w:val="0054035D"/>
    <w:rsid w:val="005405FE"/>
    <w:rsid w:val="0054238F"/>
    <w:rsid w:val="00544B64"/>
    <w:rsid w:val="00544CAA"/>
    <w:rsid w:val="00546940"/>
    <w:rsid w:val="00551859"/>
    <w:rsid w:val="00552EA6"/>
    <w:rsid w:val="0055777B"/>
    <w:rsid w:val="005613FB"/>
    <w:rsid w:val="00561F93"/>
    <w:rsid w:val="00564116"/>
    <w:rsid w:val="005648C0"/>
    <w:rsid w:val="00564948"/>
    <w:rsid w:val="00571833"/>
    <w:rsid w:val="0057537D"/>
    <w:rsid w:val="005830BA"/>
    <w:rsid w:val="005839F4"/>
    <w:rsid w:val="00586E06"/>
    <w:rsid w:val="00587F8D"/>
    <w:rsid w:val="00591CBA"/>
    <w:rsid w:val="00597E1C"/>
    <w:rsid w:val="005A3420"/>
    <w:rsid w:val="005A73DD"/>
    <w:rsid w:val="005A7F58"/>
    <w:rsid w:val="005B2EEA"/>
    <w:rsid w:val="005B411A"/>
    <w:rsid w:val="005B5E40"/>
    <w:rsid w:val="005C00E2"/>
    <w:rsid w:val="005C1178"/>
    <w:rsid w:val="005C2B05"/>
    <w:rsid w:val="005C41D0"/>
    <w:rsid w:val="005C6B02"/>
    <w:rsid w:val="005D1BD7"/>
    <w:rsid w:val="005E14E4"/>
    <w:rsid w:val="005E18E4"/>
    <w:rsid w:val="005E55AD"/>
    <w:rsid w:val="005E76E9"/>
    <w:rsid w:val="005F293C"/>
    <w:rsid w:val="005F4D6C"/>
    <w:rsid w:val="005F5EDD"/>
    <w:rsid w:val="005F7A77"/>
    <w:rsid w:val="00604BDE"/>
    <w:rsid w:val="00613418"/>
    <w:rsid w:val="00614653"/>
    <w:rsid w:val="00621206"/>
    <w:rsid w:val="00621BA7"/>
    <w:rsid w:val="00625723"/>
    <w:rsid w:val="0063076E"/>
    <w:rsid w:val="006336C9"/>
    <w:rsid w:val="00633A3D"/>
    <w:rsid w:val="00634E44"/>
    <w:rsid w:val="00635DC7"/>
    <w:rsid w:val="006374CF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45BEB"/>
    <w:rsid w:val="006518DE"/>
    <w:rsid w:val="00653C4D"/>
    <w:rsid w:val="0065413C"/>
    <w:rsid w:val="00655C40"/>
    <w:rsid w:val="006622C5"/>
    <w:rsid w:val="006638D3"/>
    <w:rsid w:val="00663C3F"/>
    <w:rsid w:val="00664D74"/>
    <w:rsid w:val="00667256"/>
    <w:rsid w:val="00667A43"/>
    <w:rsid w:val="00667F91"/>
    <w:rsid w:val="006723DF"/>
    <w:rsid w:val="00672971"/>
    <w:rsid w:val="00672D3D"/>
    <w:rsid w:val="00673388"/>
    <w:rsid w:val="00674F9B"/>
    <w:rsid w:val="006772D2"/>
    <w:rsid w:val="00677596"/>
    <w:rsid w:val="00677DB1"/>
    <w:rsid w:val="00680A33"/>
    <w:rsid w:val="00682BCE"/>
    <w:rsid w:val="006830DF"/>
    <w:rsid w:val="00683AAB"/>
    <w:rsid w:val="00692673"/>
    <w:rsid w:val="0069441C"/>
    <w:rsid w:val="00697364"/>
    <w:rsid w:val="006A1235"/>
    <w:rsid w:val="006A1FBF"/>
    <w:rsid w:val="006A5F9F"/>
    <w:rsid w:val="006A6338"/>
    <w:rsid w:val="006A7F71"/>
    <w:rsid w:val="006B0255"/>
    <w:rsid w:val="006B6607"/>
    <w:rsid w:val="006B6CCD"/>
    <w:rsid w:val="006B761C"/>
    <w:rsid w:val="006C1816"/>
    <w:rsid w:val="006C2200"/>
    <w:rsid w:val="006C4173"/>
    <w:rsid w:val="006C5373"/>
    <w:rsid w:val="006C5375"/>
    <w:rsid w:val="006C7F53"/>
    <w:rsid w:val="006D12B2"/>
    <w:rsid w:val="006D3354"/>
    <w:rsid w:val="006D351D"/>
    <w:rsid w:val="006D3F40"/>
    <w:rsid w:val="006E1A02"/>
    <w:rsid w:val="006E25FB"/>
    <w:rsid w:val="006F6873"/>
    <w:rsid w:val="006F79E4"/>
    <w:rsid w:val="007001AA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47E1"/>
    <w:rsid w:val="0073595D"/>
    <w:rsid w:val="007361FE"/>
    <w:rsid w:val="00736C4B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5186"/>
    <w:rsid w:val="00780A96"/>
    <w:rsid w:val="00781CDE"/>
    <w:rsid w:val="0078636D"/>
    <w:rsid w:val="007907F3"/>
    <w:rsid w:val="007964A0"/>
    <w:rsid w:val="0079671F"/>
    <w:rsid w:val="00796806"/>
    <w:rsid w:val="007A063A"/>
    <w:rsid w:val="007A080B"/>
    <w:rsid w:val="007A2B2E"/>
    <w:rsid w:val="007A4490"/>
    <w:rsid w:val="007A49D5"/>
    <w:rsid w:val="007B08A8"/>
    <w:rsid w:val="007B0CA4"/>
    <w:rsid w:val="007B18AA"/>
    <w:rsid w:val="007C0DEB"/>
    <w:rsid w:val="007C1001"/>
    <w:rsid w:val="007C16F7"/>
    <w:rsid w:val="007C361F"/>
    <w:rsid w:val="007C36BF"/>
    <w:rsid w:val="007C4FAE"/>
    <w:rsid w:val="007C58A9"/>
    <w:rsid w:val="007C58D1"/>
    <w:rsid w:val="007D0A91"/>
    <w:rsid w:val="007D10A1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804258"/>
    <w:rsid w:val="008057E3"/>
    <w:rsid w:val="00806931"/>
    <w:rsid w:val="008141DB"/>
    <w:rsid w:val="008167DB"/>
    <w:rsid w:val="0082165E"/>
    <w:rsid w:val="0082263A"/>
    <w:rsid w:val="008229F4"/>
    <w:rsid w:val="008266C9"/>
    <w:rsid w:val="00832BC2"/>
    <w:rsid w:val="00834860"/>
    <w:rsid w:val="00835393"/>
    <w:rsid w:val="00841E2F"/>
    <w:rsid w:val="0084471C"/>
    <w:rsid w:val="008515E2"/>
    <w:rsid w:val="00851F58"/>
    <w:rsid w:val="008526C4"/>
    <w:rsid w:val="00855ACC"/>
    <w:rsid w:val="00855DA4"/>
    <w:rsid w:val="00856A23"/>
    <w:rsid w:val="0085722A"/>
    <w:rsid w:val="008572D3"/>
    <w:rsid w:val="0086062F"/>
    <w:rsid w:val="0086121A"/>
    <w:rsid w:val="00861DB5"/>
    <w:rsid w:val="008638C2"/>
    <w:rsid w:val="00870F40"/>
    <w:rsid w:val="00871FD8"/>
    <w:rsid w:val="008738E7"/>
    <w:rsid w:val="00874F54"/>
    <w:rsid w:val="0087553D"/>
    <w:rsid w:val="00875B16"/>
    <w:rsid w:val="00881FCB"/>
    <w:rsid w:val="0088690A"/>
    <w:rsid w:val="00890BAA"/>
    <w:rsid w:val="00890F57"/>
    <w:rsid w:val="0089293E"/>
    <w:rsid w:val="00896C76"/>
    <w:rsid w:val="00897B9F"/>
    <w:rsid w:val="008A2180"/>
    <w:rsid w:val="008A37C2"/>
    <w:rsid w:val="008A4433"/>
    <w:rsid w:val="008B08C4"/>
    <w:rsid w:val="008B5BDC"/>
    <w:rsid w:val="008B5F1F"/>
    <w:rsid w:val="008B7C9C"/>
    <w:rsid w:val="008C197A"/>
    <w:rsid w:val="008C3F9D"/>
    <w:rsid w:val="008C4179"/>
    <w:rsid w:val="008C7FB3"/>
    <w:rsid w:val="008D127C"/>
    <w:rsid w:val="008D1C02"/>
    <w:rsid w:val="008D2DEB"/>
    <w:rsid w:val="008D6671"/>
    <w:rsid w:val="008E0DC8"/>
    <w:rsid w:val="008E2A9B"/>
    <w:rsid w:val="008E5646"/>
    <w:rsid w:val="008E6980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389C"/>
    <w:rsid w:val="009161B7"/>
    <w:rsid w:val="00920642"/>
    <w:rsid w:val="00920699"/>
    <w:rsid w:val="00925117"/>
    <w:rsid w:val="009269CF"/>
    <w:rsid w:val="00930633"/>
    <w:rsid w:val="00932F4B"/>
    <w:rsid w:val="0093315C"/>
    <w:rsid w:val="00934FE8"/>
    <w:rsid w:val="00935C43"/>
    <w:rsid w:val="00941E96"/>
    <w:rsid w:val="00942763"/>
    <w:rsid w:val="00944DE4"/>
    <w:rsid w:val="00950DA3"/>
    <w:rsid w:val="00954B78"/>
    <w:rsid w:val="00956F50"/>
    <w:rsid w:val="0095716F"/>
    <w:rsid w:val="00961CAF"/>
    <w:rsid w:val="0096521E"/>
    <w:rsid w:val="0097082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72DD"/>
    <w:rsid w:val="009D10A8"/>
    <w:rsid w:val="009D3C7B"/>
    <w:rsid w:val="009D5177"/>
    <w:rsid w:val="009E0301"/>
    <w:rsid w:val="009E5081"/>
    <w:rsid w:val="009E5692"/>
    <w:rsid w:val="009F13A9"/>
    <w:rsid w:val="009F19CD"/>
    <w:rsid w:val="009F230D"/>
    <w:rsid w:val="009F37E1"/>
    <w:rsid w:val="009F4510"/>
    <w:rsid w:val="009F6400"/>
    <w:rsid w:val="009F6971"/>
    <w:rsid w:val="009F75C0"/>
    <w:rsid w:val="00A00B94"/>
    <w:rsid w:val="00A02778"/>
    <w:rsid w:val="00A03004"/>
    <w:rsid w:val="00A10AA8"/>
    <w:rsid w:val="00A11BE4"/>
    <w:rsid w:val="00A1394D"/>
    <w:rsid w:val="00A14EA9"/>
    <w:rsid w:val="00A2110F"/>
    <w:rsid w:val="00A2296B"/>
    <w:rsid w:val="00A27C59"/>
    <w:rsid w:val="00A30E02"/>
    <w:rsid w:val="00A3260F"/>
    <w:rsid w:val="00A34508"/>
    <w:rsid w:val="00A358C5"/>
    <w:rsid w:val="00A35E72"/>
    <w:rsid w:val="00A406B2"/>
    <w:rsid w:val="00A4131F"/>
    <w:rsid w:val="00A42289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778B"/>
    <w:rsid w:val="00A64D31"/>
    <w:rsid w:val="00A6504F"/>
    <w:rsid w:val="00A73D5F"/>
    <w:rsid w:val="00A7568E"/>
    <w:rsid w:val="00A75B3E"/>
    <w:rsid w:val="00A75E12"/>
    <w:rsid w:val="00A768E6"/>
    <w:rsid w:val="00A802A4"/>
    <w:rsid w:val="00A84E4A"/>
    <w:rsid w:val="00A92EEE"/>
    <w:rsid w:val="00AA136D"/>
    <w:rsid w:val="00AB25E9"/>
    <w:rsid w:val="00AB2EAC"/>
    <w:rsid w:val="00AB3472"/>
    <w:rsid w:val="00AB397F"/>
    <w:rsid w:val="00AB6339"/>
    <w:rsid w:val="00AC0701"/>
    <w:rsid w:val="00AC2A78"/>
    <w:rsid w:val="00AC42D7"/>
    <w:rsid w:val="00AC72D2"/>
    <w:rsid w:val="00AD0D96"/>
    <w:rsid w:val="00AD1393"/>
    <w:rsid w:val="00AD1603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E59CB"/>
    <w:rsid w:val="00AF0D8F"/>
    <w:rsid w:val="00AF2542"/>
    <w:rsid w:val="00AF2F33"/>
    <w:rsid w:val="00AF59AE"/>
    <w:rsid w:val="00AF7A7E"/>
    <w:rsid w:val="00B00302"/>
    <w:rsid w:val="00B00E16"/>
    <w:rsid w:val="00B027A1"/>
    <w:rsid w:val="00B02DA6"/>
    <w:rsid w:val="00B037D1"/>
    <w:rsid w:val="00B04736"/>
    <w:rsid w:val="00B101BC"/>
    <w:rsid w:val="00B110D8"/>
    <w:rsid w:val="00B16A0D"/>
    <w:rsid w:val="00B17FB3"/>
    <w:rsid w:val="00B24623"/>
    <w:rsid w:val="00B31728"/>
    <w:rsid w:val="00B3174B"/>
    <w:rsid w:val="00B350EF"/>
    <w:rsid w:val="00B40146"/>
    <w:rsid w:val="00B40306"/>
    <w:rsid w:val="00B4034C"/>
    <w:rsid w:val="00B41C5A"/>
    <w:rsid w:val="00B42059"/>
    <w:rsid w:val="00B435BC"/>
    <w:rsid w:val="00B45290"/>
    <w:rsid w:val="00B4697C"/>
    <w:rsid w:val="00B50026"/>
    <w:rsid w:val="00B5042D"/>
    <w:rsid w:val="00B52D60"/>
    <w:rsid w:val="00B61AF7"/>
    <w:rsid w:val="00B63502"/>
    <w:rsid w:val="00B63574"/>
    <w:rsid w:val="00B649F0"/>
    <w:rsid w:val="00B662C7"/>
    <w:rsid w:val="00B70420"/>
    <w:rsid w:val="00B70EBC"/>
    <w:rsid w:val="00B72DFD"/>
    <w:rsid w:val="00B748D3"/>
    <w:rsid w:val="00B7648B"/>
    <w:rsid w:val="00B7710B"/>
    <w:rsid w:val="00B81CA2"/>
    <w:rsid w:val="00B82D28"/>
    <w:rsid w:val="00B845D7"/>
    <w:rsid w:val="00B852D8"/>
    <w:rsid w:val="00B8737B"/>
    <w:rsid w:val="00B915A6"/>
    <w:rsid w:val="00B9679C"/>
    <w:rsid w:val="00B976AD"/>
    <w:rsid w:val="00BA3049"/>
    <w:rsid w:val="00BA518B"/>
    <w:rsid w:val="00BA6FD0"/>
    <w:rsid w:val="00BA746F"/>
    <w:rsid w:val="00BA7760"/>
    <w:rsid w:val="00BB1728"/>
    <w:rsid w:val="00BB22AE"/>
    <w:rsid w:val="00BB26DF"/>
    <w:rsid w:val="00BB2CFC"/>
    <w:rsid w:val="00BB3A43"/>
    <w:rsid w:val="00BB43EA"/>
    <w:rsid w:val="00BC06EE"/>
    <w:rsid w:val="00BC60A8"/>
    <w:rsid w:val="00BC67C9"/>
    <w:rsid w:val="00BC6861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F00C1"/>
    <w:rsid w:val="00BF2080"/>
    <w:rsid w:val="00BF3668"/>
    <w:rsid w:val="00C02132"/>
    <w:rsid w:val="00C03507"/>
    <w:rsid w:val="00C05BCA"/>
    <w:rsid w:val="00C12C07"/>
    <w:rsid w:val="00C15051"/>
    <w:rsid w:val="00C16280"/>
    <w:rsid w:val="00C17790"/>
    <w:rsid w:val="00C17843"/>
    <w:rsid w:val="00C17960"/>
    <w:rsid w:val="00C249B1"/>
    <w:rsid w:val="00C24A5D"/>
    <w:rsid w:val="00C24FFA"/>
    <w:rsid w:val="00C26491"/>
    <w:rsid w:val="00C32FF4"/>
    <w:rsid w:val="00C4082A"/>
    <w:rsid w:val="00C43B98"/>
    <w:rsid w:val="00C467F9"/>
    <w:rsid w:val="00C4715C"/>
    <w:rsid w:val="00C5236F"/>
    <w:rsid w:val="00C53B8A"/>
    <w:rsid w:val="00C64C29"/>
    <w:rsid w:val="00C65292"/>
    <w:rsid w:val="00C674FA"/>
    <w:rsid w:val="00C73777"/>
    <w:rsid w:val="00C80143"/>
    <w:rsid w:val="00C80CED"/>
    <w:rsid w:val="00C80DAB"/>
    <w:rsid w:val="00C8174B"/>
    <w:rsid w:val="00C8329A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1EB2"/>
    <w:rsid w:val="00CB036A"/>
    <w:rsid w:val="00CB0908"/>
    <w:rsid w:val="00CB223A"/>
    <w:rsid w:val="00CB4E04"/>
    <w:rsid w:val="00CB7DFD"/>
    <w:rsid w:val="00CB7EAB"/>
    <w:rsid w:val="00CC0ADB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F87"/>
    <w:rsid w:val="00CF2894"/>
    <w:rsid w:val="00CF4637"/>
    <w:rsid w:val="00D0334B"/>
    <w:rsid w:val="00D07696"/>
    <w:rsid w:val="00D13295"/>
    <w:rsid w:val="00D157D3"/>
    <w:rsid w:val="00D17D2D"/>
    <w:rsid w:val="00D22D77"/>
    <w:rsid w:val="00D276B0"/>
    <w:rsid w:val="00D30822"/>
    <w:rsid w:val="00D30E7B"/>
    <w:rsid w:val="00D3198E"/>
    <w:rsid w:val="00D33D5A"/>
    <w:rsid w:val="00D37E96"/>
    <w:rsid w:val="00D402B3"/>
    <w:rsid w:val="00D40AC9"/>
    <w:rsid w:val="00D446CF"/>
    <w:rsid w:val="00D5075E"/>
    <w:rsid w:val="00D5375C"/>
    <w:rsid w:val="00D560A8"/>
    <w:rsid w:val="00D560E0"/>
    <w:rsid w:val="00D61064"/>
    <w:rsid w:val="00D62D49"/>
    <w:rsid w:val="00D64327"/>
    <w:rsid w:val="00D766BD"/>
    <w:rsid w:val="00D76CB0"/>
    <w:rsid w:val="00D807E5"/>
    <w:rsid w:val="00D831CE"/>
    <w:rsid w:val="00D87E95"/>
    <w:rsid w:val="00D9076D"/>
    <w:rsid w:val="00D920DD"/>
    <w:rsid w:val="00D92652"/>
    <w:rsid w:val="00D95EFA"/>
    <w:rsid w:val="00D97ED0"/>
    <w:rsid w:val="00DA36D7"/>
    <w:rsid w:val="00DA5410"/>
    <w:rsid w:val="00DA59F2"/>
    <w:rsid w:val="00DA6D5E"/>
    <w:rsid w:val="00DB0A76"/>
    <w:rsid w:val="00DB18FA"/>
    <w:rsid w:val="00DB4246"/>
    <w:rsid w:val="00DB5DE2"/>
    <w:rsid w:val="00DB7CD9"/>
    <w:rsid w:val="00DC0DB6"/>
    <w:rsid w:val="00DC250F"/>
    <w:rsid w:val="00DC3B32"/>
    <w:rsid w:val="00DC3DE6"/>
    <w:rsid w:val="00DC56B6"/>
    <w:rsid w:val="00DD3B19"/>
    <w:rsid w:val="00DD4D3B"/>
    <w:rsid w:val="00DD7EE8"/>
    <w:rsid w:val="00DE0587"/>
    <w:rsid w:val="00DE2099"/>
    <w:rsid w:val="00DE609A"/>
    <w:rsid w:val="00DF6559"/>
    <w:rsid w:val="00DF7690"/>
    <w:rsid w:val="00DF7991"/>
    <w:rsid w:val="00E00165"/>
    <w:rsid w:val="00E017E1"/>
    <w:rsid w:val="00E01897"/>
    <w:rsid w:val="00E05475"/>
    <w:rsid w:val="00E05CE5"/>
    <w:rsid w:val="00E12B6F"/>
    <w:rsid w:val="00E1709D"/>
    <w:rsid w:val="00E232F0"/>
    <w:rsid w:val="00E255EA"/>
    <w:rsid w:val="00E27599"/>
    <w:rsid w:val="00E27D6E"/>
    <w:rsid w:val="00E31115"/>
    <w:rsid w:val="00E316D3"/>
    <w:rsid w:val="00E32679"/>
    <w:rsid w:val="00E32EB4"/>
    <w:rsid w:val="00E33D94"/>
    <w:rsid w:val="00E34472"/>
    <w:rsid w:val="00E37EAC"/>
    <w:rsid w:val="00E41922"/>
    <w:rsid w:val="00E42BCC"/>
    <w:rsid w:val="00E471E7"/>
    <w:rsid w:val="00E5047C"/>
    <w:rsid w:val="00E50C17"/>
    <w:rsid w:val="00E533BF"/>
    <w:rsid w:val="00E55AE0"/>
    <w:rsid w:val="00E562EF"/>
    <w:rsid w:val="00E609C9"/>
    <w:rsid w:val="00E66E2D"/>
    <w:rsid w:val="00E673FF"/>
    <w:rsid w:val="00E7703D"/>
    <w:rsid w:val="00E770A6"/>
    <w:rsid w:val="00E81680"/>
    <w:rsid w:val="00E81B6B"/>
    <w:rsid w:val="00E83E64"/>
    <w:rsid w:val="00E8508D"/>
    <w:rsid w:val="00E91707"/>
    <w:rsid w:val="00E92722"/>
    <w:rsid w:val="00E92C81"/>
    <w:rsid w:val="00E95FCC"/>
    <w:rsid w:val="00E97370"/>
    <w:rsid w:val="00EA42A6"/>
    <w:rsid w:val="00EA5487"/>
    <w:rsid w:val="00EA54DE"/>
    <w:rsid w:val="00EA7DB0"/>
    <w:rsid w:val="00EB1D45"/>
    <w:rsid w:val="00EB32E7"/>
    <w:rsid w:val="00EB4161"/>
    <w:rsid w:val="00EB4A1A"/>
    <w:rsid w:val="00EB4BBE"/>
    <w:rsid w:val="00EC1C3A"/>
    <w:rsid w:val="00EC31F2"/>
    <w:rsid w:val="00EC3718"/>
    <w:rsid w:val="00ED436E"/>
    <w:rsid w:val="00EE059B"/>
    <w:rsid w:val="00EE0E46"/>
    <w:rsid w:val="00EE1545"/>
    <w:rsid w:val="00EE1E51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50CD9"/>
    <w:rsid w:val="00F52BA9"/>
    <w:rsid w:val="00F54BB8"/>
    <w:rsid w:val="00F5540A"/>
    <w:rsid w:val="00F55A5D"/>
    <w:rsid w:val="00F60286"/>
    <w:rsid w:val="00F60378"/>
    <w:rsid w:val="00F644B1"/>
    <w:rsid w:val="00F650E1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1DE9"/>
    <w:rsid w:val="00F93402"/>
    <w:rsid w:val="00FA0890"/>
    <w:rsid w:val="00FA15C4"/>
    <w:rsid w:val="00FA28C0"/>
    <w:rsid w:val="00FA3957"/>
    <w:rsid w:val="00FB112D"/>
    <w:rsid w:val="00FB5F8D"/>
    <w:rsid w:val="00FB6147"/>
    <w:rsid w:val="00FB6479"/>
    <w:rsid w:val="00FC1AF7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  <w14:docId w14:val="7DCF91EF"/>
  <w15:chartTrackingRefBased/>
  <w15:docId w15:val="{AF396630-930A-41B1-B8E4-D9138E30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uiPriority="10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B4D2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9536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374C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361FE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vrendokumentu">
    <w:name w:val="Rozvržení dokumentu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645A59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70EBC"/>
    <w:pPr>
      <w:ind w:left="708"/>
    </w:pPr>
  </w:style>
  <w:style w:type="character" w:customStyle="1" w:styleId="ZkladntextChar">
    <w:name w:val="Základní text Char"/>
    <w:link w:val="Zkladntext"/>
    <w:uiPriority w:val="99"/>
    <w:locked/>
    <w:rsid w:val="003D5BB5"/>
    <w:rPr>
      <w:sz w:val="24"/>
    </w:rPr>
  </w:style>
  <w:style w:type="character" w:styleId="Hypertextovodkaz">
    <w:name w:val="Hyperlink"/>
    <w:rsid w:val="002A500E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0953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0953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0953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TextpoznpodarouChar">
    <w:name w:val="Text pozn. pod čarou Char"/>
    <w:link w:val="Textpoznpodarou"/>
    <w:uiPriority w:val="99"/>
    <w:semiHidden/>
    <w:rsid w:val="001A48C2"/>
  </w:style>
  <w:style w:type="character" w:customStyle="1" w:styleId="Nadpis4Char">
    <w:name w:val="Nadpis 4 Char"/>
    <w:link w:val="Nadpis4"/>
    <w:semiHidden/>
    <w:rsid w:val="006374CF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zevzkona">
    <w:name w:val="název zákona"/>
    <w:basedOn w:val="Nzev"/>
    <w:rsid w:val="006374CF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rsid w:val="006374CF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link w:val="Nadpis7"/>
    <w:semiHidden/>
    <w:rsid w:val="007361FE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7361FE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dalekedusniky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leke.dusniky@seznam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EB434-E51F-4257-95AF-B05DD5FD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1261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8794</CharactersWithSpaces>
  <SharedDoc>false</SharedDoc>
  <HLinks>
    <vt:vector size="12" baseType="variant">
      <vt:variant>
        <vt:i4>196629</vt:i4>
      </vt:variant>
      <vt:variant>
        <vt:i4>3</vt:i4>
      </vt:variant>
      <vt:variant>
        <vt:i4>0</vt:i4>
      </vt:variant>
      <vt:variant>
        <vt:i4>5</vt:i4>
      </vt:variant>
      <vt:variant>
        <vt:lpwstr>http://www.dalekedusniky.cz/</vt:lpwstr>
      </vt:variant>
      <vt:variant>
        <vt:lpwstr/>
      </vt:variant>
      <vt:variant>
        <vt:i4>1704042</vt:i4>
      </vt:variant>
      <vt:variant>
        <vt:i4>0</vt:i4>
      </vt:variant>
      <vt:variant>
        <vt:i4>0</vt:i4>
      </vt:variant>
      <vt:variant>
        <vt:i4>5</vt:i4>
      </vt:variant>
      <vt:variant>
        <vt:lpwstr>mailto:daleke.dusniky@seznam.cz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Josef Krubner</cp:lastModifiedBy>
  <cp:revision>3</cp:revision>
  <cp:lastPrinted>2019-09-02T10:32:00Z</cp:lastPrinted>
  <dcterms:created xsi:type="dcterms:W3CDTF">2024-07-25T07:43:00Z</dcterms:created>
  <dcterms:modified xsi:type="dcterms:W3CDTF">2024-07-25T07:52:00Z</dcterms:modified>
</cp:coreProperties>
</file>