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CC1F3" w14:textId="77777777" w:rsidR="00461987" w:rsidRDefault="00461987">
      <w:pPr>
        <w:jc w:val="center"/>
        <w:rPr>
          <w:b/>
          <w:sz w:val="28"/>
        </w:rPr>
      </w:pPr>
      <w:r>
        <w:rPr>
          <w:b/>
          <w:sz w:val="28"/>
        </w:rPr>
        <w:t>Obec Polní Voděrady</w:t>
      </w:r>
    </w:p>
    <w:p w14:paraId="3F3989BA" w14:textId="77777777" w:rsidR="00461987" w:rsidRDefault="00461987">
      <w:pPr>
        <w:jc w:val="center"/>
        <w:rPr>
          <w:b/>
          <w:sz w:val="28"/>
        </w:rPr>
      </w:pPr>
    </w:p>
    <w:p w14:paraId="1D65878E" w14:textId="77777777" w:rsidR="00FF6E4A" w:rsidRDefault="00FF6E4A">
      <w:pPr>
        <w:jc w:val="center"/>
        <w:rPr>
          <w:b/>
          <w:sz w:val="28"/>
        </w:rPr>
      </w:pPr>
      <w:r>
        <w:rPr>
          <w:b/>
          <w:sz w:val="28"/>
        </w:rPr>
        <w:t>Obecně závazná vyhláška</w:t>
      </w:r>
    </w:p>
    <w:p w14:paraId="5B0E040A" w14:textId="77777777" w:rsidR="00FF6E4A" w:rsidRDefault="00FF6E4A">
      <w:pPr>
        <w:jc w:val="center"/>
        <w:rPr>
          <w:b/>
          <w:sz w:val="28"/>
        </w:rPr>
      </w:pPr>
      <w:r>
        <w:rPr>
          <w:b/>
          <w:sz w:val="28"/>
        </w:rPr>
        <w:t>č.1/20</w:t>
      </w:r>
      <w:r w:rsidR="00461987">
        <w:rPr>
          <w:b/>
          <w:sz w:val="28"/>
        </w:rPr>
        <w:t>16</w:t>
      </w:r>
    </w:p>
    <w:p w14:paraId="43BDC8FA" w14:textId="77777777" w:rsidR="00FF6E4A" w:rsidRDefault="00FF6E4A">
      <w:pPr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461987">
        <w:rPr>
          <w:b/>
          <w:sz w:val="28"/>
        </w:rPr>
        <w:t>školském obvodu Základní školy Plaňany</w:t>
      </w:r>
    </w:p>
    <w:p w14:paraId="62D3F463" w14:textId="77777777" w:rsidR="00FF6E4A" w:rsidRDefault="00FF6E4A">
      <w:pPr>
        <w:jc w:val="center"/>
        <w:rPr>
          <w:b/>
          <w:sz w:val="28"/>
        </w:rPr>
      </w:pPr>
    </w:p>
    <w:p w14:paraId="7853646F" w14:textId="77777777" w:rsidR="00FF6E4A" w:rsidRPr="00E61CE8" w:rsidRDefault="00FF6E4A">
      <w:pPr>
        <w:rPr>
          <w:szCs w:val="24"/>
        </w:rPr>
      </w:pPr>
      <w:r w:rsidRPr="00E61CE8">
        <w:rPr>
          <w:szCs w:val="24"/>
        </w:rPr>
        <w:t>Zastupitelstvo obce Polní Voděrady se</w:t>
      </w:r>
      <w:r w:rsidR="00461987" w:rsidRPr="00E61CE8">
        <w:rPr>
          <w:szCs w:val="24"/>
        </w:rPr>
        <w:t xml:space="preserve"> na svém zasedáním dne 14.7.2016 usnesením č. 38</w:t>
      </w:r>
      <w:r w:rsidRPr="00E61CE8">
        <w:rPr>
          <w:szCs w:val="24"/>
        </w:rPr>
        <w:t xml:space="preserve"> usneslo</w:t>
      </w:r>
      <w:r w:rsidR="00461987" w:rsidRPr="00E61CE8">
        <w:rPr>
          <w:szCs w:val="24"/>
        </w:rPr>
        <w:t xml:space="preserve"> vydat na základě </w:t>
      </w:r>
      <w:proofErr w:type="gramStart"/>
      <w:r w:rsidR="00461987" w:rsidRPr="00E61CE8">
        <w:rPr>
          <w:szCs w:val="24"/>
        </w:rPr>
        <w:t xml:space="preserve">ustanovení </w:t>
      </w:r>
      <w:r w:rsidRPr="00E61CE8">
        <w:rPr>
          <w:szCs w:val="24"/>
        </w:rPr>
        <w:t xml:space="preserve"> §</w:t>
      </w:r>
      <w:proofErr w:type="gramEnd"/>
      <w:r w:rsidRPr="00E61CE8">
        <w:rPr>
          <w:szCs w:val="24"/>
        </w:rPr>
        <w:t xml:space="preserve"> </w:t>
      </w:r>
      <w:r w:rsidR="00461987" w:rsidRPr="00E61CE8">
        <w:rPr>
          <w:szCs w:val="24"/>
        </w:rPr>
        <w:t>178 odst. 2 písm. c) zákona č. 561/2004 Sb</w:t>
      </w:r>
      <w:r w:rsidR="00E61CE8" w:rsidRPr="00E61CE8">
        <w:rPr>
          <w:szCs w:val="24"/>
        </w:rPr>
        <w:t>., o předškolním, základním, středním, vyšším</w:t>
      </w:r>
      <w:r w:rsidR="00E61CE8">
        <w:rPr>
          <w:szCs w:val="24"/>
        </w:rPr>
        <w:t>,</w:t>
      </w:r>
      <w:r w:rsidR="00E61CE8" w:rsidRPr="00E61CE8">
        <w:rPr>
          <w:szCs w:val="24"/>
        </w:rPr>
        <w:t xml:space="preserve"> odborném a jiném</w:t>
      </w:r>
      <w:r w:rsidR="00E61CE8">
        <w:rPr>
          <w:szCs w:val="24"/>
        </w:rPr>
        <w:t xml:space="preserve"> vzdělání ( školský zákon) , ve znění pozdějších předpisů a v souladu s </w:t>
      </w:r>
      <w:r w:rsidRPr="00E61CE8">
        <w:rPr>
          <w:szCs w:val="24"/>
        </w:rPr>
        <w:t>§</w:t>
      </w:r>
      <w:r w:rsidR="00E61CE8">
        <w:rPr>
          <w:szCs w:val="24"/>
        </w:rPr>
        <w:t xml:space="preserve"> 10 písm. d) a § 84 odst. 2 písm. h) zákona č. 128/2000 Sb., o obcích ( obecní zřízení), ve znění pozdějších předpisů, tuto obecně závaznou vyhlášku ( dále jen „vyhláška“</w:t>
      </w:r>
      <w:r w:rsidR="009B6AAE">
        <w:rPr>
          <w:szCs w:val="24"/>
        </w:rPr>
        <w:t>) :</w:t>
      </w:r>
    </w:p>
    <w:p w14:paraId="3240FACC" w14:textId="77777777" w:rsidR="00FF6E4A" w:rsidRPr="00E61CE8" w:rsidRDefault="00FF6E4A">
      <w:pPr>
        <w:rPr>
          <w:szCs w:val="24"/>
        </w:rPr>
      </w:pPr>
    </w:p>
    <w:p w14:paraId="01E24359" w14:textId="77777777" w:rsidR="00FF6E4A" w:rsidRPr="00E61CE8" w:rsidRDefault="00FF6E4A">
      <w:pPr>
        <w:jc w:val="center"/>
        <w:rPr>
          <w:szCs w:val="24"/>
        </w:rPr>
      </w:pPr>
    </w:p>
    <w:p w14:paraId="603E5BA3" w14:textId="77777777" w:rsidR="00FF6E4A" w:rsidRPr="009B6AAE" w:rsidRDefault="00FF6E4A">
      <w:pPr>
        <w:jc w:val="center"/>
        <w:rPr>
          <w:b/>
          <w:szCs w:val="24"/>
        </w:rPr>
      </w:pPr>
      <w:r w:rsidRPr="009B6AAE">
        <w:rPr>
          <w:b/>
          <w:szCs w:val="24"/>
        </w:rPr>
        <w:t>Článek 1</w:t>
      </w:r>
      <w:r w:rsidR="009B6AAE">
        <w:rPr>
          <w:b/>
          <w:szCs w:val="24"/>
        </w:rPr>
        <w:t>.</w:t>
      </w:r>
    </w:p>
    <w:p w14:paraId="534E5FCC" w14:textId="77777777" w:rsidR="009B6AAE" w:rsidRPr="009B6AAE" w:rsidRDefault="009B6AAE">
      <w:pPr>
        <w:jc w:val="center"/>
        <w:rPr>
          <w:b/>
          <w:szCs w:val="24"/>
        </w:rPr>
      </w:pPr>
      <w:r w:rsidRPr="009B6AAE">
        <w:rPr>
          <w:b/>
          <w:szCs w:val="24"/>
        </w:rPr>
        <w:t>Vymezení školských obvodů</w:t>
      </w:r>
    </w:p>
    <w:p w14:paraId="00BDEEF4" w14:textId="77777777" w:rsidR="00FF6E4A" w:rsidRPr="00E61CE8" w:rsidRDefault="00FF6E4A">
      <w:pPr>
        <w:jc w:val="center"/>
        <w:rPr>
          <w:szCs w:val="24"/>
        </w:rPr>
      </w:pPr>
    </w:p>
    <w:p w14:paraId="1184B1F4" w14:textId="77777777" w:rsidR="00FF6E4A" w:rsidRPr="00E61CE8" w:rsidRDefault="009B6AAE">
      <w:pPr>
        <w:rPr>
          <w:szCs w:val="24"/>
        </w:rPr>
      </w:pPr>
      <w:r>
        <w:rPr>
          <w:szCs w:val="24"/>
        </w:rPr>
        <w:t>Na základě uzavřené dohody obce Polní Voděrady a městyse Plaňany o vytvoření společného obvodu základní školy je území obce Polní Voděrady částí školského obvodu Základní školy Plaňany, okres Kolín se sídlem Pražská 28, 281 04 Plaňany, IČ 46383433, zřizované městysem Plaňany.</w:t>
      </w:r>
    </w:p>
    <w:p w14:paraId="2AAB90AB" w14:textId="77777777" w:rsidR="00FF6E4A" w:rsidRPr="00E61CE8" w:rsidRDefault="00FF6E4A">
      <w:pPr>
        <w:rPr>
          <w:szCs w:val="24"/>
        </w:rPr>
      </w:pPr>
    </w:p>
    <w:p w14:paraId="12D9C9DA" w14:textId="77777777" w:rsidR="00FF6E4A" w:rsidRPr="00E61CE8" w:rsidRDefault="00FF6E4A">
      <w:pPr>
        <w:rPr>
          <w:szCs w:val="24"/>
        </w:rPr>
      </w:pPr>
    </w:p>
    <w:p w14:paraId="4821643C" w14:textId="77777777" w:rsidR="00FF6E4A" w:rsidRPr="009B6AAE" w:rsidRDefault="00FF6E4A">
      <w:pPr>
        <w:jc w:val="center"/>
        <w:rPr>
          <w:b/>
          <w:szCs w:val="24"/>
        </w:rPr>
      </w:pPr>
      <w:r w:rsidRPr="009B6AAE">
        <w:rPr>
          <w:b/>
          <w:szCs w:val="24"/>
        </w:rPr>
        <w:t>Článek 2</w:t>
      </w:r>
      <w:r w:rsidR="009B6AAE">
        <w:rPr>
          <w:b/>
          <w:szCs w:val="24"/>
        </w:rPr>
        <w:t>.</w:t>
      </w:r>
    </w:p>
    <w:p w14:paraId="440F1E30" w14:textId="77777777" w:rsidR="009B6AAE" w:rsidRPr="009B6AAE" w:rsidRDefault="009B6AAE">
      <w:pPr>
        <w:jc w:val="center"/>
        <w:rPr>
          <w:b/>
          <w:szCs w:val="24"/>
        </w:rPr>
      </w:pPr>
      <w:r w:rsidRPr="009B6AAE">
        <w:rPr>
          <w:b/>
          <w:szCs w:val="24"/>
        </w:rPr>
        <w:t>Závěrečná ustanovení</w:t>
      </w:r>
    </w:p>
    <w:p w14:paraId="1305E511" w14:textId="77777777" w:rsidR="00FF6E4A" w:rsidRPr="00E61CE8" w:rsidRDefault="00FF6E4A">
      <w:pPr>
        <w:jc w:val="center"/>
        <w:rPr>
          <w:szCs w:val="24"/>
        </w:rPr>
      </w:pPr>
    </w:p>
    <w:p w14:paraId="6431778B" w14:textId="77777777" w:rsidR="009B6AAE" w:rsidRPr="00E61CE8" w:rsidRDefault="00FF6E4A" w:rsidP="009B6AAE">
      <w:pPr>
        <w:rPr>
          <w:szCs w:val="24"/>
        </w:rPr>
      </w:pPr>
      <w:r w:rsidRPr="00E61CE8">
        <w:rPr>
          <w:szCs w:val="24"/>
        </w:rPr>
        <w:t xml:space="preserve">Tato </w:t>
      </w:r>
      <w:r w:rsidR="009B6AAE">
        <w:rPr>
          <w:szCs w:val="24"/>
        </w:rPr>
        <w:t>obecně závazná nabývá účinnosti patnáctým dnem následujícím po dni vyhlášení.</w:t>
      </w:r>
    </w:p>
    <w:p w14:paraId="58C3FC71" w14:textId="77777777" w:rsidR="00FF6E4A" w:rsidRDefault="00FF6E4A">
      <w:pPr>
        <w:rPr>
          <w:szCs w:val="24"/>
        </w:rPr>
      </w:pPr>
      <w:r w:rsidRPr="00E61CE8">
        <w:rPr>
          <w:szCs w:val="24"/>
        </w:rPr>
        <w:t xml:space="preserve"> </w:t>
      </w:r>
    </w:p>
    <w:p w14:paraId="71B858EF" w14:textId="77777777" w:rsidR="009B6AAE" w:rsidRDefault="009B6AAE">
      <w:pPr>
        <w:rPr>
          <w:szCs w:val="24"/>
        </w:rPr>
      </w:pPr>
    </w:p>
    <w:p w14:paraId="4838B984" w14:textId="77777777" w:rsidR="009B6AAE" w:rsidRPr="00E61CE8" w:rsidRDefault="009B6AAE">
      <w:pPr>
        <w:rPr>
          <w:szCs w:val="24"/>
        </w:rPr>
      </w:pPr>
      <w:r>
        <w:rPr>
          <w:szCs w:val="24"/>
        </w:rPr>
        <w:t>V Polních Voděradech dne 14.07.2016</w:t>
      </w:r>
    </w:p>
    <w:p w14:paraId="4331DDFC" w14:textId="77777777" w:rsidR="00FF6E4A" w:rsidRPr="00E61CE8" w:rsidRDefault="00FF6E4A">
      <w:pPr>
        <w:rPr>
          <w:szCs w:val="24"/>
        </w:rPr>
      </w:pPr>
    </w:p>
    <w:p w14:paraId="6B1DEF00" w14:textId="77777777" w:rsidR="00FF6E4A" w:rsidRPr="00E61CE8" w:rsidRDefault="00FF6E4A">
      <w:pPr>
        <w:rPr>
          <w:szCs w:val="24"/>
        </w:rPr>
      </w:pPr>
    </w:p>
    <w:p w14:paraId="7666C6C3" w14:textId="77777777" w:rsidR="00FF6E4A" w:rsidRPr="00E61CE8" w:rsidRDefault="00FF6E4A">
      <w:pPr>
        <w:rPr>
          <w:szCs w:val="24"/>
        </w:rPr>
      </w:pPr>
    </w:p>
    <w:p w14:paraId="5FE4191B" w14:textId="77777777" w:rsidR="00FF6E4A" w:rsidRPr="00E61CE8" w:rsidRDefault="00FF6E4A">
      <w:pPr>
        <w:rPr>
          <w:szCs w:val="24"/>
        </w:rPr>
      </w:pPr>
    </w:p>
    <w:p w14:paraId="4CA3FACC" w14:textId="77777777" w:rsidR="00FF6E4A" w:rsidRPr="00E61CE8" w:rsidRDefault="00FF6E4A">
      <w:pPr>
        <w:rPr>
          <w:szCs w:val="24"/>
        </w:rPr>
      </w:pPr>
    </w:p>
    <w:p w14:paraId="49D943B8" w14:textId="77777777" w:rsidR="00FF6E4A" w:rsidRPr="00E61CE8" w:rsidRDefault="00FF6E4A">
      <w:pPr>
        <w:rPr>
          <w:szCs w:val="24"/>
        </w:rPr>
      </w:pPr>
    </w:p>
    <w:p w14:paraId="2F07BAFE" w14:textId="77777777" w:rsidR="00FF6E4A" w:rsidRDefault="009B6AAE">
      <w:pPr>
        <w:rPr>
          <w:szCs w:val="24"/>
        </w:rPr>
      </w:pPr>
      <w:r>
        <w:rPr>
          <w:szCs w:val="24"/>
        </w:rPr>
        <w:t>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…………………………….</w:t>
      </w:r>
    </w:p>
    <w:p w14:paraId="569D713F" w14:textId="77777777" w:rsidR="009B6AAE" w:rsidRDefault="009B6AAE">
      <w:pPr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místotarosta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starosta</w:t>
      </w:r>
    </w:p>
    <w:p w14:paraId="710E68F5" w14:textId="77777777" w:rsidR="000A460C" w:rsidRDefault="000A460C">
      <w:pPr>
        <w:rPr>
          <w:szCs w:val="24"/>
        </w:rPr>
      </w:pPr>
      <w:r>
        <w:rPr>
          <w:szCs w:val="24"/>
        </w:rPr>
        <w:t xml:space="preserve">        Slavomír Lahoda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tab/>
        <w:t xml:space="preserve">           Jaroslav Musil</w:t>
      </w:r>
    </w:p>
    <w:p w14:paraId="50DD6E7F" w14:textId="77777777" w:rsidR="000A460C" w:rsidRDefault="000A460C">
      <w:pPr>
        <w:rPr>
          <w:szCs w:val="24"/>
        </w:rPr>
      </w:pPr>
    </w:p>
    <w:p w14:paraId="59E4E2C4" w14:textId="77777777" w:rsidR="000A460C" w:rsidRDefault="000A460C">
      <w:pPr>
        <w:rPr>
          <w:szCs w:val="24"/>
        </w:rPr>
      </w:pPr>
    </w:p>
    <w:p w14:paraId="3CDC50DF" w14:textId="77777777" w:rsidR="000A460C" w:rsidRDefault="000A460C">
      <w:pPr>
        <w:rPr>
          <w:szCs w:val="24"/>
        </w:rPr>
      </w:pPr>
    </w:p>
    <w:p w14:paraId="6B17426B" w14:textId="77777777" w:rsidR="000A460C" w:rsidRDefault="000A460C">
      <w:pPr>
        <w:rPr>
          <w:szCs w:val="24"/>
        </w:rPr>
      </w:pPr>
    </w:p>
    <w:p w14:paraId="765BE0AE" w14:textId="77777777" w:rsidR="000A460C" w:rsidRDefault="000A460C">
      <w:pPr>
        <w:rPr>
          <w:szCs w:val="24"/>
        </w:rPr>
      </w:pPr>
    </w:p>
    <w:p w14:paraId="3DC75CEF" w14:textId="77777777" w:rsidR="000A460C" w:rsidRDefault="000A460C" w:rsidP="009B6AAE">
      <w:pPr>
        <w:rPr>
          <w:szCs w:val="24"/>
        </w:rPr>
      </w:pPr>
      <w:r>
        <w:rPr>
          <w:szCs w:val="24"/>
        </w:rPr>
        <w:t>Účinnost od: 01.08.2016</w:t>
      </w:r>
    </w:p>
    <w:p w14:paraId="2445220E" w14:textId="77777777" w:rsidR="000A460C" w:rsidRDefault="000A460C" w:rsidP="009B6AAE">
      <w:pPr>
        <w:rPr>
          <w:szCs w:val="24"/>
        </w:rPr>
      </w:pPr>
    </w:p>
    <w:p w14:paraId="0B3835C7" w14:textId="77777777" w:rsidR="009B6AAE" w:rsidRPr="00E61CE8" w:rsidRDefault="009B6AAE" w:rsidP="009B6AAE">
      <w:pPr>
        <w:rPr>
          <w:szCs w:val="24"/>
        </w:rPr>
      </w:pPr>
      <w:r w:rsidRPr="00E61CE8">
        <w:rPr>
          <w:szCs w:val="24"/>
        </w:rPr>
        <w:t>Vyvěšeno: 1</w:t>
      </w:r>
      <w:r w:rsidR="000A460C">
        <w:rPr>
          <w:szCs w:val="24"/>
        </w:rPr>
        <w:t>4</w:t>
      </w:r>
      <w:r w:rsidRPr="00E61CE8">
        <w:rPr>
          <w:szCs w:val="24"/>
        </w:rPr>
        <w:t>.</w:t>
      </w:r>
      <w:r w:rsidR="000A460C">
        <w:rPr>
          <w:szCs w:val="24"/>
        </w:rPr>
        <w:t>7</w:t>
      </w:r>
      <w:r w:rsidRPr="00E61CE8">
        <w:rPr>
          <w:szCs w:val="24"/>
        </w:rPr>
        <w:t>.20</w:t>
      </w:r>
      <w:r w:rsidR="000A460C">
        <w:rPr>
          <w:szCs w:val="24"/>
        </w:rPr>
        <w:t>16</w:t>
      </w:r>
    </w:p>
    <w:p w14:paraId="0673B9BC" w14:textId="77777777" w:rsidR="009B6AAE" w:rsidRPr="00E61CE8" w:rsidRDefault="000A460C" w:rsidP="009B6AAE">
      <w:pPr>
        <w:rPr>
          <w:szCs w:val="24"/>
        </w:rPr>
      </w:pPr>
      <w:r>
        <w:rPr>
          <w:szCs w:val="24"/>
        </w:rPr>
        <w:t>Sejmuto:</w:t>
      </w:r>
      <w:r w:rsidR="009B6AAE" w:rsidRPr="00E61CE8">
        <w:rPr>
          <w:szCs w:val="24"/>
        </w:rPr>
        <w:t xml:space="preserve"> 3</w:t>
      </w:r>
      <w:r>
        <w:rPr>
          <w:szCs w:val="24"/>
        </w:rPr>
        <w:t>0</w:t>
      </w:r>
      <w:r w:rsidR="009B6AAE" w:rsidRPr="00E61CE8">
        <w:rPr>
          <w:szCs w:val="24"/>
        </w:rPr>
        <w:t>.</w:t>
      </w:r>
      <w:r>
        <w:rPr>
          <w:szCs w:val="24"/>
        </w:rPr>
        <w:t>7</w:t>
      </w:r>
      <w:r w:rsidR="009B6AAE" w:rsidRPr="00E61CE8">
        <w:rPr>
          <w:szCs w:val="24"/>
        </w:rPr>
        <w:t>.2003</w:t>
      </w:r>
    </w:p>
    <w:p w14:paraId="20A91BBE" w14:textId="77777777" w:rsidR="00FF6E4A" w:rsidRPr="00E61CE8" w:rsidRDefault="00FF6E4A">
      <w:pPr>
        <w:rPr>
          <w:szCs w:val="24"/>
        </w:rPr>
      </w:pPr>
    </w:p>
    <w:sectPr w:rsidR="00FF6E4A" w:rsidRPr="00E61CE8">
      <w:endnotePr>
        <w:numFmt w:val="decimal"/>
        <w:numStart w:val="0"/>
      </w:endnotePr>
      <w:pgSz w:w="11906" w:h="16838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61"/>
    <w:rsid w:val="000A460C"/>
    <w:rsid w:val="00461987"/>
    <w:rsid w:val="009B6AAE"/>
    <w:rsid w:val="00B55561"/>
    <w:rsid w:val="00E61CE8"/>
    <w:rsid w:val="00F67C90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07653"/>
  <w15:chartTrackingRefBased/>
  <w15:docId w15:val="{C4697F5F-75F8-4549-8963-39C7F80E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Polní Voděrady</dc:creator>
  <cp:keywords/>
  <cp:lastModifiedBy>Eva Fendrychová</cp:lastModifiedBy>
  <cp:revision>2</cp:revision>
  <cp:lastPrinted>1601-01-01T00:00:00Z</cp:lastPrinted>
  <dcterms:created xsi:type="dcterms:W3CDTF">2024-12-03T07:53:00Z</dcterms:created>
  <dcterms:modified xsi:type="dcterms:W3CDTF">2024-12-03T07:53:00Z</dcterms:modified>
</cp:coreProperties>
</file>