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357429" w:rsidP="00357429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1527810" cy="1542501"/>
            <wp:effectExtent l="19050" t="0" r="0" b="0"/>
            <wp:docPr id="2" name="Obrázek 1" descr="Snímek obrazovky 2024-12-29 201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ímek obrazovky 2024-12-29 2018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942" cy="154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77B5">
        <w:rPr>
          <w:rFonts w:ascii="Arial" w:hAnsi="Arial" w:cs="Arial"/>
          <w:b/>
        </w:rPr>
        <w:t>Svatoslav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732DE">
        <w:rPr>
          <w:rFonts w:ascii="Arial" w:hAnsi="Arial" w:cs="Arial"/>
          <w:b/>
        </w:rPr>
        <w:t>Svatoslav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54ABB">
        <w:rPr>
          <w:rFonts w:ascii="Arial" w:hAnsi="Arial" w:cs="Arial"/>
          <w:b/>
        </w:rPr>
        <w:t xml:space="preserve"> č. 1/2025</w:t>
      </w:r>
      <w:r w:rsidRPr="002E0EAD">
        <w:rPr>
          <w:rFonts w:ascii="Arial" w:hAnsi="Arial" w:cs="Arial"/>
          <w:b/>
        </w:rPr>
        <w:t xml:space="preserve"> obce </w:t>
      </w:r>
      <w:r w:rsidR="00C732DE">
        <w:rPr>
          <w:rFonts w:ascii="Arial" w:hAnsi="Arial" w:cs="Arial"/>
          <w:b/>
        </w:rPr>
        <w:t>Svatoslav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077B5">
        <w:rPr>
          <w:rFonts w:ascii="Arial" w:hAnsi="Arial" w:cs="Arial"/>
          <w:sz w:val="22"/>
          <w:szCs w:val="22"/>
        </w:rPr>
        <w:t xml:space="preserve"> Svatoslav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87254A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87254A">
        <w:rPr>
          <w:rFonts w:ascii="Arial" w:hAnsi="Arial" w:cs="Arial"/>
          <w:sz w:val="22"/>
          <w:szCs w:val="22"/>
        </w:rPr>
        <w:t>30.12.2024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87254A">
        <w:rPr>
          <w:rFonts w:ascii="Arial" w:hAnsi="Arial" w:cs="Arial"/>
          <w:sz w:val="22"/>
          <w:szCs w:val="22"/>
        </w:rPr>
        <w:t>usnesením č. 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FC65F3">
        <w:rPr>
          <w:rFonts w:ascii="Arial" w:hAnsi="Arial" w:cs="Arial"/>
          <w:sz w:val="22"/>
          <w:szCs w:val="22"/>
        </w:rPr>
        <w:t>e Svatoslav.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87254A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FC65F3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A641AF" w:rsidRDefault="00A641AF" w:rsidP="00A641AF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09" w:hanging="283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:rsidR="00A641AF" w:rsidRDefault="00A641AF" w:rsidP="00A641AF">
      <w:pPr>
        <w:pStyle w:val="Odstavecseseznamem"/>
        <w:numPr>
          <w:ilvl w:val="0"/>
          <w:numId w:val="33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:rsidR="00A641AF" w:rsidRDefault="00A641AF" w:rsidP="00A641AF">
      <w:pPr>
        <w:pStyle w:val="Odstavecseseznamem"/>
        <w:numPr>
          <w:ilvl w:val="0"/>
          <w:numId w:val="33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:rsidR="00A641AF" w:rsidRDefault="00A641AF" w:rsidP="00A641AF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:rsidR="00A641AF" w:rsidRDefault="00A641AF" w:rsidP="00A641AF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ind w:left="709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FE2C45">
        <w:rPr>
          <w:rFonts w:ascii="Arial" w:hAnsi="Arial" w:cs="Arial"/>
          <w:iCs/>
          <w:sz w:val="22"/>
          <w:szCs w:val="22"/>
        </w:rPr>
        <w:t>,</w:t>
      </w:r>
    </w:p>
    <w:p w:rsidR="00A641AF" w:rsidRDefault="00A641AF" w:rsidP="00A641AF">
      <w:pPr>
        <w:numPr>
          <w:ilvl w:val="0"/>
          <w:numId w:val="33"/>
        </w:numPr>
        <w:suppressAutoHyphens/>
        <w:autoSpaceDN w:val="0"/>
        <w:ind w:left="709" w:hanging="28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</w:t>
      </w:r>
    </w:p>
    <w:p w:rsidR="00A641AF" w:rsidRDefault="00A641AF" w:rsidP="00A641AF">
      <w:pPr>
        <w:rPr>
          <w:rFonts w:ascii="Arial" w:hAnsi="Arial" w:cs="Arial"/>
          <w:i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FC65F3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FC65F3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B2BC5">
        <w:rPr>
          <w:rFonts w:ascii="Arial" w:hAnsi="Arial" w:cs="Arial"/>
          <w:sz w:val="22"/>
          <w:szCs w:val="22"/>
        </w:rPr>
        <w:t>(např. koberce, matrace, nábytek,</w:t>
      </w:r>
      <w:proofErr w:type="gramStart"/>
      <w:r w:rsidRPr="00BB2BC5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FC65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3D3783">
        <w:rPr>
          <w:rFonts w:ascii="Arial" w:hAnsi="Arial" w:cs="Arial"/>
          <w:sz w:val="22"/>
          <w:szCs w:val="22"/>
        </w:rPr>
        <w:t>u sběrné nádoby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3D3783" w:rsidRPr="00F466C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466C5">
        <w:rPr>
          <w:rFonts w:ascii="Arial" w:hAnsi="Arial" w:cs="Arial"/>
          <w:sz w:val="22"/>
          <w:szCs w:val="22"/>
        </w:rPr>
        <w:t>Zvláštní sběrné nádoby</w:t>
      </w:r>
      <w:r w:rsidR="00AD2935" w:rsidRPr="00F466C5">
        <w:rPr>
          <w:rFonts w:ascii="Arial" w:hAnsi="Arial" w:cs="Arial"/>
          <w:sz w:val="22"/>
          <w:szCs w:val="22"/>
        </w:rPr>
        <w:t xml:space="preserve"> </w:t>
      </w:r>
      <w:r w:rsidRPr="00F466C5">
        <w:rPr>
          <w:rFonts w:ascii="Arial" w:hAnsi="Arial" w:cs="Arial"/>
          <w:sz w:val="22"/>
          <w:szCs w:val="22"/>
        </w:rPr>
        <w:t>jsou umístěny na těchto stanovištích</w:t>
      </w:r>
      <w:r w:rsidR="003D3783" w:rsidRPr="00F466C5">
        <w:rPr>
          <w:rFonts w:ascii="Arial" w:hAnsi="Arial" w:cs="Arial"/>
          <w:sz w:val="22"/>
          <w:szCs w:val="22"/>
        </w:rPr>
        <w:t>:</w:t>
      </w:r>
    </w:p>
    <w:p w:rsidR="00081F21" w:rsidRPr="00F466C5" w:rsidRDefault="00F466C5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Obecní úřad</w:t>
      </w:r>
      <w:r w:rsidR="00081F21" w:rsidRPr="00F466C5">
        <w:rPr>
          <w:rFonts w:ascii="Arial" w:eastAsia="Times New Roman" w:hAnsi="Arial" w:cs="Arial"/>
          <w:lang w:eastAsia="cs-CZ"/>
        </w:rPr>
        <w:t xml:space="preserve"> – papír, plast, sklo, kov, velkoobjemový kontejner na biologický odpad</w:t>
      </w:r>
      <w:r w:rsidRPr="00F466C5">
        <w:rPr>
          <w:rFonts w:ascii="Arial" w:eastAsia="Times New Roman" w:hAnsi="Arial" w:cs="Arial"/>
          <w:lang w:eastAsia="cs-CZ"/>
        </w:rPr>
        <w:t>, textil</w:t>
      </w:r>
    </w:p>
    <w:p w:rsidR="00081F21" w:rsidRPr="00F466C5" w:rsidRDefault="00F466C5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Návesní rybník</w:t>
      </w:r>
      <w:r w:rsidR="00081F21" w:rsidRPr="00F466C5">
        <w:rPr>
          <w:rFonts w:ascii="Arial" w:eastAsia="Times New Roman" w:hAnsi="Arial" w:cs="Arial"/>
          <w:lang w:eastAsia="cs-CZ"/>
        </w:rPr>
        <w:t xml:space="preserve"> – papír, plast, sklo</w:t>
      </w:r>
    </w:p>
    <w:p w:rsidR="00081F21" w:rsidRPr="00F466C5" w:rsidRDefault="00081F21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ČOV</w:t>
      </w:r>
      <w:r w:rsidR="00F466C5" w:rsidRPr="00F466C5">
        <w:rPr>
          <w:rFonts w:ascii="Arial" w:eastAsia="Times New Roman" w:hAnsi="Arial" w:cs="Arial"/>
          <w:lang w:eastAsia="cs-CZ"/>
        </w:rPr>
        <w:t xml:space="preserve"> lokalita </w:t>
      </w:r>
      <w:proofErr w:type="spellStart"/>
      <w:r w:rsidR="00F466C5" w:rsidRPr="00F466C5">
        <w:rPr>
          <w:rFonts w:ascii="Arial" w:eastAsia="Times New Roman" w:hAnsi="Arial" w:cs="Arial"/>
          <w:lang w:eastAsia="cs-CZ"/>
        </w:rPr>
        <w:t>Vořanov</w:t>
      </w:r>
      <w:proofErr w:type="spellEnd"/>
      <w:r w:rsidRPr="00F466C5">
        <w:rPr>
          <w:rFonts w:ascii="Arial" w:eastAsia="Times New Roman" w:hAnsi="Arial" w:cs="Arial"/>
          <w:lang w:eastAsia="cs-CZ"/>
        </w:rPr>
        <w:t xml:space="preserve"> – </w:t>
      </w:r>
      <w:r w:rsidR="003F21EC" w:rsidRPr="00F466C5">
        <w:rPr>
          <w:rFonts w:ascii="Arial" w:eastAsia="Times New Roman" w:hAnsi="Arial" w:cs="Arial"/>
          <w:lang w:eastAsia="cs-CZ"/>
        </w:rPr>
        <w:t>papír, plast</w:t>
      </w:r>
      <w:r w:rsidRPr="00F466C5">
        <w:rPr>
          <w:rFonts w:ascii="Arial" w:eastAsia="Times New Roman" w:hAnsi="Arial" w:cs="Arial"/>
          <w:lang w:eastAsia="cs-CZ"/>
        </w:rPr>
        <w:t>, velkoobjemový kontejner na biologický odpad</w:t>
      </w:r>
    </w:p>
    <w:p w:rsidR="00081F21" w:rsidRPr="00F466C5" w:rsidRDefault="00F466C5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F466C5">
        <w:rPr>
          <w:rFonts w:ascii="Arial" w:eastAsia="Times New Roman" w:hAnsi="Arial" w:cs="Arial"/>
          <w:lang w:eastAsia="cs-CZ"/>
        </w:rPr>
        <w:t>Fotbalové hřiště</w:t>
      </w:r>
      <w:r w:rsidR="00081F21" w:rsidRPr="00F466C5">
        <w:rPr>
          <w:rFonts w:ascii="Arial" w:eastAsia="Times New Roman" w:hAnsi="Arial" w:cs="Arial"/>
          <w:lang w:eastAsia="cs-CZ"/>
        </w:rPr>
        <w:t xml:space="preserve"> – velkoobjemový kontejner na biologický odpad</w:t>
      </w:r>
    </w:p>
    <w:p w:rsidR="003F21EC" w:rsidRPr="00F466C5" w:rsidRDefault="00D94878" w:rsidP="00081F2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Řadové a bytové domy</w:t>
      </w:r>
      <w:r w:rsidR="003F21EC" w:rsidRPr="00F466C5">
        <w:rPr>
          <w:rFonts w:ascii="Arial" w:eastAsia="Times New Roman" w:hAnsi="Arial" w:cs="Arial"/>
          <w:lang w:eastAsia="cs-CZ"/>
        </w:rPr>
        <w:t>– papír, plast</w:t>
      </w:r>
    </w:p>
    <w:p w:rsidR="002A3581" w:rsidRPr="00475762" w:rsidRDefault="002A3581" w:rsidP="003D378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</w:t>
      </w:r>
      <w:r w:rsidR="003F21EC">
        <w:rPr>
          <w:rFonts w:ascii="Arial" w:hAnsi="Arial" w:cs="Arial"/>
          <w:sz w:val="22"/>
          <w:szCs w:val="22"/>
        </w:rPr>
        <w:t>ny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3F21EC" w:rsidRDefault="000332D7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21EC">
        <w:rPr>
          <w:rFonts w:ascii="Arial" w:hAnsi="Arial" w:cs="Arial"/>
          <w:bCs/>
          <w:i/>
          <w:color w:val="000000"/>
        </w:rPr>
        <w:t>P</w:t>
      </w:r>
      <w:r w:rsidR="00AD2935" w:rsidRPr="003F21EC">
        <w:rPr>
          <w:rFonts w:ascii="Arial" w:hAnsi="Arial" w:cs="Arial"/>
          <w:bCs/>
          <w:i/>
          <w:color w:val="000000"/>
        </w:rPr>
        <w:t xml:space="preserve">apír, barva modrá </w:t>
      </w:r>
    </w:p>
    <w:p w:rsidR="00A94551" w:rsidRPr="00475762" w:rsidRDefault="00A94551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75762">
        <w:rPr>
          <w:rFonts w:ascii="Arial" w:hAnsi="Arial" w:cs="Arial"/>
          <w:bCs/>
          <w:i/>
          <w:color w:val="000000"/>
        </w:rPr>
        <w:t xml:space="preserve">Plasty, PET lahve, barva </w:t>
      </w:r>
      <w:r w:rsidR="00AD2935" w:rsidRPr="00475762">
        <w:rPr>
          <w:rFonts w:ascii="Arial" w:hAnsi="Arial" w:cs="Arial"/>
          <w:bCs/>
          <w:i/>
          <w:color w:val="000000"/>
        </w:rPr>
        <w:t xml:space="preserve">žlutá </w:t>
      </w:r>
    </w:p>
    <w:p w:rsidR="0021737F" w:rsidRPr="00475762" w:rsidRDefault="000332D7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75762">
        <w:rPr>
          <w:rFonts w:ascii="Arial" w:hAnsi="Arial" w:cs="Arial"/>
          <w:bCs/>
          <w:i/>
          <w:color w:val="000000"/>
        </w:rPr>
        <w:t>S</w:t>
      </w:r>
      <w:r w:rsidR="0021737F" w:rsidRPr="00475762">
        <w:rPr>
          <w:rFonts w:ascii="Arial" w:hAnsi="Arial" w:cs="Arial"/>
          <w:bCs/>
          <w:i/>
          <w:color w:val="000000"/>
        </w:rPr>
        <w:t xml:space="preserve">klo bílé, barva bílá </w:t>
      </w:r>
    </w:p>
    <w:p w:rsidR="00005486" w:rsidRPr="003F21EC" w:rsidRDefault="00005486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75762">
        <w:rPr>
          <w:rFonts w:ascii="Arial" w:hAnsi="Arial" w:cs="Arial"/>
          <w:bCs/>
          <w:i/>
          <w:color w:val="000000"/>
        </w:rPr>
        <w:t xml:space="preserve">Sklo barevné, barva zelená </w:t>
      </w:r>
    </w:p>
    <w:p w:rsidR="00745703" w:rsidRDefault="000332D7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1737F">
        <w:rPr>
          <w:rFonts w:ascii="Arial" w:hAnsi="Arial" w:cs="Arial"/>
          <w:bCs/>
          <w:i/>
          <w:color w:val="000000"/>
        </w:rPr>
        <w:t>K</w:t>
      </w:r>
      <w:r w:rsidR="00745703" w:rsidRPr="0021737F">
        <w:rPr>
          <w:rFonts w:ascii="Arial" w:hAnsi="Arial" w:cs="Arial"/>
          <w:bCs/>
          <w:i/>
          <w:color w:val="000000"/>
        </w:rPr>
        <w:t xml:space="preserve">ovy, barva </w:t>
      </w:r>
      <w:r w:rsidR="00475762">
        <w:rPr>
          <w:rFonts w:ascii="Arial" w:hAnsi="Arial" w:cs="Arial"/>
          <w:bCs/>
          <w:i/>
          <w:color w:val="000000"/>
        </w:rPr>
        <w:t>šedá</w:t>
      </w:r>
    </w:p>
    <w:p w:rsidR="003F21EC" w:rsidRPr="003F21EC" w:rsidRDefault="003F21EC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Biologický odpad – velkoobjemový kontejner, barva zelená</w:t>
      </w:r>
    </w:p>
    <w:p w:rsidR="00547890" w:rsidRPr="003F21EC" w:rsidRDefault="00547890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F21EC">
        <w:rPr>
          <w:rFonts w:ascii="Arial" w:hAnsi="Arial" w:cs="Arial"/>
          <w:bCs/>
          <w:i/>
          <w:color w:val="000000"/>
        </w:rPr>
        <w:t>Jedlé oleje a tuky</w:t>
      </w:r>
      <w:r w:rsidR="00081F21" w:rsidRPr="003F21EC">
        <w:rPr>
          <w:rFonts w:ascii="Arial" w:hAnsi="Arial" w:cs="Arial"/>
          <w:bCs/>
          <w:i/>
          <w:color w:val="000000"/>
        </w:rPr>
        <w:t xml:space="preserve"> </w:t>
      </w:r>
      <w:r w:rsidR="00475762" w:rsidRPr="003F21EC">
        <w:rPr>
          <w:rFonts w:ascii="Arial" w:hAnsi="Arial" w:cs="Arial"/>
          <w:bCs/>
          <w:i/>
          <w:color w:val="000000"/>
        </w:rPr>
        <w:t>– speciální sběrná nádoba</w:t>
      </w:r>
    </w:p>
    <w:p w:rsidR="00A342C0" w:rsidRPr="00C732DE" w:rsidRDefault="00C732DE" w:rsidP="003F21E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-  s</w:t>
      </w:r>
      <w:r w:rsidR="00475762" w:rsidRPr="00C732DE">
        <w:rPr>
          <w:rFonts w:ascii="Arial" w:hAnsi="Arial" w:cs="Arial"/>
          <w:bCs/>
          <w:i/>
          <w:color w:val="000000"/>
        </w:rPr>
        <w:t>peciální sběrná nádoba</w:t>
      </w:r>
    </w:p>
    <w:p w:rsidR="0024722A" w:rsidRPr="00C732DE" w:rsidRDefault="0024722A" w:rsidP="00C732DE">
      <w:pPr>
        <w:autoSpaceDE w:val="0"/>
        <w:autoSpaceDN w:val="0"/>
        <w:adjustRightInd w:val="0"/>
        <w:ind w:left="993"/>
        <w:rPr>
          <w:rFonts w:ascii="Arial" w:hAnsi="Arial" w:cs="Arial"/>
          <w:bCs/>
          <w:i/>
          <w:color w:val="000000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D3160E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75762">
        <w:rPr>
          <w:rFonts w:ascii="Arial" w:hAnsi="Arial" w:cs="Arial"/>
          <w:sz w:val="22"/>
          <w:szCs w:val="22"/>
        </w:rPr>
        <w:t>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</w:t>
      </w:r>
      <w:r w:rsidR="00475762">
        <w:rPr>
          <w:rFonts w:ascii="Arial" w:hAnsi="Arial" w:cs="Arial"/>
          <w:sz w:val="22"/>
          <w:szCs w:val="22"/>
        </w:rPr>
        <w:t xml:space="preserve"> sběrném dvoře, v rámci sítě sběrných dvorů společnosti Esko-T.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B23DE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47576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475762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A94551" w:rsidRPr="00F41D7A">
        <w:rPr>
          <w:rFonts w:ascii="Arial" w:hAnsi="Arial" w:cs="Arial"/>
          <w:iCs/>
          <w:sz w:val="22"/>
          <w:szCs w:val="22"/>
        </w:rPr>
        <w:t>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475762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922A7" w:rsidRPr="00B23DEF">
        <w:rPr>
          <w:rFonts w:ascii="Arial" w:hAnsi="Arial" w:cs="Arial"/>
          <w:sz w:val="22"/>
          <w:szCs w:val="22"/>
        </w:rPr>
        <w:t xml:space="preserve">na úřední desce, na webových stránkách obce, </w:t>
      </w:r>
      <w:r w:rsidR="00F41D7A">
        <w:rPr>
          <w:rFonts w:ascii="Arial" w:hAnsi="Arial" w:cs="Arial"/>
          <w:sz w:val="22"/>
          <w:szCs w:val="22"/>
        </w:rPr>
        <w:t>rozesláním zpráv registrovaným občanům Svatoslavi k odběru informací prostřednictvím aplikace.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8F52EF">
        <w:rPr>
          <w:rFonts w:ascii="Arial" w:hAnsi="Arial" w:cs="Arial"/>
          <w:sz w:val="22"/>
          <w:szCs w:val="22"/>
        </w:rPr>
        <w:t>ém dvoře v rámci sítě sběrných dvorů společnosti Esko-T.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</w:t>
      </w:r>
      <w:proofErr w:type="gramStart"/>
      <w:r w:rsidR="00EA1B4D" w:rsidRPr="00FB6AE5">
        <w:rPr>
          <w:rFonts w:ascii="Arial" w:hAnsi="Arial" w:cs="Arial"/>
          <w:sz w:val="22"/>
          <w:szCs w:val="22"/>
        </w:rPr>
        <w:t>čl.3 odst.</w:t>
      </w:r>
      <w:proofErr w:type="gramEnd"/>
      <w:r w:rsidR="00EA1B4D" w:rsidRPr="00FB6AE5">
        <w:rPr>
          <w:rFonts w:ascii="Arial" w:hAnsi="Arial" w:cs="Arial"/>
          <w:sz w:val="22"/>
          <w:szCs w:val="22"/>
        </w:rPr>
        <w:t xml:space="preserve">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1F5160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1F5160">
        <w:rPr>
          <w:rFonts w:ascii="Arial" w:hAnsi="Arial" w:cs="Arial"/>
          <w:b/>
          <w:sz w:val="22"/>
          <w:szCs w:val="22"/>
        </w:rPr>
        <w:t>S</w:t>
      </w:r>
      <w:r w:rsidR="000F645D" w:rsidRPr="001F5160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1F516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1F5160" w:rsidRDefault="00F41D7A" w:rsidP="00F41D7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F516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nábytek…).</w:t>
      </w:r>
    </w:p>
    <w:p w:rsidR="00F41D7A" w:rsidRPr="001F5160" w:rsidRDefault="00F41D7A" w:rsidP="00F41D7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1F5160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F5160">
        <w:rPr>
          <w:rFonts w:ascii="Arial" w:hAnsi="Arial" w:cs="Arial"/>
          <w:sz w:val="22"/>
          <w:szCs w:val="22"/>
        </w:rPr>
        <w:t xml:space="preserve">Objemný odpad lze také odevzdávat ve </w:t>
      </w:r>
      <w:r w:rsidR="008F52EF" w:rsidRPr="001F5160">
        <w:rPr>
          <w:rFonts w:ascii="Arial" w:hAnsi="Arial" w:cs="Arial"/>
          <w:sz w:val="22"/>
          <w:szCs w:val="22"/>
        </w:rPr>
        <w:t>sběrném dvoře v rámci sítě sběrných dvorů společnosti Esko-T.</w:t>
      </w:r>
    </w:p>
    <w:p w:rsidR="00D25BA7" w:rsidRPr="001F516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1F516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F5160">
        <w:rPr>
          <w:rFonts w:ascii="Arial" w:hAnsi="Arial" w:cs="Arial"/>
          <w:sz w:val="22"/>
          <w:szCs w:val="22"/>
        </w:rPr>
        <w:t>S</w:t>
      </w:r>
      <w:r w:rsidR="00912D28" w:rsidRPr="001F5160">
        <w:rPr>
          <w:rFonts w:ascii="Arial" w:hAnsi="Arial" w:cs="Arial"/>
          <w:sz w:val="22"/>
          <w:szCs w:val="22"/>
        </w:rPr>
        <w:t>oustřeďování</w:t>
      </w:r>
      <w:r w:rsidRPr="001F516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F5160">
        <w:rPr>
          <w:rFonts w:ascii="Arial" w:hAnsi="Arial" w:cs="Arial"/>
          <w:sz w:val="22"/>
          <w:szCs w:val="22"/>
        </w:rPr>
        <w:t>m</w:t>
      </w:r>
      <w:r w:rsidRPr="001F5160">
        <w:rPr>
          <w:rFonts w:ascii="Arial" w:hAnsi="Arial" w:cs="Arial"/>
          <w:sz w:val="22"/>
          <w:szCs w:val="22"/>
        </w:rPr>
        <w:t xml:space="preserve"> v čl. 3 odst. 4</w:t>
      </w:r>
      <w:r w:rsidR="00E8031C" w:rsidRPr="001F5160">
        <w:rPr>
          <w:rFonts w:ascii="Arial" w:hAnsi="Arial" w:cs="Arial"/>
          <w:sz w:val="22"/>
          <w:szCs w:val="22"/>
        </w:rPr>
        <w:t xml:space="preserve"> a</w:t>
      </w:r>
      <w:r w:rsidR="003A0DB1" w:rsidRPr="001F5160">
        <w:rPr>
          <w:rFonts w:ascii="Arial" w:hAnsi="Arial" w:cs="Arial"/>
          <w:sz w:val="22"/>
          <w:szCs w:val="22"/>
        </w:rPr>
        <w:t xml:space="preserve"> 5</w:t>
      </w:r>
      <w:r w:rsidRPr="001F5160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3160E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D3160E" w:rsidRDefault="00D316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60E">
        <w:rPr>
          <w:rFonts w:ascii="Arial" w:hAnsi="Arial" w:cs="Arial"/>
          <w:bCs/>
          <w:i/>
          <w:sz w:val="22"/>
          <w:szCs w:val="22"/>
        </w:rPr>
        <w:t>typizované sběrné nádoby (popelnice) určené ke shromažďování směsného komunálního odpadu,</w:t>
      </w:r>
    </w:p>
    <w:p w:rsidR="0025354B" w:rsidRPr="00D3160E" w:rsidRDefault="00D316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60E">
        <w:rPr>
          <w:rFonts w:ascii="Arial" w:hAnsi="Arial" w:cs="Arial"/>
          <w:i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D3160E" w:rsidRPr="001078B1" w:rsidRDefault="00D3160E" w:rsidP="00D3160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57429" w:rsidRDefault="0035742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357429" w:rsidRDefault="00357429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1F5160" w:rsidP="00081F2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Sběr a svoz jedlých </w:t>
      </w:r>
      <w:r w:rsidRPr="00081F21">
        <w:rPr>
          <w:rFonts w:ascii="Arial" w:hAnsi="Arial" w:cs="Arial"/>
          <w:b/>
          <w:sz w:val="22"/>
          <w:szCs w:val="22"/>
        </w:rPr>
        <w:t>olejů</w:t>
      </w:r>
      <w:r>
        <w:rPr>
          <w:rFonts w:ascii="Arial" w:hAnsi="Arial" w:cs="Arial"/>
          <w:b/>
          <w:bCs/>
          <w:sz w:val="22"/>
          <w:szCs w:val="22"/>
        </w:rPr>
        <w:t xml:space="preserve"> a tuků</w:t>
      </w:r>
    </w:p>
    <w:p w:rsidR="00081F21" w:rsidRDefault="00081F21" w:rsidP="00081F2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1615C" w:rsidRDefault="001F5160" w:rsidP="00AC4B55">
      <w:pPr>
        <w:pStyle w:val="Odstavecseseznamem"/>
        <w:numPr>
          <w:ilvl w:val="0"/>
          <w:numId w:val="34"/>
        </w:numPr>
        <w:ind w:left="284"/>
        <w:jc w:val="both"/>
        <w:rPr>
          <w:rFonts w:ascii="Arial" w:hAnsi="Arial" w:cs="Arial"/>
        </w:rPr>
      </w:pPr>
      <w:r w:rsidRPr="0031615C">
        <w:rPr>
          <w:rFonts w:ascii="Arial" w:hAnsi="Arial" w:cs="Arial"/>
        </w:rPr>
        <w:t>Sběr</w:t>
      </w:r>
      <w:r w:rsidR="0031615C">
        <w:rPr>
          <w:rFonts w:ascii="Arial" w:hAnsi="Arial" w:cs="Arial"/>
        </w:rPr>
        <w:t xml:space="preserve"> </w:t>
      </w:r>
      <w:r w:rsidRPr="0031615C">
        <w:rPr>
          <w:rFonts w:ascii="Arial" w:hAnsi="Arial" w:cs="Arial"/>
        </w:rPr>
        <w:t xml:space="preserve">jedlých olejů a tuků v plastových obalech je zajišťován přes společnost </w:t>
      </w:r>
    </w:p>
    <w:p w:rsidR="001B158C" w:rsidRDefault="001F5160" w:rsidP="001B158C">
      <w:pPr>
        <w:pStyle w:val="Odstavecseseznamem"/>
        <w:ind w:left="284"/>
        <w:jc w:val="both"/>
        <w:rPr>
          <w:rFonts w:ascii="Arial" w:hAnsi="Arial" w:cs="Arial"/>
        </w:rPr>
      </w:pPr>
      <w:r w:rsidRPr="0031615C">
        <w:rPr>
          <w:rFonts w:ascii="Arial" w:hAnsi="Arial" w:cs="Arial"/>
        </w:rPr>
        <w:t xml:space="preserve">Esko-T s. r. o. </w:t>
      </w:r>
    </w:p>
    <w:p w:rsidR="001B158C" w:rsidRDefault="001B158C" w:rsidP="001B158C">
      <w:pPr>
        <w:pStyle w:val="Odstavecseseznamem"/>
        <w:ind w:left="284"/>
        <w:jc w:val="both"/>
        <w:rPr>
          <w:rFonts w:ascii="Arial" w:hAnsi="Arial" w:cs="Arial"/>
        </w:rPr>
      </w:pPr>
    </w:p>
    <w:p w:rsidR="001B158C" w:rsidRDefault="001B158C" w:rsidP="001B158C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B158C" w:rsidRPr="00FB6AE5" w:rsidRDefault="001B158C" w:rsidP="001B15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7907">
        <w:rPr>
          <w:rFonts w:ascii="Arial" w:hAnsi="Arial" w:cs="Arial"/>
          <w:b/>
          <w:sz w:val="22"/>
          <w:szCs w:val="22"/>
        </w:rPr>
        <w:t>8</w:t>
      </w:r>
    </w:p>
    <w:p w:rsidR="001B158C" w:rsidRDefault="001B158C" w:rsidP="001B158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Komunitní kompostování</w:t>
      </w:r>
    </w:p>
    <w:p w:rsidR="001B158C" w:rsidRDefault="001B158C" w:rsidP="001B158C">
      <w:pPr>
        <w:pStyle w:val="Odstavecseseznamem"/>
        <w:ind w:left="3116" w:firstLine="424"/>
        <w:jc w:val="both"/>
        <w:rPr>
          <w:rFonts w:ascii="Arial" w:hAnsi="Arial" w:cs="Arial"/>
          <w:b/>
        </w:rPr>
      </w:pPr>
    </w:p>
    <w:p w:rsidR="00FF6064" w:rsidRPr="00671A01" w:rsidRDefault="00917146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 kompostování</w:t>
      </w:r>
      <w:r w:rsidR="008F52EF">
        <w:rPr>
          <w:rFonts w:ascii="Arial" w:hAnsi="Arial" w:cs="Arial"/>
          <w:sz w:val="22"/>
          <w:szCs w:val="22"/>
        </w:rPr>
        <w:t xml:space="preserve"> </w:t>
      </w:r>
      <w:r w:rsidR="00103649"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obce, jejich úprava a následné zpracování v komunitní </w:t>
      </w:r>
      <w:proofErr w:type="spellStart"/>
      <w:r w:rsidR="00103649" w:rsidRPr="00671A01">
        <w:rPr>
          <w:rFonts w:ascii="Arial" w:hAnsi="Arial" w:cs="Arial"/>
          <w:sz w:val="22"/>
          <w:szCs w:val="22"/>
        </w:rPr>
        <w:t>kompostárně</w:t>
      </w:r>
      <w:proofErr w:type="spellEnd"/>
      <w:r w:rsidR="00103649" w:rsidRPr="00671A01">
        <w:rPr>
          <w:rFonts w:ascii="Arial" w:hAnsi="Arial" w:cs="Arial"/>
          <w:sz w:val="22"/>
          <w:szCs w:val="22"/>
        </w:rPr>
        <w:t xml:space="preserve">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8F52EF">
        <w:rPr>
          <w:rFonts w:ascii="Arial" w:hAnsi="Arial" w:cs="Arial"/>
          <w:sz w:val="22"/>
          <w:szCs w:val="22"/>
        </w:rPr>
        <w:t xml:space="preserve"> odevzdat do velkoobjemových kontejnerů, rozmístěných sez</w:t>
      </w:r>
      <w:r w:rsidR="006E5467">
        <w:rPr>
          <w:rFonts w:ascii="Arial" w:hAnsi="Arial" w:cs="Arial"/>
          <w:sz w:val="22"/>
          <w:szCs w:val="22"/>
        </w:rPr>
        <w:t>ónně po obci. Umístěn</w:t>
      </w:r>
      <w:r w:rsidR="000D6BAF">
        <w:rPr>
          <w:rFonts w:ascii="Arial" w:hAnsi="Arial" w:cs="Arial"/>
          <w:sz w:val="22"/>
          <w:szCs w:val="22"/>
        </w:rPr>
        <w:t>í velkoobjemových kontejnerů je na fotbalovém hřišti, u obecního úřadu a u ČOV</w:t>
      </w:r>
      <w:r w:rsidR="00B23DEF">
        <w:rPr>
          <w:rFonts w:ascii="Arial" w:hAnsi="Arial" w:cs="Arial"/>
          <w:sz w:val="22"/>
          <w:szCs w:val="22"/>
        </w:rPr>
        <w:t xml:space="preserve"> (lokalita</w:t>
      </w:r>
      <w:r w:rsidR="00AE59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59DC">
        <w:rPr>
          <w:rFonts w:ascii="Arial" w:hAnsi="Arial" w:cs="Arial"/>
          <w:sz w:val="22"/>
          <w:szCs w:val="22"/>
        </w:rPr>
        <w:t>Vořanov</w:t>
      </w:r>
      <w:proofErr w:type="spellEnd"/>
      <w:r w:rsidR="00AE59DC">
        <w:rPr>
          <w:rFonts w:ascii="Arial" w:hAnsi="Arial" w:cs="Arial"/>
          <w:sz w:val="22"/>
          <w:szCs w:val="22"/>
        </w:rPr>
        <w:t>)</w:t>
      </w:r>
      <w:r w:rsidR="000D6BAF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7907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Default="008F52EF" w:rsidP="008F52E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:rsidR="008F52EF" w:rsidRPr="008F52EF" w:rsidRDefault="008F52EF" w:rsidP="008F52E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F52EF">
        <w:rPr>
          <w:rFonts w:ascii="Arial" w:hAnsi="Arial" w:cs="Arial"/>
          <w:sz w:val="22"/>
          <w:szCs w:val="22"/>
        </w:rPr>
        <w:t>Stavební a demoliční odpad lez použít, předat či odstranit pouze zákonem stanoveným způsobem.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F7907">
        <w:rPr>
          <w:rFonts w:ascii="Arial" w:hAnsi="Arial" w:cs="Arial"/>
          <w:b/>
          <w:sz w:val="22"/>
          <w:szCs w:val="22"/>
        </w:rPr>
        <w:t>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641D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</w:t>
      </w:r>
      <w:r w:rsidR="006B7605">
        <w:rPr>
          <w:rFonts w:ascii="Arial" w:hAnsi="Arial" w:cs="Arial"/>
          <w:sz w:val="22"/>
          <w:szCs w:val="22"/>
        </w:rPr>
        <w:t xml:space="preserve">o vyhláška nabývá účinnosti </w:t>
      </w:r>
      <w:r w:rsidR="00277238">
        <w:rPr>
          <w:rFonts w:ascii="Arial" w:hAnsi="Arial" w:cs="Arial"/>
          <w:sz w:val="22"/>
          <w:szCs w:val="22"/>
        </w:rPr>
        <w:t>dne</w:t>
      </w:r>
      <w:r w:rsidRPr="001D11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41D1">
        <w:rPr>
          <w:rFonts w:ascii="Arial" w:hAnsi="Arial" w:cs="Arial"/>
          <w:sz w:val="22"/>
          <w:szCs w:val="22"/>
        </w:rPr>
        <w:t>16.1.2025</w:t>
      </w:r>
      <w:proofErr w:type="gramEnd"/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B02085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B02085">
        <w:rPr>
          <w:rFonts w:ascii="Arial" w:hAnsi="Arial" w:cs="Arial"/>
          <w:bCs/>
          <w:sz w:val="22"/>
          <w:szCs w:val="22"/>
        </w:rPr>
        <w:t>..……</w:t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B02085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02085">
        <w:rPr>
          <w:rFonts w:ascii="Arial" w:hAnsi="Arial" w:cs="Arial"/>
          <w:bCs/>
          <w:sz w:val="22"/>
          <w:szCs w:val="22"/>
        </w:rPr>
        <w:t>…………</w:t>
      </w:r>
    </w:p>
    <w:p w:rsidR="0024722A" w:rsidRPr="00B02085" w:rsidRDefault="00B02085" w:rsidP="00D736CB">
      <w:pPr>
        <w:ind w:firstLine="708"/>
        <w:rPr>
          <w:rFonts w:ascii="Arial" w:hAnsi="Arial" w:cs="Arial"/>
          <w:bCs/>
          <w:sz w:val="28"/>
          <w:szCs w:val="28"/>
        </w:rPr>
      </w:pPr>
      <w:r w:rsidRPr="00B02085">
        <w:rPr>
          <w:rFonts w:ascii="Arial" w:hAnsi="Arial" w:cs="Arial"/>
          <w:bCs/>
          <w:i/>
          <w:sz w:val="28"/>
          <w:szCs w:val="28"/>
        </w:rPr>
        <w:t xml:space="preserve">Tomáš </w:t>
      </w:r>
      <w:proofErr w:type="spellStart"/>
      <w:r w:rsidRPr="00B02085">
        <w:rPr>
          <w:rFonts w:ascii="Arial" w:hAnsi="Arial" w:cs="Arial"/>
          <w:bCs/>
          <w:i/>
          <w:sz w:val="28"/>
          <w:szCs w:val="28"/>
        </w:rPr>
        <w:t>Otoupal</w:t>
      </w:r>
      <w:proofErr w:type="spellEnd"/>
      <w:r w:rsidR="00E2491F" w:rsidRPr="00B02085">
        <w:rPr>
          <w:rFonts w:ascii="Arial" w:hAnsi="Arial" w:cs="Arial"/>
          <w:bCs/>
          <w:i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bookmarkStart w:id="0" w:name="_GoBack"/>
      <w:bookmarkEnd w:id="0"/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 w:rsidRPr="00B02085">
        <w:rPr>
          <w:rFonts w:ascii="Arial" w:hAnsi="Arial" w:cs="Arial"/>
          <w:bCs/>
          <w:i/>
          <w:sz w:val="28"/>
          <w:szCs w:val="28"/>
        </w:rPr>
        <w:t>Miroslav Dočekal</w:t>
      </w:r>
    </w:p>
    <w:p w:rsidR="0024722A" w:rsidRPr="00B02085" w:rsidRDefault="00B02085" w:rsidP="00E2491F">
      <w:pPr>
        <w:ind w:left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</w:t>
      </w:r>
      <w:r w:rsidR="0024722A" w:rsidRPr="00B02085">
        <w:rPr>
          <w:rFonts w:ascii="Arial" w:hAnsi="Arial" w:cs="Arial"/>
          <w:bCs/>
          <w:sz w:val="28"/>
          <w:szCs w:val="28"/>
        </w:rPr>
        <w:t>místostarosta</w:t>
      </w:r>
      <w:r w:rsidR="00E2491F" w:rsidRPr="00B02085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 xml:space="preserve">      </w:t>
      </w:r>
      <w:r w:rsidR="00E2491F" w:rsidRPr="00B02085">
        <w:rPr>
          <w:rFonts w:ascii="Arial" w:hAnsi="Arial" w:cs="Arial"/>
          <w:bCs/>
          <w:sz w:val="28"/>
          <w:szCs w:val="28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3FB" w:rsidRDefault="001723FB">
      <w:r>
        <w:separator/>
      </w:r>
    </w:p>
  </w:endnote>
  <w:endnote w:type="continuationSeparator" w:id="0">
    <w:p w:rsidR="001723FB" w:rsidRDefault="0017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0681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0B0F1E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3FB" w:rsidRDefault="001723FB">
      <w:r>
        <w:separator/>
      </w:r>
    </w:p>
  </w:footnote>
  <w:footnote w:type="continuationSeparator" w:id="0">
    <w:p w:rsidR="001723FB" w:rsidRDefault="001723F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14C25"/>
    <w:multiLevelType w:val="multilevel"/>
    <w:tmpl w:val="D81C423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BD5C9E"/>
    <w:multiLevelType w:val="hybridMultilevel"/>
    <w:tmpl w:val="EB5A8C7E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C9F043D"/>
    <w:multiLevelType w:val="hybridMultilevel"/>
    <w:tmpl w:val="61CC65C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FA703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FA20CD8"/>
    <w:multiLevelType w:val="hybridMultilevel"/>
    <w:tmpl w:val="53881660"/>
    <w:lvl w:ilvl="0" w:tplc="B15236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6"/>
  </w:num>
  <w:num w:numId="18">
    <w:abstractNumId w:val="0"/>
  </w:num>
  <w:num w:numId="19">
    <w:abstractNumId w:val="17"/>
  </w:num>
  <w:num w:numId="20">
    <w:abstractNumId w:val="28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4"/>
  </w:num>
  <w:num w:numId="34">
    <w:abstractNumId w:val="27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5486"/>
    <w:rsid w:val="000077B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35F"/>
    <w:rsid w:val="00074576"/>
    <w:rsid w:val="00076F7D"/>
    <w:rsid w:val="00077E69"/>
    <w:rsid w:val="00081F21"/>
    <w:rsid w:val="0008576A"/>
    <w:rsid w:val="00091C2D"/>
    <w:rsid w:val="000922A7"/>
    <w:rsid w:val="00095548"/>
    <w:rsid w:val="0009785F"/>
    <w:rsid w:val="000A04B6"/>
    <w:rsid w:val="000A3A9A"/>
    <w:rsid w:val="000B0F1E"/>
    <w:rsid w:val="000B560B"/>
    <w:rsid w:val="000D0024"/>
    <w:rsid w:val="000D1F43"/>
    <w:rsid w:val="000D356A"/>
    <w:rsid w:val="000D40B5"/>
    <w:rsid w:val="000D6BA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3FB"/>
    <w:rsid w:val="001724A3"/>
    <w:rsid w:val="0017608F"/>
    <w:rsid w:val="00181515"/>
    <w:rsid w:val="00181C99"/>
    <w:rsid w:val="001869E0"/>
    <w:rsid w:val="001A1793"/>
    <w:rsid w:val="001A5FC6"/>
    <w:rsid w:val="001B0AEB"/>
    <w:rsid w:val="001B158C"/>
    <w:rsid w:val="001C6E05"/>
    <w:rsid w:val="001D113B"/>
    <w:rsid w:val="001E0DF7"/>
    <w:rsid w:val="001E3E54"/>
    <w:rsid w:val="001E5FBF"/>
    <w:rsid w:val="001F5160"/>
    <w:rsid w:val="001F7907"/>
    <w:rsid w:val="00200839"/>
    <w:rsid w:val="00202C4A"/>
    <w:rsid w:val="00206275"/>
    <w:rsid w:val="00211D36"/>
    <w:rsid w:val="0021737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723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15C"/>
    <w:rsid w:val="00320CF7"/>
    <w:rsid w:val="0032634F"/>
    <w:rsid w:val="00332A01"/>
    <w:rsid w:val="0034317B"/>
    <w:rsid w:val="00343C2D"/>
    <w:rsid w:val="00344369"/>
    <w:rsid w:val="00352DD8"/>
    <w:rsid w:val="003558A3"/>
    <w:rsid w:val="00357429"/>
    <w:rsid w:val="00362DF8"/>
    <w:rsid w:val="00373576"/>
    <w:rsid w:val="0037455E"/>
    <w:rsid w:val="003746ED"/>
    <w:rsid w:val="003934B6"/>
    <w:rsid w:val="003A0DB1"/>
    <w:rsid w:val="003A7FC0"/>
    <w:rsid w:val="003D3783"/>
    <w:rsid w:val="003D6965"/>
    <w:rsid w:val="003E3D8B"/>
    <w:rsid w:val="003E6669"/>
    <w:rsid w:val="003E7B1D"/>
    <w:rsid w:val="003E7C46"/>
    <w:rsid w:val="003F1228"/>
    <w:rsid w:val="003F21EC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762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3E0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F1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605"/>
    <w:rsid w:val="006C3462"/>
    <w:rsid w:val="006E546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1D1"/>
    <w:rsid w:val="00765052"/>
    <w:rsid w:val="007654D3"/>
    <w:rsid w:val="0077441B"/>
    <w:rsid w:val="00777412"/>
    <w:rsid w:val="00787EE1"/>
    <w:rsid w:val="007900E4"/>
    <w:rsid w:val="007909DA"/>
    <w:rsid w:val="00795009"/>
    <w:rsid w:val="00797A40"/>
    <w:rsid w:val="007A3B21"/>
    <w:rsid w:val="007A514D"/>
    <w:rsid w:val="007A5D89"/>
    <w:rsid w:val="007B6584"/>
    <w:rsid w:val="007B792E"/>
    <w:rsid w:val="007C40FF"/>
    <w:rsid w:val="007C5E41"/>
    <w:rsid w:val="007C7508"/>
    <w:rsid w:val="007E1DB2"/>
    <w:rsid w:val="007E2B21"/>
    <w:rsid w:val="007E7071"/>
    <w:rsid w:val="007E73D2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3E"/>
    <w:rsid w:val="00856F33"/>
    <w:rsid w:val="00870986"/>
    <w:rsid w:val="0087254A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2EF"/>
    <w:rsid w:val="009007DD"/>
    <w:rsid w:val="00912D28"/>
    <w:rsid w:val="009146F3"/>
    <w:rsid w:val="00915FF6"/>
    <w:rsid w:val="00916185"/>
    <w:rsid w:val="00917146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681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1AF"/>
    <w:rsid w:val="00A64714"/>
    <w:rsid w:val="00A6738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935"/>
    <w:rsid w:val="00AE03A0"/>
    <w:rsid w:val="00AE2DEE"/>
    <w:rsid w:val="00AE59DC"/>
    <w:rsid w:val="00AE5EEF"/>
    <w:rsid w:val="00AF49AB"/>
    <w:rsid w:val="00AF72CD"/>
    <w:rsid w:val="00B02085"/>
    <w:rsid w:val="00B11B51"/>
    <w:rsid w:val="00B23DEF"/>
    <w:rsid w:val="00B321B9"/>
    <w:rsid w:val="00B3452E"/>
    <w:rsid w:val="00B42462"/>
    <w:rsid w:val="00B54ABB"/>
    <w:rsid w:val="00B556A5"/>
    <w:rsid w:val="00B7787C"/>
    <w:rsid w:val="00B947F5"/>
    <w:rsid w:val="00BA2FB8"/>
    <w:rsid w:val="00BA7164"/>
    <w:rsid w:val="00BB2BC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2D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2FFD"/>
    <w:rsid w:val="00D2467D"/>
    <w:rsid w:val="00D25BA7"/>
    <w:rsid w:val="00D27F18"/>
    <w:rsid w:val="00D310A6"/>
    <w:rsid w:val="00D3160E"/>
    <w:rsid w:val="00D32184"/>
    <w:rsid w:val="00D4132C"/>
    <w:rsid w:val="00D44ECF"/>
    <w:rsid w:val="00D51D24"/>
    <w:rsid w:val="00D546F5"/>
    <w:rsid w:val="00D62F8B"/>
    <w:rsid w:val="00D7341B"/>
    <w:rsid w:val="00D736CB"/>
    <w:rsid w:val="00D801BB"/>
    <w:rsid w:val="00D832B7"/>
    <w:rsid w:val="00D91A41"/>
    <w:rsid w:val="00D94878"/>
    <w:rsid w:val="00DB2051"/>
    <w:rsid w:val="00DC3C0A"/>
    <w:rsid w:val="00DE0A5F"/>
    <w:rsid w:val="00DE54A3"/>
    <w:rsid w:val="00DF28D8"/>
    <w:rsid w:val="00E01E3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FB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D7A"/>
    <w:rsid w:val="00F45D43"/>
    <w:rsid w:val="00F466C5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5F3"/>
    <w:rsid w:val="00FD337F"/>
    <w:rsid w:val="00FE0414"/>
    <w:rsid w:val="00FE2C45"/>
    <w:rsid w:val="00FE365A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63E"/>
    <w:rPr>
      <w:sz w:val="24"/>
      <w:szCs w:val="24"/>
    </w:rPr>
  </w:style>
  <w:style w:type="paragraph" w:styleId="Nadpis2">
    <w:name w:val="heading 2"/>
    <w:basedOn w:val="Normln"/>
    <w:next w:val="Normln"/>
    <w:qFormat/>
    <w:rsid w:val="008516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5163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5163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5163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5163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5163E"/>
    <w:rPr>
      <w:noProof/>
      <w:sz w:val="20"/>
      <w:szCs w:val="20"/>
    </w:rPr>
  </w:style>
  <w:style w:type="character" w:styleId="Znakapoznpodarou">
    <w:name w:val="footnote reference"/>
    <w:semiHidden/>
    <w:rsid w:val="0085163E"/>
    <w:rPr>
      <w:vertAlign w:val="superscript"/>
    </w:rPr>
  </w:style>
  <w:style w:type="paragraph" w:customStyle="1" w:styleId="NormlnIMP">
    <w:name w:val="Normální_IMP"/>
    <w:basedOn w:val="Normln"/>
    <w:rsid w:val="008516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516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5163E"/>
    <w:rPr>
      <w:sz w:val="20"/>
      <w:szCs w:val="20"/>
    </w:rPr>
  </w:style>
  <w:style w:type="paragraph" w:styleId="Zkladntextodsazen3">
    <w:name w:val="Body Text Indent 3"/>
    <w:basedOn w:val="Normln"/>
    <w:rsid w:val="0085163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516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32D2-053E-494B-A643-1704B3B9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2020-12-03T09:05:00Z</cp:lastPrinted>
  <dcterms:created xsi:type="dcterms:W3CDTF">2024-12-30T18:57:00Z</dcterms:created>
  <dcterms:modified xsi:type="dcterms:W3CDTF">2024-12-30T18:57:00Z</dcterms:modified>
</cp:coreProperties>
</file>