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D1146" w14:textId="77777777" w:rsidR="00BC4331" w:rsidRDefault="000B7050">
      <w:pPr>
        <w:pStyle w:val="Nzev"/>
      </w:pPr>
      <w:r>
        <w:t>Obec Hodíškov</w:t>
      </w:r>
      <w:r>
        <w:br/>
        <w:t>Zastupitelstvo obce Hodíškov</w:t>
      </w:r>
    </w:p>
    <w:p w14:paraId="4F9C9623" w14:textId="77777777" w:rsidR="00BC4331" w:rsidRDefault="000B7050">
      <w:pPr>
        <w:pStyle w:val="Nadpis1"/>
      </w:pPr>
      <w:r>
        <w:t>Obecně závazná vyhláška obce Hodíškov</w:t>
      </w:r>
      <w:r>
        <w:br/>
        <w:t>o místním poplatku za obecní systém odpadového hospodářství</w:t>
      </w:r>
    </w:p>
    <w:p w14:paraId="4538ADDB" w14:textId="77777777" w:rsidR="00BC4331" w:rsidRDefault="000B7050">
      <w:pPr>
        <w:pStyle w:val="UvodniVeta"/>
      </w:pPr>
      <w:r>
        <w:t>Zastupitelstvo obce Hodíškov se na svém zasedání dne 17.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728F0A" w14:textId="77777777" w:rsidR="00BC4331" w:rsidRDefault="000B7050">
      <w:pPr>
        <w:pStyle w:val="Nadpis2"/>
      </w:pPr>
      <w:r>
        <w:t>Čl. 1</w:t>
      </w:r>
      <w:r>
        <w:br/>
        <w:t>Úvodní ustanovení</w:t>
      </w:r>
    </w:p>
    <w:p w14:paraId="07E63C5E" w14:textId="77777777" w:rsidR="00BC4331" w:rsidRDefault="000B7050">
      <w:pPr>
        <w:pStyle w:val="Odstavec"/>
        <w:numPr>
          <w:ilvl w:val="0"/>
          <w:numId w:val="1"/>
        </w:numPr>
      </w:pPr>
      <w:r>
        <w:t>Obec Hodíškov touto vyhláškou zavádí místní poplatek za obecní systém odpadového hospodářství (dále jen „poplatek“).</w:t>
      </w:r>
    </w:p>
    <w:p w14:paraId="26A68B70" w14:textId="77777777" w:rsidR="00BC4331" w:rsidRDefault="000B705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E3FFE62" w14:textId="77777777" w:rsidR="00BC4331" w:rsidRDefault="000B705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80EE65E" w14:textId="77777777" w:rsidR="00BC4331" w:rsidRDefault="000B7050">
      <w:pPr>
        <w:pStyle w:val="Nadpis2"/>
      </w:pPr>
      <w:r>
        <w:t>Čl. 2</w:t>
      </w:r>
      <w:r>
        <w:br/>
        <w:t>Poplatník</w:t>
      </w:r>
    </w:p>
    <w:p w14:paraId="4EA88C26" w14:textId="77777777" w:rsidR="00BC4331" w:rsidRDefault="000B705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3156C24" w14:textId="77777777" w:rsidR="00BC4331" w:rsidRDefault="000B705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7E26EDA" w14:textId="77777777" w:rsidR="00BC4331" w:rsidRDefault="000B705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4C38FDE" w14:textId="77777777" w:rsidR="00BC4331" w:rsidRDefault="000B705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D72F5FC" w14:textId="77777777" w:rsidR="00BC4331" w:rsidRDefault="000B7050">
      <w:pPr>
        <w:pStyle w:val="Nadpis2"/>
      </w:pPr>
      <w:r>
        <w:t>Čl. 3</w:t>
      </w:r>
      <w:r>
        <w:br/>
        <w:t>Ohlašovací povinnost</w:t>
      </w:r>
    </w:p>
    <w:p w14:paraId="3E53C98C" w14:textId="77777777" w:rsidR="00BC4331" w:rsidRDefault="000B705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F67C339" w14:textId="77777777" w:rsidR="00BC4331" w:rsidRDefault="000B705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AB9207F" w14:textId="77777777" w:rsidR="00BC4331" w:rsidRDefault="000B7050">
      <w:pPr>
        <w:pStyle w:val="Nadpis2"/>
      </w:pPr>
      <w:r>
        <w:t>Čl. 4</w:t>
      </w:r>
      <w:r>
        <w:br/>
        <w:t>Sazba poplatku</w:t>
      </w:r>
    </w:p>
    <w:p w14:paraId="6B208A37" w14:textId="77777777" w:rsidR="00BC4331" w:rsidRDefault="000B705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5A635744" w14:textId="77777777" w:rsidR="00BC4331" w:rsidRDefault="000B7050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14:paraId="3017AC23" w14:textId="77777777" w:rsidR="00BC4331" w:rsidRDefault="000B705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7338BCA" w14:textId="77777777" w:rsidR="00BC4331" w:rsidRDefault="000B705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F868C64" w14:textId="77777777" w:rsidR="00BC4331" w:rsidRDefault="000B7050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14:paraId="57C4A128" w14:textId="77777777" w:rsidR="00BC4331" w:rsidRDefault="000B705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D676AA7" w14:textId="77777777" w:rsidR="00BC4331" w:rsidRDefault="000B705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3734A74" w14:textId="77777777" w:rsidR="00BC4331" w:rsidRDefault="000B705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8FC306A" w14:textId="77777777" w:rsidR="00BC4331" w:rsidRDefault="000B7050">
      <w:pPr>
        <w:pStyle w:val="Nadpis2"/>
      </w:pPr>
      <w:r>
        <w:t>Čl. 5</w:t>
      </w:r>
      <w:r>
        <w:br/>
        <w:t>Splatnost poplatku</w:t>
      </w:r>
    </w:p>
    <w:p w14:paraId="6DDA181D" w14:textId="77777777" w:rsidR="00BC4331" w:rsidRDefault="000B705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62DC06EC" w14:textId="77777777" w:rsidR="00BC4331" w:rsidRDefault="000B705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E026546" w14:textId="77777777" w:rsidR="00BC4331" w:rsidRDefault="000B705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CF40A98" w14:textId="77777777" w:rsidR="00BC4331" w:rsidRDefault="000B7050">
      <w:pPr>
        <w:pStyle w:val="Nadpis2"/>
      </w:pPr>
      <w:r>
        <w:t>Čl. 6</w:t>
      </w:r>
      <w:r>
        <w:br/>
        <w:t xml:space="preserve"> Osvobození</w:t>
      </w:r>
    </w:p>
    <w:p w14:paraId="29472CBB" w14:textId="77777777" w:rsidR="00BC4331" w:rsidRDefault="000B705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A8BCEA9" w14:textId="77777777" w:rsidR="00BC4331" w:rsidRDefault="000B705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084033C" w14:textId="77777777" w:rsidR="00BC4331" w:rsidRDefault="000B705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37CE677" w14:textId="77777777" w:rsidR="00BC4331" w:rsidRDefault="000B705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9A262FC" w14:textId="77777777" w:rsidR="00BC4331" w:rsidRDefault="000B705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5BC2BDA" w14:textId="77777777" w:rsidR="00BC4331" w:rsidRDefault="000B705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EEAF68E" w14:textId="77777777" w:rsidR="00BC4331" w:rsidRDefault="000B705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7016D71" w14:textId="16A391FD" w:rsidR="00BC4331" w:rsidRDefault="000B7050">
      <w:pPr>
        <w:pStyle w:val="Odstavec"/>
        <w:numPr>
          <w:ilvl w:val="1"/>
          <w:numId w:val="1"/>
        </w:numPr>
      </w:pPr>
      <w:r>
        <w:t>je přihlášená na sídle ohlašovny obecního úřadu Hodíškov č.</w:t>
      </w:r>
      <w:r w:rsidR="00353466">
        <w:t xml:space="preserve"> </w:t>
      </w:r>
      <w:r>
        <w:t>p. 52,</w:t>
      </w:r>
    </w:p>
    <w:p w14:paraId="4CD0694F" w14:textId="1C2462AA" w:rsidR="00BC4331" w:rsidRDefault="000B7050">
      <w:pPr>
        <w:pStyle w:val="Odstavec"/>
        <w:numPr>
          <w:ilvl w:val="1"/>
          <w:numId w:val="1"/>
        </w:numPr>
      </w:pPr>
      <w:r>
        <w:t>je poplatník nově narozený v příslušném kalendářním roce, a to za celý příslušný kalendářní rok, za který se poplatek platí</w:t>
      </w:r>
      <w:r w:rsidR="00353466">
        <w:t>.</w:t>
      </w:r>
      <w:bookmarkStart w:id="0" w:name="_GoBack"/>
      <w:bookmarkEnd w:id="0"/>
    </w:p>
    <w:p w14:paraId="7264CCB2" w14:textId="77777777" w:rsidR="00BC4331" w:rsidRDefault="000B705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již poplatníkem dle čl. 2 odst. 1 písm. a), a pokud nepronajme výše uvedený objekt třetím osobám.</w:t>
      </w:r>
    </w:p>
    <w:p w14:paraId="200DB011" w14:textId="77777777" w:rsidR="00BC4331" w:rsidRDefault="000B705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24D707E" w14:textId="087CB4CC" w:rsidR="00BC4331" w:rsidRDefault="000B7050">
      <w:pPr>
        <w:pStyle w:val="Nadpis2"/>
      </w:pPr>
      <w:r>
        <w:t>Čl. 7</w:t>
      </w:r>
      <w:r>
        <w:br/>
        <w:t>Přechodné a zrušovací ustanovení</w:t>
      </w:r>
    </w:p>
    <w:p w14:paraId="1FE192CD" w14:textId="77777777" w:rsidR="00BC4331" w:rsidRDefault="000B7050" w:rsidP="000B7050">
      <w:pPr>
        <w:pStyle w:val="Odstavec"/>
        <w:numPr>
          <w:ilvl w:val="0"/>
          <w:numId w:val="8"/>
        </w:numPr>
        <w:ind w:left="567" w:hanging="567"/>
      </w:pPr>
      <w:r>
        <w:t>Poplatkové povinnosti vzniklé před nabytím účinnosti této vyhlášky se posuzují podle dosavadních právních předpisů.</w:t>
      </w:r>
    </w:p>
    <w:p w14:paraId="2BC99439" w14:textId="77777777" w:rsidR="00BC4331" w:rsidRDefault="000B7050" w:rsidP="000B7050">
      <w:pPr>
        <w:pStyle w:val="Odstavec"/>
        <w:numPr>
          <w:ilvl w:val="0"/>
          <w:numId w:val="8"/>
        </w:numPr>
        <w:ind w:left="567" w:hanging="567"/>
      </w:pPr>
      <w:r>
        <w:t>Zrušuje se Obecně závazná vyhláška č. 2/2021, o místním poplatku za obecní systém odpadového hospodářství, ze dne 26. října 2021.</w:t>
      </w:r>
    </w:p>
    <w:p w14:paraId="6F4808B3" w14:textId="77777777" w:rsidR="00BC4331" w:rsidRDefault="00BC4331">
      <w:pPr>
        <w:pStyle w:val="Odstavec"/>
      </w:pPr>
    </w:p>
    <w:p w14:paraId="3982AB7F" w14:textId="5E7AFBE1" w:rsidR="00BC4331" w:rsidRDefault="000B7050">
      <w:pPr>
        <w:pStyle w:val="Nadpis2"/>
      </w:pPr>
      <w:r>
        <w:t>Čl. 8</w:t>
      </w:r>
      <w:r>
        <w:br/>
        <w:t>Účinnost</w:t>
      </w:r>
    </w:p>
    <w:p w14:paraId="64F9F356" w14:textId="77777777" w:rsidR="00BC4331" w:rsidRDefault="000B705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C4331" w14:paraId="4D9F8B9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F92007" w14:textId="77777777" w:rsidR="00BC4331" w:rsidRDefault="000B7050">
            <w:pPr>
              <w:pStyle w:val="PodpisovePole"/>
            </w:pPr>
            <w:r>
              <w:t>Alena Křížová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4E9B0F" w14:textId="77777777" w:rsidR="00BC4331" w:rsidRDefault="000B7050">
            <w:pPr>
              <w:pStyle w:val="PodpisovePole"/>
            </w:pPr>
            <w:r>
              <w:t>Roman Skoupý v. r.</w:t>
            </w:r>
            <w:r>
              <w:br/>
              <w:t xml:space="preserve"> místostarosta</w:t>
            </w:r>
          </w:p>
        </w:tc>
      </w:tr>
    </w:tbl>
    <w:p w14:paraId="7CBA93A4" w14:textId="77777777" w:rsidR="00BC4331" w:rsidRDefault="00BC4331"/>
    <w:sectPr w:rsidR="00BC433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06732" w14:textId="77777777" w:rsidR="004B3780" w:rsidRDefault="004B3780">
      <w:r>
        <w:separator/>
      </w:r>
    </w:p>
  </w:endnote>
  <w:endnote w:type="continuationSeparator" w:id="0">
    <w:p w14:paraId="5C1E8AA3" w14:textId="77777777" w:rsidR="004B3780" w:rsidRDefault="004B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5AF9C" w14:textId="77777777" w:rsidR="004B3780" w:rsidRDefault="004B3780">
      <w:r>
        <w:rPr>
          <w:color w:val="000000"/>
        </w:rPr>
        <w:separator/>
      </w:r>
    </w:p>
  </w:footnote>
  <w:footnote w:type="continuationSeparator" w:id="0">
    <w:p w14:paraId="61B1390C" w14:textId="77777777" w:rsidR="004B3780" w:rsidRDefault="004B3780">
      <w:r>
        <w:continuationSeparator/>
      </w:r>
    </w:p>
  </w:footnote>
  <w:footnote w:id="1">
    <w:p w14:paraId="67E89A9E" w14:textId="77777777" w:rsidR="00BC4331" w:rsidRDefault="000B705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1809BA1" w14:textId="77777777" w:rsidR="00BC4331" w:rsidRDefault="000B705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DDF4F79" w14:textId="77777777" w:rsidR="00BC4331" w:rsidRDefault="000B705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AF8A296" w14:textId="77777777" w:rsidR="00BC4331" w:rsidRDefault="000B705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F820EDC" w14:textId="77777777" w:rsidR="00BC4331" w:rsidRDefault="000B705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B80FADE" w14:textId="77777777" w:rsidR="00BC4331" w:rsidRDefault="000B705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E24F489" w14:textId="77777777" w:rsidR="00BC4331" w:rsidRDefault="000B705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AC5F619" w14:textId="77777777" w:rsidR="00BC4331" w:rsidRDefault="000B705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77EFE1C" w14:textId="77777777" w:rsidR="00BC4331" w:rsidRDefault="000B705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761BB"/>
    <w:multiLevelType w:val="hybridMultilevel"/>
    <w:tmpl w:val="E3000166"/>
    <w:lvl w:ilvl="0" w:tplc="8B5E166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85792"/>
    <w:multiLevelType w:val="multilevel"/>
    <w:tmpl w:val="AF46B2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31"/>
    <w:rsid w:val="000B7050"/>
    <w:rsid w:val="00353466"/>
    <w:rsid w:val="004B3780"/>
    <w:rsid w:val="00BC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416B"/>
  <w15:docId w15:val="{0ABD9870-9D65-439A-B23C-196BE67D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681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krizova.a</dc:creator>
  <cp:lastModifiedBy>uzivatel</cp:lastModifiedBy>
  <cp:revision>3</cp:revision>
  <dcterms:created xsi:type="dcterms:W3CDTF">2023-11-29T05:13:00Z</dcterms:created>
  <dcterms:modified xsi:type="dcterms:W3CDTF">2023-11-29T14:16:00Z</dcterms:modified>
</cp:coreProperties>
</file>