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4E50" w14:textId="207DB25F" w:rsidR="004E4397" w:rsidRPr="00897436" w:rsidRDefault="004E4397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MĚSTO BÍLOVEC</w:t>
      </w:r>
    </w:p>
    <w:p w14:paraId="1130AF1F" w14:textId="4AAFB3FC" w:rsidR="004E4397" w:rsidRPr="00897436" w:rsidRDefault="004E4397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 města Bílovec</w:t>
      </w:r>
    </w:p>
    <w:p w14:paraId="45749B6B" w14:textId="77777777" w:rsidR="004E4397" w:rsidRPr="00897436" w:rsidRDefault="004E4397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6D4798" w14:textId="21CF273E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</w:t>
      </w:r>
      <w:r w:rsidR="00F40AE4"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města </w:t>
      </w:r>
      <w:r w:rsidR="004E4397"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Bílovec</w:t>
      </w:r>
    </w:p>
    <w:p w14:paraId="4E609112" w14:textId="248D75CA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stanovení obecního systému odpadového hospodářství</w:t>
      </w:r>
    </w:p>
    <w:p w14:paraId="61EC8732" w14:textId="77777777" w:rsidR="00F40AE4" w:rsidRPr="00897436" w:rsidRDefault="00F40AE4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22F60B" w14:textId="781B54E2" w:rsidR="00433AC9" w:rsidRPr="006272AB" w:rsidRDefault="00433AC9" w:rsidP="00A857AF">
      <w:pPr>
        <w:spacing w:after="0" w:line="240" w:lineRule="auto"/>
        <w:jc w:val="both"/>
        <w:rPr>
          <w:b/>
          <w:color w:val="000000" w:themeColor="text1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Zastupitelstvo 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města Bílovec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se na svém zasedání dne </w:t>
      </w:r>
      <w:r w:rsidR="006272AB">
        <w:rPr>
          <w:rFonts w:ascii="Times New Roman" w:hAnsi="Times New Roman" w:cs="Times New Roman"/>
          <w:color w:val="000000"/>
          <w:sz w:val="24"/>
          <w:szCs w:val="24"/>
        </w:rPr>
        <w:t>17. 4. 2023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usnesením č. </w:t>
      </w:r>
      <w:r w:rsidR="006272AB" w:rsidRPr="006272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ZM/88/4/2023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usneslo vydat na základě § 59 odst. 4 zákona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541/2020</w:t>
      </w:r>
      <w:r w:rsidR="00483BE2">
        <w:rPr>
          <w:rFonts w:ascii="Times New Roman" w:hAnsi="Times New Roman" w:cs="Times New Roman"/>
          <w:color w:val="000000"/>
          <w:sz w:val="24"/>
          <w:szCs w:val="24"/>
        </w:rPr>
        <w:t xml:space="preserve"> Sb.</w:t>
      </w:r>
      <w:r w:rsidR="00C2662F">
        <w:rPr>
          <w:rFonts w:ascii="Times New Roman" w:hAnsi="Times New Roman" w:cs="Times New Roman"/>
          <w:color w:val="000000"/>
          <w:sz w:val="24"/>
          <w:szCs w:val="24"/>
        </w:rPr>
        <w:t>, o odpadech</w:t>
      </w:r>
      <w:r w:rsidR="009524A9">
        <w:rPr>
          <w:rFonts w:ascii="Times New Roman" w:hAnsi="Times New Roman" w:cs="Times New Roman"/>
          <w:color w:val="000000"/>
          <w:sz w:val="24"/>
          <w:szCs w:val="24"/>
        </w:rPr>
        <w:t>, ve znění pozdějších předpisů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(dále jen „zákon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 odpadech“),</w:t>
      </w:r>
      <w:r w:rsidR="009524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a v souladu s § 10 písm. d) a § 84 odst. 2 písm. h) zákona č. 128/2000 Sb.,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 obcích (obecní zřízení), ve znění pozdějších předpisů, tuto obecně závaznou vyhlášku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(dále jen „vyhláška“):</w:t>
      </w:r>
    </w:p>
    <w:p w14:paraId="0D45D4EC" w14:textId="7777777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</w:p>
    <w:p w14:paraId="4B061BCE" w14:textId="28C327E4" w:rsidR="00433AC9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Úvodní ustanovení</w:t>
      </w:r>
    </w:p>
    <w:p w14:paraId="61DE319D" w14:textId="77777777" w:rsidR="00897436" w:rsidRPr="00897436" w:rsidRDefault="00897436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6469C8" w14:textId="6E740F00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1) Tato vyhláška stanovuje obecní systém odpadového hospodářství 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(dále jen „obecní systém“)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na území 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města Bílovec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(dále jen „město“)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1AB">
        <w:rPr>
          <w:rFonts w:ascii="Times New Roman" w:hAnsi="Times New Roman" w:cs="Times New Roman"/>
          <w:color w:val="000000"/>
          <w:sz w:val="24"/>
          <w:szCs w:val="24"/>
        </w:rPr>
        <w:t>Tato vyhláška zároveň určuje místa, ve kterých v rámci obecního systému přebírá komunální odpad vznikající na území města při činnosti právnických a podnikajících fyzických osob, které se do obecního systému zapojí.</w:t>
      </w:r>
    </w:p>
    <w:p w14:paraId="6C8BC9D2" w14:textId="77777777" w:rsidR="004E4397" w:rsidRPr="00897436" w:rsidRDefault="004E4397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7E68F79E" w14:textId="0D794746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Každý je povinen odpad nebo movitou věc, které předává do obecního systému, odkládat na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místa určená 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>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 souladu s povinnostmi stanovenými pro daný druh, kategorii nebo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materiál odpadu nebo movitých věcí zákonem o odpadech a touto vyhláškou</w:t>
      </w:r>
      <w:r w:rsidRPr="0089743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90C028" w14:textId="77777777" w:rsidR="004E4397" w:rsidRPr="00897436" w:rsidRDefault="004E4397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DEBD9" w14:textId="6F54C8C1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3) V okamžiku, kdy osoba zapojená do obecního systému odloží movitou věc nebo odpad,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 výjimkou výrobků s uko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nčenou životností, na místě 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 tomuto účelu určeném, stává se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město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vlastníkem této movité věci nebo odpadu</w:t>
      </w:r>
      <w:r w:rsidRPr="0089743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8E3E77" w14:textId="77777777" w:rsidR="004E4397" w:rsidRPr="00897436" w:rsidRDefault="004E4397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BC8C5" w14:textId="7802CE66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4) Stanoviště sběrných nádob je místo, kde jsou sběrné nádoby trvale nebo přechodně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umístěny za úče</w:t>
      </w:r>
      <w:r w:rsidR="00E806B6">
        <w:rPr>
          <w:rFonts w:ascii="Times New Roman" w:hAnsi="Times New Roman" w:cs="Times New Roman"/>
          <w:color w:val="000000"/>
          <w:sz w:val="24"/>
          <w:szCs w:val="24"/>
        </w:rPr>
        <w:t>lem dalšího nakládání s</w:t>
      </w:r>
      <w:r w:rsidR="009A20C2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komunálním odpadem. Stanoviště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sběrných nádob jsou individuální nebo společná pro více uživatelů.</w:t>
      </w:r>
    </w:p>
    <w:p w14:paraId="1254AF71" w14:textId="77777777" w:rsidR="00336535" w:rsidRPr="00897436" w:rsidRDefault="0033653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D3010" w14:textId="7777777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2</w:t>
      </w:r>
    </w:p>
    <w:p w14:paraId="0B6998CD" w14:textId="00AFFE75" w:rsidR="00433AC9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Oddělené soustřeďování komunálního odpadu</w:t>
      </w:r>
    </w:p>
    <w:p w14:paraId="7AC1808E" w14:textId="77777777" w:rsidR="00ED08D4" w:rsidRPr="00897436" w:rsidRDefault="00ED08D4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329958" w14:textId="34CF8022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1) Osoby předávající komu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nální odpad na místa určená 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jsou povinny odděleně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soustřeďovat následující složky:</w:t>
      </w:r>
    </w:p>
    <w:p w14:paraId="4D319405" w14:textId="5824AAE1" w:rsidR="00433AC9" w:rsidRPr="00483BE2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a) Biol</w:t>
      </w:r>
      <w:r w:rsidR="0062712E"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ogické odpady</w:t>
      </w: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02084F80" w14:textId="5D9E680A" w:rsidR="00433AC9" w:rsidRPr="00483BE2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b) Papír</w:t>
      </w:r>
      <w:r w:rsidR="00483BE2">
        <w:rPr>
          <w:rFonts w:ascii="Times New Roman" w:hAnsi="Times New Roman" w:cs="Times New Roman"/>
          <w:iCs/>
          <w:color w:val="000000"/>
          <w:sz w:val="24"/>
          <w:szCs w:val="24"/>
        </w:rPr>
        <w:t>, nápojové kartony</w:t>
      </w: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13DE8026" w14:textId="3EA44390" w:rsidR="00433AC9" w:rsidRPr="00483BE2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c) Plasty včetně PET lahví</w:t>
      </w:r>
      <w:r w:rsidR="00336535"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kovových obalů</w:t>
      </w: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0BA33091" w14:textId="7459119A" w:rsidR="00433AC9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d) Sklo,</w:t>
      </w:r>
    </w:p>
    <w:p w14:paraId="18053191" w14:textId="2B99F6DC" w:rsidR="004F3820" w:rsidRPr="00483BE2" w:rsidRDefault="004F3820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e) Kovy,</w:t>
      </w:r>
    </w:p>
    <w:p w14:paraId="0E8AD46A" w14:textId="77777777" w:rsidR="00433AC9" w:rsidRPr="00483BE2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f) Nebezpečné odpady,</w:t>
      </w:r>
    </w:p>
    <w:p w14:paraId="7F03A0A6" w14:textId="77777777" w:rsidR="00433AC9" w:rsidRPr="00483BE2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g) Objemný odpad,</w:t>
      </w:r>
    </w:p>
    <w:p w14:paraId="4936FEB5" w14:textId="77777777" w:rsidR="00433AC9" w:rsidRPr="00483BE2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h) Jedlé oleje a tuky,</w:t>
      </w:r>
    </w:p>
    <w:p w14:paraId="01CADF71" w14:textId="6E5D3AE7" w:rsidR="00433AC9" w:rsidRPr="00483BE2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i) Textil</w:t>
      </w:r>
      <w:r w:rsidR="00483BE2"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5EEAB329" w14:textId="09A997A0" w:rsidR="00433AC9" w:rsidRPr="00483BE2" w:rsidRDefault="00F40AE4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j) </w:t>
      </w:r>
      <w:r w:rsidR="00433AC9"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Směsný komunální odpad</w:t>
      </w:r>
      <w:r w:rsidR="00483BE2" w:rsidRPr="00483BE2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6CE8262D" w14:textId="46047516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200C6C97" w14:textId="498EB692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Směsným komunálním odpadem se rozumí zbylý komunální odpad po stanoveném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vytřídění podle odstavce 1 písm. a), b), c), d), e), f), g), h)</w:t>
      </w:r>
      <w:r w:rsidR="00483BE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i)</w:t>
      </w:r>
      <w:r w:rsidR="009A20C2"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3F989" w14:textId="77777777" w:rsidR="000B0B73" w:rsidRPr="00897436" w:rsidRDefault="000B0B7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CE9FD" w14:textId="2AAB41C8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Objemný odpad je takový odpad, který vzhledem ke svým rozměrům nemůže být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umístěn do sběrných nádob.</w:t>
      </w:r>
    </w:p>
    <w:p w14:paraId="64C9148E" w14:textId="77777777" w:rsidR="000B0B73" w:rsidRPr="00897436" w:rsidRDefault="000B0B7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99653B" w14:textId="2418C1A1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3</w:t>
      </w:r>
    </w:p>
    <w:p w14:paraId="7CF01AC2" w14:textId="783240DB" w:rsidR="00433AC9" w:rsidRPr="00897436" w:rsidRDefault="00E806B6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Určení míst pro oddělené soustřeďování určených složek komunálního odpadu</w:t>
      </w:r>
    </w:p>
    <w:p w14:paraId="4F000B40" w14:textId="77777777" w:rsidR="000B0B73" w:rsidRPr="00897436" w:rsidRDefault="000B0B73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B8607" w14:textId="03105D5B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1) Papír, 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nápojové kartony,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plasty</w:t>
      </w:r>
      <w:r w:rsidR="00E806B6">
        <w:rPr>
          <w:rFonts w:ascii="Times New Roman" w:hAnsi="Times New Roman" w:cs="Times New Roman"/>
          <w:color w:val="000000"/>
          <w:sz w:val="24"/>
          <w:szCs w:val="24"/>
        </w:rPr>
        <w:t xml:space="preserve"> včetně PET lahví a kovových obalů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806B6">
        <w:rPr>
          <w:rFonts w:ascii="Times New Roman" w:hAnsi="Times New Roman" w:cs="Times New Roman"/>
          <w:color w:val="000000"/>
          <w:sz w:val="24"/>
          <w:szCs w:val="24"/>
        </w:rPr>
        <w:t xml:space="preserve"> sklo,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biol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ogické odpady</w:t>
      </w:r>
      <w:r w:rsidR="00E806B6">
        <w:rPr>
          <w:rFonts w:ascii="Times New Roman" w:hAnsi="Times New Roman" w:cs="Times New Roman"/>
          <w:color w:val="000000"/>
          <w:sz w:val="24"/>
          <w:szCs w:val="24"/>
        </w:rPr>
        <w:t>, jedlé oleje a tuky a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textil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se soustřeďují do zvláštních sběrných nádob, kterými jsou 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>velkoobjemové kontejnery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, 1100 l kontejnery, 240 l popelnice 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>a kovové kontejnery.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Svozy jednotlivých složek odpadů jsou prováděny v termínech, které jsou zveřejněny na webových stránkách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města </w:t>
      </w:r>
      <w:hyperlink r:id="rId8" w:history="1">
        <w:r w:rsidR="00EE0CAF" w:rsidRPr="00DA1B62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08D4" w:rsidRPr="00897436">
        <w:rPr>
          <w:rFonts w:ascii="Times New Roman" w:hAnsi="Times New Roman" w:cs="Times New Roman"/>
          <w:color w:val="000000"/>
          <w:sz w:val="24"/>
          <w:szCs w:val="24"/>
        </w:rPr>
        <w:t>společnosti SLUMBI, spol. s r.o.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>www.slumbi.cz.</w:t>
      </w:r>
    </w:p>
    <w:p w14:paraId="6211913C" w14:textId="77777777" w:rsidR="000B0B73" w:rsidRPr="00897436" w:rsidRDefault="000B0B7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1F1"/>
          <w:sz w:val="24"/>
          <w:szCs w:val="24"/>
        </w:rPr>
      </w:pPr>
    </w:p>
    <w:p w14:paraId="252165A1" w14:textId="6B53BF6F" w:rsidR="000B0B73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2) Zvláštní sběrné nádoby jsou umístěny na 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stanovištích uvedených 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na webových stránkách města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www.bilovec.cz.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46176E" w14:textId="19ABE588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2EFDA437" w14:textId="7777777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3) Zvláštní sběrné nádoby jsou barevně odlišeny a označeny příslušnými nápisy:</w:t>
      </w:r>
    </w:p>
    <w:p w14:paraId="53918FDF" w14:textId="6001B0E5" w:rsidR="00433AC9" w:rsidRPr="00897436" w:rsidRDefault="009524A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b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iol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 xml:space="preserve">ogické </w:t>
      </w:r>
      <w:proofErr w:type="gramStart"/>
      <w:r w:rsidR="0062712E">
        <w:rPr>
          <w:rFonts w:ascii="Times New Roman" w:hAnsi="Times New Roman" w:cs="Times New Roman"/>
          <w:color w:val="000000"/>
          <w:sz w:val="24"/>
          <w:szCs w:val="24"/>
        </w:rPr>
        <w:t>odpady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>- velkoobjemové</w:t>
      </w:r>
      <w:proofErr w:type="gramEnd"/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kontejnery s označením tráva (zelená barva)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373" w:rsidRPr="00897436">
        <w:rPr>
          <w:rFonts w:ascii="Times New Roman" w:hAnsi="Times New Roman" w:cs="Times New Roman"/>
          <w:color w:val="000000"/>
          <w:sz w:val="24"/>
          <w:szCs w:val="24"/>
        </w:rPr>
        <w:t>větve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(hnědá barva)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493934" w14:textId="50706EBB" w:rsidR="00433AC9" w:rsidRPr="00897436" w:rsidRDefault="009524A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apír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15A2">
        <w:rPr>
          <w:rFonts w:ascii="Times New Roman" w:hAnsi="Times New Roman" w:cs="Times New Roman"/>
          <w:color w:val="000000"/>
          <w:sz w:val="24"/>
          <w:szCs w:val="24"/>
        </w:rPr>
        <w:t xml:space="preserve"> nápojové kartony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>– kontejnery, popelnice,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barva 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>modrá,</w:t>
      </w:r>
    </w:p>
    <w:p w14:paraId="1E24358B" w14:textId="41275B0B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8D4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524A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lasty, PET lahve,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kovové obaly (např. konzervy, nápojové plechové obaly)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kontejnery, popelnice,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barva </w:t>
      </w:r>
      <w:r w:rsidR="00F70CD5" w:rsidRPr="00897436">
        <w:rPr>
          <w:rFonts w:ascii="Times New Roman" w:hAnsi="Times New Roman" w:cs="Times New Roman"/>
          <w:color w:val="000000"/>
          <w:sz w:val="24"/>
          <w:szCs w:val="24"/>
        </w:rPr>
        <w:t>žlutá</w:t>
      </w:r>
      <w:r w:rsidR="009524A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E26CB11" w14:textId="59908495" w:rsidR="00433AC9" w:rsidRPr="00897436" w:rsidRDefault="009524A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s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klo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kontejnery, popelnice,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barva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zelená,</w:t>
      </w:r>
    </w:p>
    <w:p w14:paraId="5322C277" w14:textId="794EEAFC" w:rsidR="00433AC9" w:rsidRPr="00897436" w:rsidRDefault="009524A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j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edlé oleje a tuky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>popelnice</w:t>
      </w:r>
      <w:proofErr w:type="gramEnd"/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>barva černá s </w:t>
      </w:r>
      <w:r w:rsidR="00466970" w:rsidRPr="004F3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fialovým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poklopem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s označením JEDLÉ TUKY A OLEJE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78B35E1" w14:textId="6FFDE564" w:rsidR="00433AC9" w:rsidRPr="00897436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524A9">
        <w:rPr>
          <w:rFonts w:ascii="Times New Roman" w:hAnsi="Times New Roman" w:cs="Times New Roman"/>
          <w:color w:val="000000"/>
          <w:sz w:val="24"/>
          <w:szCs w:val="24"/>
        </w:rPr>
        <w:t>) t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extil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kontejner, 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barva bílá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 označením TEXTIL</w:t>
      </w:r>
      <w:r w:rsidR="009524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55C66D" w14:textId="77777777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D8B7F" w14:textId="36E24540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4) Do zvláštních sběrných nádob je zakázáno ukládat jiné složky komunálních odpadů, než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pro které jsou určeny.</w:t>
      </w:r>
    </w:p>
    <w:p w14:paraId="3491965F" w14:textId="77777777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FDCEF" w14:textId="2C0E62DE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5) Zvláštní sběrné nádoby je povinnost plnit tak, aby je bylo možno uzavřít a odpad z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nich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při manipulaci nevypadával. Pokud to umožňuje povaha odpadu, je nutno objem odpadu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před jeho odložením do sběrné nádoby minimalizovat.</w:t>
      </w:r>
    </w:p>
    <w:p w14:paraId="23FD40FC" w14:textId="77777777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FCE2C" w14:textId="3CC4B343" w:rsidR="005C2FCC" w:rsidRDefault="00714A01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Kovy lze odevzdávat ve sběrném dvoře, kde lze také odevzdávat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apír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15A2">
        <w:rPr>
          <w:rFonts w:ascii="Times New Roman" w:hAnsi="Times New Roman" w:cs="Times New Roman"/>
          <w:color w:val="000000"/>
          <w:sz w:val="24"/>
          <w:szCs w:val="24"/>
        </w:rPr>
        <w:t xml:space="preserve"> nápojové kartony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, plasty,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PET láhve, </w:t>
      </w:r>
      <w:r w:rsidR="00181756">
        <w:rPr>
          <w:rFonts w:ascii="Times New Roman" w:hAnsi="Times New Roman" w:cs="Times New Roman"/>
          <w:color w:val="000000"/>
          <w:sz w:val="24"/>
          <w:szCs w:val="24"/>
        </w:rPr>
        <w:t>sklo,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kovové obaly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, textil, 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biol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ogické odpady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D0635">
        <w:rPr>
          <w:rFonts w:ascii="Times New Roman" w:hAnsi="Times New Roman" w:cs="Times New Roman"/>
          <w:color w:val="000000"/>
          <w:sz w:val="24"/>
          <w:szCs w:val="24"/>
        </w:rPr>
        <w:t xml:space="preserve"> jedlé oleje a tuky. Sběrný dvůr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je umístěn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na Opavské ulici č.p. 828/61, Bílovec, v areálu společnosti SLUMBI, spol. s r.o.</w:t>
      </w:r>
      <w:r w:rsidR="00C9319A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v provozní době 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>zveřejněné na webových stránkách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města </w:t>
      </w:r>
      <w:hyperlink r:id="rId9" w:history="1">
        <w:r w:rsidR="00436819" w:rsidRPr="00DA1B62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4368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>a společnosti SLUMBI, spol. s.r.o.,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5C2FCC" w:rsidRPr="00897436">
          <w:rPr>
            <w:rStyle w:val="Hypertextovodkaz"/>
            <w:rFonts w:ascii="Times New Roman" w:hAnsi="Times New Roman" w:cs="Times New Roman"/>
            <w:sz w:val="24"/>
            <w:szCs w:val="24"/>
          </w:rPr>
          <w:t>www.slumbi.cz</w:t>
        </w:r>
      </w:hyperlink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D35E63" w14:textId="013B0690" w:rsidR="00925C76" w:rsidRDefault="00925C76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BDF51" w14:textId="45199377" w:rsidR="00925C76" w:rsidRPr="00E806B6" w:rsidRDefault="00ED0635" w:rsidP="00A857AF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</w:t>
      </w:r>
      <w:r w:rsidR="00925C76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Papír, kovové obaly a kovy lze také odevzdávat ve sběrnách druhotných surovin:</w:t>
      </w:r>
    </w:p>
    <w:p w14:paraId="6BB740D2" w14:textId="68EF249D" w:rsidR="00466970" w:rsidRPr="00E806B6" w:rsidRDefault="00466970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0" w:name="_Hlk127867297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BALAGA s.r.o., </w:t>
      </w:r>
      <w:r w:rsidR="00A24C56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Mlýnská 344, Fulnek,</w:t>
      </w:r>
    </w:p>
    <w:p w14:paraId="0C39C2D5" w14:textId="395C96E4" w:rsidR="00A24C56" w:rsidRPr="00E806B6" w:rsidRDefault="00A24C5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1" w:name="_Hlk127867360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ARCIMPEX s.r.o., K Čističce 53, Sviadnov,</w:t>
      </w:r>
    </w:p>
    <w:p w14:paraId="7F2BB743" w14:textId="30158C56" w:rsidR="00A24C56" w:rsidRPr="00E806B6" w:rsidRDefault="00A24C5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2" w:name="_Hlk127867432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Sběrna odpadů CENTROMAT s.r.o., Lihovarská 654/</w:t>
      </w:r>
      <w:proofErr w:type="gramStart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42a</w:t>
      </w:r>
      <w:proofErr w:type="gramEnd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Ostrava,</w:t>
      </w:r>
    </w:p>
    <w:p w14:paraId="2F1C31F8" w14:textId="308FB380" w:rsidR="00925C76" w:rsidRPr="00E806B6" w:rsidRDefault="00925C7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3" w:name="_Hlk127867609"/>
      <w:bookmarkEnd w:id="0"/>
      <w:bookmarkEnd w:id="1"/>
      <w:bookmarkEnd w:id="2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PARTR spol. s r. o., </w:t>
      </w:r>
      <w:r w:rsidR="00A24C56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Budovatelská 1112/8, Bílovec</w:t>
      </w:r>
      <w:bookmarkEnd w:id="3"/>
      <w:r w:rsidR="00A24C56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13E60DC5" w14:textId="2AAFA8BF" w:rsidR="00A24C56" w:rsidRPr="00E806B6" w:rsidRDefault="00A24C5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4" w:name="_Hlk127867702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PARTR spol. s r. o., Poštovní 854, Studénka</w:t>
      </w:r>
      <w:bookmarkEnd w:id="4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</w:p>
    <w:p w14:paraId="67B5CCE2" w14:textId="12ABAE12" w:rsidR="00925C76" w:rsidRPr="00E806B6" w:rsidRDefault="00925C7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5" w:name="_Hlk127867734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PARTR spol. s r. o., Jeremenkova 3, Šenov u Nového Jičína</w:t>
      </w:r>
      <w:bookmarkEnd w:id="5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5F4191BF" w14:textId="4FCCA8D0" w:rsidR="00A24C56" w:rsidRPr="00E806B6" w:rsidRDefault="00A24C5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6" w:name="_Hlk127867790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KEMPA ŠROT, s.r.o., Vývozní 32/693, Ostrava,</w:t>
      </w:r>
    </w:p>
    <w:p w14:paraId="494CB56E" w14:textId="01405F8D" w:rsidR="00925C76" w:rsidRPr="00E806B6" w:rsidRDefault="00A24C5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7" w:name="_Hlk127867838"/>
      <w:bookmarkEnd w:id="6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TROJEK, a.s., Nákladní 239, Ostrava,</w:t>
      </w:r>
    </w:p>
    <w:p w14:paraId="1D9E6689" w14:textId="56F8F871" w:rsidR="00A24C56" w:rsidRPr="00E806B6" w:rsidRDefault="00A24C56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8" w:name="_Hlk127867891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KOMEX </w:t>
      </w:r>
      <w:proofErr w:type="spellStart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trade</w:t>
      </w:r>
      <w:proofErr w:type="spellEnd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s.r.o., Opavská, Bílovec</w:t>
      </w:r>
      <w:r w:rsidR="000353FB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241235DD" w14:textId="6517A3EF" w:rsidR="00731B30" w:rsidRPr="00E806B6" w:rsidRDefault="00731B30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9" w:name="_Hlk127867943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KOMEX </w:t>
      </w:r>
      <w:proofErr w:type="spellStart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trade</w:t>
      </w:r>
      <w:proofErr w:type="spellEnd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s.r.o., Komenského </w:t>
      </w:r>
      <w:r w:rsidR="00531572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149, Klimkovice</w:t>
      </w:r>
      <w:r w:rsidR="000353FB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156D0BA0" w14:textId="285FE11E" w:rsidR="00531572" w:rsidRPr="00E806B6" w:rsidRDefault="00531572" w:rsidP="00A857A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10" w:name="_Hlk127868073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Jaroslav </w:t>
      </w:r>
      <w:proofErr w:type="spellStart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Huráb</w:t>
      </w:r>
      <w:proofErr w:type="spellEnd"/>
      <w:r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Šenovská 2130/33, Ostrava</w:t>
      </w:r>
      <w:r w:rsidR="000353FB" w:rsidRPr="00E806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bookmarkEnd w:id="7"/>
    <w:bookmarkEnd w:id="8"/>
    <w:bookmarkEnd w:id="9"/>
    <w:bookmarkEnd w:id="10"/>
    <w:p w14:paraId="0633F52B" w14:textId="4A55FE92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Čl. 4</w:t>
      </w:r>
    </w:p>
    <w:p w14:paraId="125121AE" w14:textId="77ACB9CA" w:rsidR="00433AC9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627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oustřeďování</w:t>
      </w: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nebezpečných složek komunálního odpadu</w:t>
      </w:r>
    </w:p>
    <w:p w14:paraId="6480C9D2" w14:textId="77777777" w:rsidR="000640BF" w:rsidRPr="00897436" w:rsidRDefault="000640BF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BD1841" w14:textId="37B11D19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) Nebezpečný odpad lze odevzdávat ve sběrném dvoře, který je umístěn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na Opavské ulici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č.p. 828/61, Bílovec, v areálu společnosti SLUMBI, spol. s r.o., ve stanovené době zveřejněné na webových stránkách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města </w:t>
      </w:r>
      <w:hyperlink r:id="rId11" w:history="1">
        <w:r w:rsidR="00EE0CAF" w:rsidRPr="00DA1B62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EE0CAF" w:rsidRPr="00897436">
        <w:rPr>
          <w:rFonts w:ascii="Times New Roman" w:hAnsi="Times New Roman" w:cs="Times New Roman"/>
          <w:color w:val="000000"/>
          <w:sz w:val="24"/>
          <w:szCs w:val="24"/>
        </w:rPr>
        <w:t>společnosti SLUMBI, spol. s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0CAF" w:rsidRPr="00897436">
        <w:rPr>
          <w:rFonts w:ascii="Times New Roman" w:hAnsi="Times New Roman" w:cs="Times New Roman"/>
          <w:color w:val="000000"/>
          <w:sz w:val="24"/>
          <w:szCs w:val="24"/>
        </w:rPr>
        <w:t> r.o.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5C2FCC" w:rsidRPr="00897436">
          <w:rPr>
            <w:rStyle w:val="Hypertextovodkaz"/>
            <w:rFonts w:ascii="Times New Roman" w:hAnsi="Times New Roman" w:cs="Times New Roman"/>
            <w:sz w:val="24"/>
            <w:szCs w:val="24"/>
          </w:rPr>
          <w:t>www.slumbi.cz</w:t>
        </w:r>
      </w:hyperlink>
      <w:r w:rsidR="00483B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AE3B76" w14:textId="77777777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869BD2" w14:textId="27049E91" w:rsidR="00433AC9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) Soustřeďování nebezpečných složek komunálního odpadu podléhá požadavkům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stanoveným v čl. 3 odst. 4 a 5.</w:t>
      </w:r>
    </w:p>
    <w:p w14:paraId="0998C1FB" w14:textId="77777777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AFB5FB" w14:textId="5B3133B0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5</w:t>
      </w:r>
    </w:p>
    <w:p w14:paraId="34E506A5" w14:textId="533E3E89" w:rsidR="00433AC9" w:rsidRDefault="0062712E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oustřeďování</w:t>
      </w:r>
      <w:r w:rsidR="00433AC9"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objemného odpadu</w:t>
      </w:r>
    </w:p>
    <w:p w14:paraId="0C3DFC76" w14:textId="77777777" w:rsidR="00571942" w:rsidRPr="00897436" w:rsidRDefault="00571942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0E8E4D" w14:textId="1B2D660F" w:rsidR="0087006D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117CDA" w:rsidRPr="00897436">
        <w:rPr>
          <w:rFonts w:ascii="Times New Roman" w:hAnsi="Times New Roman" w:cs="Times New Roman"/>
          <w:color w:val="000000"/>
          <w:sz w:val="24"/>
          <w:szCs w:val="24"/>
        </w:rPr>
        <w:t>Objemný odpad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lze odevzdávat ve sběrném dvoře, který je umístěn na Opavské ulici č.p. 828/61, Bílovec, v areálu společnosti SLUMBI, spol. s r.o., ve stanovené době zveřejněné na webových stránkách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města </w:t>
      </w:r>
      <w:hyperlink r:id="rId13" w:history="1">
        <w:r w:rsidR="00EE0CAF" w:rsidRPr="00DA1B62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a společnosti SLUMBI, spol. s.r.o.,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www.slumbi.cz.</w:t>
      </w:r>
    </w:p>
    <w:p w14:paraId="3A75F53E" w14:textId="77777777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F7E28" w14:textId="66A06127" w:rsidR="0087006D" w:rsidRPr="00897436" w:rsidRDefault="0087006D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2) Soustřeďování </w:t>
      </w:r>
      <w:r w:rsidR="00117CDA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objemného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odpadu podléhá požadavkům</w:t>
      </w:r>
      <w:r w:rsidR="00117CDA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stanoveným v čl. 3 odst. 4 a 5.</w:t>
      </w:r>
    </w:p>
    <w:p w14:paraId="2CAD7B93" w14:textId="41577CBA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A836E" w14:textId="7777777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6</w:t>
      </w:r>
    </w:p>
    <w:p w14:paraId="0F40E250" w14:textId="410AE8A6" w:rsidR="00433AC9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Soustřeďování směsného komunálního odpadu</w:t>
      </w:r>
    </w:p>
    <w:p w14:paraId="5A8C0178" w14:textId="77777777" w:rsidR="00571942" w:rsidRPr="00897436" w:rsidRDefault="00571942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AD2737" w14:textId="09C64C7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1) Směsný komunální odpad se odkládá do sběrných nádob. Pro účely této vyhlášky se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sběrnými nádobami rozumějí: </w:t>
      </w:r>
    </w:p>
    <w:p w14:paraId="4BC65567" w14:textId="2936F304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1942">
        <w:rPr>
          <w:rFonts w:ascii="Times New Roman" w:hAnsi="Times New Roman" w:cs="Times New Roman"/>
          <w:color w:val="000000"/>
          <w:sz w:val="24"/>
          <w:szCs w:val="24"/>
        </w:rPr>
        <w:t>a) p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opelnice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2226788" w14:textId="3C15A769" w:rsidR="0093416E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kontejnery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123FDA8" w14:textId="25C44183" w:rsidR="00433AC9" w:rsidRPr="00897436" w:rsidRDefault="0093416E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velkoobjemové kontejnery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207C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AE550E" w14:textId="6CD4D238" w:rsidR="00433AC9" w:rsidRPr="00897436" w:rsidRDefault="00B471AB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) odpadkové koše, které jsou umístěny na veřejných prostranstvích </w:t>
      </w:r>
      <w:r w:rsidR="0093416E" w:rsidRPr="00897436">
        <w:rPr>
          <w:rFonts w:ascii="Times New Roman" w:hAnsi="Times New Roman" w:cs="Times New Roman"/>
          <w:color w:val="000000"/>
          <w:sz w:val="24"/>
          <w:szCs w:val="24"/>
        </w:rPr>
        <w:t>města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, sloužící pro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odkládání drobného směsného komunálního odpadu.</w:t>
      </w:r>
    </w:p>
    <w:p w14:paraId="39801AE2" w14:textId="77777777" w:rsidR="00B03033" w:rsidRPr="00897436" w:rsidRDefault="00B0303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F784E" w14:textId="13AC139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Soustřeďování směsného komunálního odpadu podléhá požadavkům stanoveným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v čl. 3 odst. 4 a 5.</w:t>
      </w:r>
    </w:p>
    <w:p w14:paraId="3E9887A7" w14:textId="77777777" w:rsidR="00B03033" w:rsidRPr="00897436" w:rsidRDefault="00B0303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8D3E9" w14:textId="5F665C7F" w:rsidR="00571942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7</w:t>
      </w:r>
    </w:p>
    <w:p w14:paraId="58631396" w14:textId="46FB75E3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komunálním o</w:t>
      </w:r>
      <w:r w:rsidR="00D50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dpadem vznikajícím na území města</w:t>
      </w: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při činnosti právnických</w:t>
      </w:r>
    </w:p>
    <w:p w14:paraId="6BF35840" w14:textId="74F75F95" w:rsidR="00433AC9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podnikajících fyzických osob</w:t>
      </w:r>
    </w:p>
    <w:p w14:paraId="511AC31A" w14:textId="77777777" w:rsidR="00571942" w:rsidRPr="00897436" w:rsidRDefault="00571942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599A78" w14:textId="5919BFC5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1) Právnické a podnikající fyzické osoby zapojené do obecního systému na základě smlouvy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s 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komunální odpad dle čl. 2 odst. 1 písm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>. b), c) a d)</w:t>
      </w:r>
      <w:r w:rsidRPr="00897436"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předávají 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do kontejnerů a popelnic, na adrese sídla </w:t>
      </w:r>
      <w:r w:rsidR="00AA207C" w:rsidRPr="00897436">
        <w:rPr>
          <w:rFonts w:ascii="Times New Roman" w:hAnsi="Times New Roman" w:cs="Times New Roman"/>
          <w:color w:val="000000"/>
          <w:sz w:val="24"/>
          <w:szCs w:val="24"/>
        </w:rPr>
        <w:t>nebo adrese</w:t>
      </w:r>
      <w:r w:rsidR="00AA207C" w:rsidRPr="0089743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>provozovny</w:t>
      </w:r>
      <w:r w:rsidR="00B03033"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0C2AD8B" w14:textId="77777777" w:rsidR="00B03033" w:rsidRPr="00897436" w:rsidRDefault="00B03033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F6DA11" w14:textId="4798D3D2" w:rsidR="00433AC9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2) Výše úhrady za zapojení do obecního systému se stanoví </w:t>
      </w:r>
      <w:r w:rsidR="0062712E" w:rsidRPr="0062712E">
        <w:rPr>
          <w:rFonts w:ascii="Times New Roman" w:hAnsi="Times New Roman" w:cs="Times New Roman"/>
          <w:color w:val="000000"/>
          <w:sz w:val="24"/>
          <w:szCs w:val="24"/>
        </w:rPr>
        <w:t>na základě ceníku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 xml:space="preserve"> schváleného zastupitelstvem města a zveřejněném na webových stránkách města</w:t>
      </w:r>
      <w:r w:rsidR="00A315A2">
        <w:rPr>
          <w:rFonts w:ascii="Times New Roman" w:hAnsi="Times New Roman" w:cs="Times New Roman"/>
          <w:color w:val="000000"/>
          <w:sz w:val="24"/>
          <w:szCs w:val="24"/>
        </w:rPr>
        <w:t xml:space="preserve"> www.bilovec.cz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50075B" w14:textId="073A72EE" w:rsidR="00B03033" w:rsidRPr="00897436" w:rsidRDefault="00B03033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1F1"/>
          <w:sz w:val="24"/>
          <w:szCs w:val="24"/>
        </w:rPr>
      </w:pPr>
    </w:p>
    <w:p w14:paraId="7C188DD2" w14:textId="12F5F021" w:rsidR="00B03033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3) Úhrada se vybírá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jednou ročně nebo </w:t>
      </w:r>
      <w:r w:rsidR="00AA207C" w:rsidRPr="00897436">
        <w:rPr>
          <w:rFonts w:ascii="Times New Roman" w:hAnsi="Times New Roman" w:cs="Times New Roman"/>
          <w:color w:val="000000"/>
          <w:sz w:val="24"/>
          <w:szCs w:val="24"/>
        </w:rPr>
        <w:t>čtvrtletně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7436">
        <w:rPr>
          <w:rFonts w:ascii="Times New Roman" w:hAnsi="Times New Roman" w:cs="Times New Roman"/>
          <w:color w:val="00B1F1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a to 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>v hotovosti nebo převodem na účet.</w:t>
      </w:r>
    </w:p>
    <w:p w14:paraId="34D3E005" w14:textId="77777777" w:rsidR="00B03033" w:rsidRPr="00897436" w:rsidRDefault="00B03033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1F1"/>
          <w:sz w:val="24"/>
          <w:szCs w:val="24"/>
        </w:rPr>
      </w:pPr>
    </w:p>
    <w:p w14:paraId="5505B4B6" w14:textId="1F11D7C5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1F1"/>
          <w:sz w:val="24"/>
          <w:szCs w:val="24"/>
        </w:rPr>
      </w:pPr>
    </w:p>
    <w:p w14:paraId="3F188D64" w14:textId="77777777" w:rsidR="00A857AF" w:rsidRDefault="00A857AF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5F8CCB" w14:textId="77777777" w:rsidR="00A857AF" w:rsidRDefault="00A857AF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F29B08" w14:textId="2BF50222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Čl. 8</w:t>
      </w:r>
    </w:p>
    <w:p w14:paraId="343277D8" w14:textId="0ABB8C8C" w:rsidR="00433AC9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movitými věcmi v rámci předcházení vzniku odpadu</w:t>
      </w:r>
    </w:p>
    <w:p w14:paraId="580B9101" w14:textId="77777777" w:rsidR="00571942" w:rsidRPr="00897436" w:rsidRDefault="00571942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0CBA5F" w14:textId="444CB3EA" w:rsidR="00433AC9" w:rsidRPr="00897436" w:rsidRDefault="00D505E4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Město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 rámci předcházení vzniku odpadu za účelem jejich opětovného použití nakládá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s těmito movitými věcmi:</w:t>
      </w:r>
    </w:p>
    <w:p w14:paraId="75568A00" w14:textId="7511F44F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a) funkční nábytek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B26B6E" w14:textId="351C22A1" w:rsidR="00462E43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462E4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kuchyňské vybavení</w:t>
      </w:r>
      <w:r w:rsidR="004F382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91388E4" w14:textId="5798A404" w:rsidR="00462E43" w:rsidRPr="00897436" w:rsidRDefault="00462E4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knihy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9BD56E7" w14:textId="15D902A6" w:rsidR="00462E43" w:rsidRPr="00897436" w:rsidRDefault="00462E4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hračky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E1A79F" w14:textId="414761F0" w:rsidR="00433AC9" w:rsidRPr="00897436" w:rsidRDefault="00462E4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sportovní vybavení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6B0A0B" w14:textId="77777777" w:rsidR="00462E43" w:rsidRPr="00897436" w:rsidRDefault="00462E4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579973D6" w14:textId="3853CA05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Movité věci uvedené v odst. 1 lze předávat</w:t>
      </w:r>
      <w:r w:rsidR="007E088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do kontejneru ve sběrném dvoře, který je umístěn na Opavské ulici č.p. 828/61, Bílovec, v areálu společnosti SLUMBI, spol. s r.o., ve stanovené době zveřejněné na webových stránkách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města </w:t>
      </w:r>
      <w:hyperlink r:id="rId14" w:history="1">
        <w:r w:rsidR="00EE0CAF" w:rsidRPr="00DA1B62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a společnosti SLUMBI, spol. s.r.o.,</w:t>
      </w:r>
      <w:r w:rsidR="007E088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="007E088D" w:rsidRPr="00897436">
          <w:rPr>
            <w:rStyle w:val="Hypertextovodkaz"/>
            <w:rFonts w:ascii="Times New Roman" w:hAnsi="Times New Roman" w:cs="Times New Roman"/>
            <w:sz w:val="24"/>
            <w:szCs w:val="24"/>
          </w:rPr>
          <w:t>www.slumbi.cz</w:t>
        </w:r>
      </w:hyperlink>
      <w:r w:rsidR="007E088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Movitá věc musí být předána v takovém stavu, aby bylo možné její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opětovné použití.</w:t>
      </w:r>
    </w:p>
    <w:p w14:paraId="142EF323" w14:textId="77777777" w:rsidR="00462E43" w:rsidRPr="00897436" w:rsidRDefault="00462E43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34FDC910" w14:textId="7777777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9</w:t>
      </w:r>
    </w:p>
    <w:p w14:paraId="07172902" w14:textId="77777777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výrobky s ukončenou životností v rámci služby pro výrobce</w:t>
      </w:r>
    </w:p>
    <w:p w14:paraId="1E8CDC10" w14:textId="76BC42CA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(zpětný odběr)</w:t>
      </w:r>
    </w:p>
    <w:p w14:paraId="2F5B2B95" w14:textId="77777777" w:rsidR="007E088D" w:rsidRPr="00897436" w:rsidRDefault="007E088D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E9700A" w14:textId="0F10D4E2" w:rsidR="00433AC9" w:rsidRPr="00897436" w:rsidRDefault="00D505E4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Město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 rámci služby pro výrobce nakládá s těmito výrobky s ukončenou životností:</w:t>
      </w:r>
    </w:p>
    <w:p w14:paraId="497C1CE1" w14:textId="6A85008A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a) elektrozařízení</w:t>
      </w:r>
      <w:r w:rsidR="009A7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96CB722" w14:textId="326AD979" w:rsidR="00433AC9" w:rsidRPr="00897436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b) baterie a akumulátory</w:t>
      </w:r>
      <w:r w:rsidR="008219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67F2A3" w14:textId="77777777" w:rsidR="007E088D" w:rsidRPr="00897436" w:rsidRDefault="007E088D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A2DC11" w14:textId="77777777" w:rsidR="00F70CD5" w:rsidRPr="00897436" w:rsidRDefault="00433AC9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Výrobky s ukončenou životností uvedené v odst. 1 lze předávat</w:t>
      </w:r>
      <w:r w:rsidR="00F70CD5" w:rsidRPr="0089743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D0B025" w14:textId="32E8452F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a) drobné elektrozařízení a baterie (mimo televize, monitory a zářivky) do červených kontejnerů, které jsou umístěny na stanovištích uvedených 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>na webových stránkách města www.bilovec.cz</w:t>
      </w:r>
      <w:r w:rsidR="00483B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F6B0F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B5FEE" w14:textId="4E0FEB04" w:rsidR="00B11056" w:rsidRPr="00897436" w:rsidRDefault="00F70CD5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b) veškeré elektrozařízení, baterie, akumulátory a zářivky </w:t>
      </w:r>
      <w:r w:rsidR="00B11056" w:rsidRPr="00897436">
        <w:rPr>
          <w:rFonts w:ascii="Times New Roman" w:hAnsi="Times New Roman" w:cs="Times New Roman"/>
          <w:color w:val="000000"/>
          <w:sz w:val="24"/>
          <w:szCs w:val="24"/>
        </w:rPr>
        <w:t>do kontejneru ve sběrném dvoře, který je umístěn na Opavské ulici č.p. 828/61, Bílovec, v areálu společnosti SLUMBI, spol. s r.o., ve stanovené době zveřejněné na webových stránkách</w:t>
      </w:r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města </w:t>
      </w:r>
      <w:hyperlink r:id="rId16" w:history="1">
        <w:r w:rsidR="00EE0CAF" w:rsidRPr="00DA1B62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EE0CAF">
        <w:rPr>
          <w:rFonts w:ascii="Times New Roman" w:hAnsi="Times New Roman" w:cs="Times New Roman"/>
          <w:color w:val="000000"/>
          <w:sz w:val="24"/>
          <w:szCs w:val="24"/>
        </w:rPr>
        <w:t xml:space="preserve"> a společnosti SLUMBI, spol. s.r.o.,</w:t>
      </w:r>
      <w:r w:rsidR="00B11056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7" w:history="1">
        <w:r w:rsidR="00B11056" w:rsidRPr="00897436">
          <w:rPr>
            <w:rStyle w:val="Hypertextovodkaz"/>
            <w:rFonts w:ascii="Times New Roman" w:hAnsi="Times New Roman" w:cs="Times New Roman"/>
            <w:sz w:val="24"/>
            <w:szCs w:val="24"/>
          </w:rPr>
          <w:t>www.slumbi.cz</w:t>
        </w:r>
      </w:hyperlink>
      <w:r w:rsidR="00B11056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2F4F212" w14:textId="225A723A" w:rsidR="00433AC9" w:rsidRDefault="00433AC9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5E88B975" w14:textId="3E3FB4B7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2F3A3238" w14:textId="06B61C3A" w:rsidR="00433AC9" w:rsidRPr="00E806B6" w:rsidRDefault="00433AC9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  <w:r w:rsidR="0062712E" w:rsidRPr="00E80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66A56CE7" w14:textId="475C28B5" w:rsidR="00433AC9" w:rsidRPr="00E806B6" w:rsidRDefault="00E806B6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Zrušovací ustanovení</w:t>
      </w:r>
    </w:p>
    <w:p w14:paraId="252176EE" w14:textId="77777777" w:rsidR="00896CA8" w:rsidRDefault="00E806B6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6B6">
        <w:rPr>
          <w:rFonts w:ascii="Times New Roman" w:hAnsi="Times New Roman" w:cs="Times New Roman"/>
          <w:bCs/>
          <w:color w:val="000000"/>
          <w:sz w:val="24"/>
          <w:szCs w:val="24"/>
        </w:rPr>
        <w:t>Zrušuje se obecně závazná vyhláška č. 5/2021, o stanovení obecního systému odpadového hospodářství, ze dne</w:t>
      </w:r>
      <w:r w:rsidR="00896C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15. 12. 2021.</w:t>
      </w:r>
    </w:p>
    <w:p w14:paraId="36AA78AB" w14:textId="13AB13C0" w:rsidR="00571942" w:rsidRPr="00E806B6" w:rsidRDefault="00E806B6" w:rsidP="00A8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6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2C9223C" w14:textId="013B3627" w:rsidR="00E806B6" w:rsidRPr="00E806B6" w:rsidRDefault="00E806B6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11</w:t>
      </w:r>
    </w:p>
    <w:p w14:paraId="0933298C" w14:textId="77777777" w:rsidR="00E806B6" w:rsidRPr="00E806B6" w:rsidRDefault="00E806B6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Účinnost</w:t>
      </w:r>
    </w:p>
    <w:p w14:paraId="649F6A97" w14:textId="77777777" w:rsidR="00E806B6" w:rsidRPr="00E806B6" w:rsidRDefault="00E806B6" w:rsidP="00A85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566324" w14:textId="69A369E2" w:rsidR="00027FD0" w:rsidRPr="009A7924" w:rsidRDefault="00027FD0" w:rsidP="00A857A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A79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Tato vyhláška nabývá účinnosti dne</w:t>
      </w:r>
      <w:r w:rsidR="00A315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</w:t>
      </w:r>
      <w:r w:rsidRPr="009A79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0</w:t>
      </w:r>
      <w:r w:rsidR="007412B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Pr="009A79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0</w:t>
      </w:r>
      <w:r w:rsidR="00466970" w:rsidRPr="009A79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Pr="009A79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202</w:t>
      </w:r>
      <w:r w:rsidR="00466970" w:rsidRPr="009A79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 w:rsidRPr="009A79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3DD01DEE" w14:textId="732629A0" w:rsidR="00F70CD5" w:rsidRPr="009A7924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096CB2" w14:textId="77777777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36077" w14:textId="77777777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89C451" w14:textId="0A5BF399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    …………………………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</w:p>
    <w:p w14:paraId="62F0346A" w14:textId="538C978A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Martin Holub</w:t>
      </w:r>
      <w:r w:rsidR="00E806B6">
        <w:rPr>
          <w:rFonts w:ascii="Times New Roman" w:hAnsi="Times New Roman" w:cs="Times New Roman"/>
          <w:color w:val="000000"/>
          <w:sz w:val="24"/>
          <w:szCs w:val="24"/>
        </w:rPr>
        <w:t xml:space="preserve"> v. r.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6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Ing. Arch. Tereza </w:t>
      </w:r>
      <w:proofErr w:type="spellStart"/>
      <w:r w:rsidR="000353FB">
        <w:rPr>
          <w:rFonts w:ascii="Times New Roman" w:hAnsi="Times New Roman" w:cs="Times New Roman"/>
          <w:color w:val="000000"/>
          <w:sz w:val="24"/>
          <w:szCs w:val="24"/>
        </w:rPr>
        <w:t>Grabcová</w:t>
      </w:r>
      <w:proofErr w:type="spellEnd"/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Hozová</w:t>
      </w:r>
      <w:r w:rsidR="00E806B6">
        <w:rPr>
          <w:rFonts w:ascii="Times New Roman" w:hAnsi="Times New Roman" w:cs="Times New Roman"/>
          <w:color w:val="000000"/>
          <w:sz w:val="24"/>
          <w:szCs w:val="24"/>
        </w:rPr>
        <w:t xml:space="preserve"> v. r.</w:t>
      </w:r>
    </w:p>
    <w:p w14:paraId="7012AD3E" w14:textId="79A93BA8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     starosta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  <w:t>místostarost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>ka</w:t>
      </w:r>
    </w:p>
    <w:p w14:paraId="19CEF170" w14:textId="77777777" w:rsidR="00F70CD5" w:rsidRPr="00897436" w:rsidRDefault="00F70CD5" w:rsidP="00A85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70CD5" w:rsidRPr="00897436" w:rsidSect="00A857AF">
      <w:footerReference w:type="first" r:id="rId1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64FD" w14:textId="77777777" w:rsidR="00F83E90" w:rsidRDefault="00F83E90" w:rsidP="00897436">
      <w:pPr>
        <w:spacing w:after="0" w:line="240" w:lineRule="auto"/>
      </w:pPr>
      <w:r>
        <w:separator/>
      </w:r>
    </w:p>
  </w:endnote>
  <w:endnote w:type="continuationSeparator" w:id="0">
    <w:p w14:paraId="020C2C7A" w14:textId="77777777" w:rsidR="00F83E90" w:rsidRDefault="00F83E90" w:rsidP="008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BC9F" w14:textId="3D904014" w:rsidR="00897436" w:rsidRPr="00897436" w:rsidRDefault="00897436" w:rsidP="0089743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97436">
      <w:rPr>
        <w:rFonts w:ascii="Times New Roman" w:hAnsi="Times New Roman" w:cs="Times New Roman"/>
        <w:color w:val="000000"/>
        <w:sz w:val="24"/>
        <w:szCs w:val="24"/>
        <w:vertAlign w:val="superscript"/>
      </w:rPr>
      <w:t>1</w:t>
    </w:r>
    <w:r w:rsidR="00C2662F">
      <w:rPr>
        <w:rFonts w:ascii="Times New Roman" w:hAnsi="Times New Roman" w:cs="Times New Roman"/>
        <w:color w:val="000000"/>
        <w:sz w:val="24"/>
        <w:szCs w:val="24"/>
      </w:rPr>
      <w:t xml:space="preserve"> § 61 zákona </w:t>
    </w:r>
    <w:r w:rsidRPr="00897436">
      <w:rPr>
        <w:rFonts w:ascii="Times New Roman" w:hAnsi="Times New Roman" w:cs="Times New Roman"/>
        <w:color w:val="000000"/>
        <w:sz w:val="24"/>
        <w:szCs w:val="24"/>
      </w:rPr>
      <w:t>o odpadech</w:t>
    </w:r>
  </w:p>
  <w:p w14:paraId="5CCFC958" w14:textId="1F5A3374" w:rsidR="00897436" w:rsidRPr="00897436" w:rsidRDefault="00897436" w:rsidP="0089743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97436">
      <w:rPr>
        <w:rFonts w:ascii="Times New Roman" w:hAnsi="Times New Roman" w:cs="Times New Roman"/>
        <w:color w:val="000000"/>
        <w:sz w:val="24"/>
        <w:szCs w:val="24"/>
        <w:vertAlign w:val="superscript"/>
      </w:rPr>
      <w:t>2</w:t>
    </w:r>
    <w:r w:rsidR="00C2662F">
      <w:rPr>
        <w:rFonts w:ascii="Times New Roman" w:hAnsi="Times New Roman" w:cs="Times New Roman"/>
        <w:color w:val="000000"/>
        <w:sz w:val="24"/>
        <w:szCs w:val="24"/>
      </w:rPr>
      <w:t xml:space="preserve"> § 60 zákona </w:t>
    </w:r>
    <w:r w:rsidRPr="00897436">
      <w:rPr>
        <w:rFonts w:ascii="Times New Roman" w:hAnsi="Times New Roman" w:cs="Times New Roman"/>
        <w:color w:val="000000"/>
        <w:sz w:val="24"/>
        <w:szCs w:val="24"/>
      </w:rPr>
      <w:t>o odpadech</w:t>
    </w:r>
  </w:p>
  <w:p w14:paraId="7F2D3D0B" w14:textId="77777777" w:rsidR="00897436" w:rsidRDefault="008974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AD4B" w14:textId="77777777" w:rsidR="00F83E90" w:rsidRDefault="00F83E90" w:rsidP="00897436">
      <w:pPr>
        <w:spacing w:after="0" w:line="240" w:lineRule="auto"/>
      </w:pPr>
      <w:r>
        <w:separator/>
      </w:r>
    </w:p>
  </w:footnote>
  <w:footnote w:type="continuationSeparator" w:id="0">
    <w:p w14:paraId="5598F38A" w14:textId="77777777" w:rsidR="00F83E90" w:rsidRDefault="00F83E90" w:rsidP="0089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50C8"/>
    <w:multiLevelType w:val="multilevel"/>
    <w:tmpl w:val="916451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135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C9"/>
    <w:rsid w:val="00027FD0"/>
    <w:rsid w:val="000353FB"/>
    <w:rsid w:val="000640BF"/>
    <w:rsid w:val="00081C7D"/>
    <w:rsid w:val="0008727C"/>
    <w:rsid w:val="000B0B73"/>
    <w:rsid w:val="001171E8"/>
    <w:rsid w:val="00117CDA"/>
    <w:rsid w:val="00156373"/>
    <w:rsid w:val="00164FBA"/>
    <w:rsid w:val="00181756"/>
    <w:rsid w:val="00237A46"/>
    <w:rsid w:val="00284DAC"/>
    <w:rsid w:val="0029173D"/>
    <w:rsid w:val="002966E2"/>
    <w:rsid w:val="00301005"/>
    <w:rsid w:val="00336535"/>
    <w:rsid w:val="00350479"/>
    <w:rsid w:val="003C3A86"/>
    <w:rsid w:val="003F6B0F"/>
    <w:rsid w:val="00433AC9"/>
    <w:rsid w:val="00436819"/>
    <w:rsid w:val="00462E43"/>
    <w:rsid w:val="00466970"/>
    <w:rsid w:val="00483BE2"/>
    <w:rsid w:val="004D7249"/>
    <w:rsid w:val="004E4397"/>
    <w:rsid w:val="004F3820"/>
    <w:rsid w:val="00523B7C"/>
    <w:rsid w:val="00531572"/>
    <w:rsid w:val="00571942"/>
    <w:rsid w:val="005C2FCC"/>
    <w:rsid w:val="0062712E"/>
    <w:rsid w:val="006272AB"/>
    <w:rsid w:val="00714A01"/>
    <w:rsid w:val="00731B30"/>
    <w:rsid w:val="007412B7"/>
    <w:rsid w:val="007B7F76"/>
    <w:rsid w:val="007E088D"/>
    <w:rsid w:val="008219FF"/>
    <w:rsid w:val="00841298"/>
    <w:rsid w:val="0087006D"/>
    <w:rsid w:val="00896CA8"/>
    <w:rsid w:val="00897436"/>
    <w:rsid w:val="009255D8"/>
    <w:rsid w:val="00925C76"/>
    <w:rsid w:val="0093416E"/>
    <w:rsid w:val="009524A9"/>
    <w:rsid w:val="009A20C2"/>
    <w:rsid w:val="009A7924"/>
    <w:rsid w:val="00A24C56"/>
    <w:rsid w:val="00A315A2"/>
    <w:rsid w:val="00A857AF"/>
    <w:rsid w:val="00AA207C"/>
    <w:rsid w:val="00AB692F"/>
    <w:rsid w:val="00B03033"/>
    <w:rsid w:val="00B11056"/>
    <w:rsid w:val="00B236A1"/>
    <w:rsid w:val="00B471AB"/>
    <w:rsid w:val="00C2662F"/>
    <w:rsid w:val="00C662FF"/>
    <w:rsid w:val="00C9319A"/>
    <w:rsid w:val="00D505E4"/>
    <w:rsid w:val="00E806B6"/>
    <w:rsid w:val="00ED0635"/>
    <w:rsid w:val="00ED08D4"/>
    <w:rsid w:val="00EE0CAF"/>
    <w:rsid w:val="00F40AE4"/>
    <w:rsid w:val="00F70CD5"/>
    <w:rsid w:val="00F8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F220"/>
  <w15:chartTrackingRefBased/>
  <w15:docId w15:val="{8DC905BC-A090-4D8B-8477-720AA3EA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088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08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436"/>
  </w:style>
  <w:style w:type="paragraph" w:styleId="Zpat">
    <w:name w:val="footer"/>
    <w:basedOn w:val="Normln"/>
    <w:link w:val="ZpatChar"/>
    <w:uiPriority w:val="99"/>
    <w:unhideWhenUsed/>
    <w:rsid w:val="008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436"/>
  </w:style>
  <w:style w:type="paragraph" w:styleId="Textbubliny">
    <w:name w:val="Balloon Text"/>
    <w:basedOn w:val="Normln"/>
    <w:link w:val="TextbublinyChar"/>
    <w:uiPriority w:val="99"/>
    <w:semiHidden/>
    <w:unhideWhenUsed/>
    <w:rsid w:val="0008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ovec.cz" TargetMode="External"/><Relationship Id="rId13" Type="http://schemas.openxmlformats.org/officeDocument/2006/relationships/hyperlink" Target="http://www.bilovec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lumbi.cz" TargetMode="External"/><Relationship Id="rId17" Type="http://schemas.openxmlformats.org/officeDocument/2006/relationships/hyperlink" Target="http://www.slumbi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lovec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ove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umbi.cz" TargetMode="External"/><Relationship Id="rId10" Type="http://schemas.openxmlformats.org/officeDocument/2006/relationships/hyperlink" Target="http://www.slumbi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lovec.cz" TargetMode="External"/><Relationship Id="rId14" Type="http://schemas.openxmlformats.org/officeDocument/2006/relationships/hyperlink" Target="http://www.bilov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F161-27E9-4179-BE0C-706D457E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1297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Darja Vavříková</dc:creator>
  <cp:keywords/>
  <dc:description/>
  <cp:lastModifiedBy>Jarmila Krömerová</cp:lastModifiedBy>
  <cp:revision>3</cp:revision>
  <cp:lastPrinted>2023-03-06T08:39:00Z</cp:lastPrinted>
  <dcterms:created xsi:type="dcterms:W3CDTF">2023-04-18T08:33:00Z</dcterms:created>
  <dcterms:modified xsi:type="dcterms:W3CDTF">2023-04-20T06:39:00Z</dcterms:modified>
</cp:coreProperties>
</file>