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E689EE" w14:textId="77777777" w:rsidR="00AB5D56" w:rsidRDefault="00AB5D56" w:rsidP="00AB5D56">
      <w:pPr>
        <w:jc w:val="both"/>
        <w:rPr>
          <w:b/>
        </w:rPr>
      </w:pPr>
      <w:r w:rsidRPr="009B661E">
        <w:rPr>
          <w:b/>
        </w:rPr>
        <w:t>Příloha č. 1</w:t>
      </w:r>
    </w:p>
    <w:p w14:paraId="2A4649E7" w14:textId="77777777" w:rsidR="00AB5D56" w:rsidRDefault="00AB5D56" w:rsidP="00AB5D56">
      <w:pPr>
        <w:jc w:val="both"/>
      </w:pPr>
      <w:r>
        <w:t xml:space="preserve"> </w:t>
      </w:r>
    </w:p>
    <w:p w14:paraId="658DDF9C" w14:textId="77777777" w:rsidR="00AB5D56" w:rsidRDefault="00AB5D56" w:rsidP="00AB5D56">
      <w:pPr>
        <w:jc w:val="both"/>
      </w:pPr>
      <w:r>
        <w:t>k obecně závazné vyhlášce č. 1/2018 o nočním klidu</w:t>
      </w:r>
    </w:p>
    <w:p w14:paraId="0EC84276" w14:textId="77777777" w:rsidR="00AB5D56" w:rsidRDefault="00AB5D56" w:rsidP="00AB5D56">
      <w:pPr>
        <w:jc w:val="both"/>
      </w:pPr>
    </w:p>
    <w:p w14:paraId="33AA53BA" w14:textId="77777777" w:rsidR="00AB5D56" w:rsidRDefault="00AB5D56" w:rsidP="00AB5D56">
      <w:pPr>
        <w:jc w:val="both"/>
      </w:pPr>
    </w:p>
    <w:p w14:paraId="285ADC84" w14:textId="77777777" w:rsidR="00AB5D56" w:rsidRPr="0072618F" w:rsidRDefault="00AB5D56" w:rsidP="00AB5D56">
      <w:pPr>
        <w:ind w:left="284" w:hanging="284"/>
        <w:jc w:val="both"/>
        <w:rPr>
          <w:b/>
        </w:rPr>
      </w:pPr>
      <w:r w:rsidRPr="0072618F">
        <w:rPr>
          <w:b/>
        </w:rPr>
        <w:t xml:space="preserve">1) Doba nočního klidu se vymezuje od </w:t>
      </w:r>
      <w:r>
        <w:rPr>
          <w:b/>
        </w:rPr>
        <w:t>3</w:t>
      </w:r>
      <w:r w:rsidRPr="0072618F">
        <w:rPr>
          <w:b/>
        </w:rPr>
        <w:t xml:space="preserve">:00 do 6:00 hodin v době konání těchto společenských </w:t>
      </w:r>
      <w:r>
        <w:rPr>
          <w:b/>
        </w:rPr>
        <w:t>událostí</w:t>
      </w:r>
      <w:r w:rsidRPr="0072618F">
        <w:rPr>
          <w:b/>
        </w:rPr>
        <w:t>:</w:t>
      </w:r>
    </w:p>
    <w:p w14:paraId="40CA748B" w14:textId="77777777" w:rsidR="00AB5D56" w:rsidRDefault="00AB5D56" w:rsidP="00AB5D56">
      <w:pPr>
        <w:jc w:val="both"/>
      </w:pPr>
    </w:p>
    <w:p w14:paraId="31E5C200" w14:textId="77777777" w:rsidR="00AB5D56" w:rsidRDefault="00AB5D56" w:rsidP="00AB5D56">
      <w:pPr>
        <w:numPr>
          <w:ilvl w:val="0"/>
          <w:numId w:val="1"/>
        </w:numPr>
        <w:ind w:hanging="639"/>
        <w:jc w:val="both"/>
      </w:pPr>
      <w:r>
        <w:t>noc z 31. prosince na 1. ledna</w:t>
      </w:r>
    </w:p>
    <w:p w14:paraId="56505B1B" w14:textId="77777777" w:rsidR="00AB5D56" w:rsidRDefault="00AB5D56" w:rsidP="00AB5D56">
      <w:pPr>
        <w:ind w:firstLine="708"/>
        <w:jc w:val="both"/>
      </w:pPr>
    </w:p>
    <w:p w14:paraId="63C4043B" w14:textId="77777777" w:rsidR="00AB5D56" w:rsidRDefault="00AB5D56" w:rsidP="00AB5D56">
      <w:pPr>
        <w:numPr>
          <w:ilvl w:val="0"/>
          <w:numId w:val="1"/>
        </w:numPr>
        <w:ind w:left="709" w:hanging="283"/>
        <w:jc w:val="both"/>
      </w:pPr>
      <w:r w:rsidRPr="0072618F">
        <w:rPr>
          <w:i/>
        </w:rPr>
        <w:t>Staročeský řemeslný jarmark a slavnosti města Netolice</w:t>
      </w:r>
      <w:r>
        <w:t>, který je pořádán v měsíci květnu</w:t>
      </w:r>
    </w:p>
    <w:p w14:paraId="71E33B13" w14:textId="77777777" w:rsidR="00AB5D56" w:rsidRDefault="00AB5D56" w:rsidP="00AB5D56">
      <w:pPr>
        <w:ind w:left="1413" w:hanging="705"/>
        <w:jc w:val="both"/>
      </w:pPr>
    </w:p>
    <w:p w14:paraId="355E3A78" w14:textId="77777777" w:rsidR="00AB5D56" w:rsidRDefault="00AB5D56" w:rsidP="00AB5D56">
      <w:pPr>
        <w:ind w:left="1413" w:hanging="705"/>
        <w:jc w:val="both"/>
      </w:pPr>
    </w:p>
    <w:p w14:paraId="7AF5DD17" w14:textId="77777777" w:rsidR="00AB5D56" w:rsidRPr="0072618F" w:rsidRDefault="00AB5D56" w:rsidP="00AB5D56">
      <w:pPr>
        <w:ind w:left="284" w:hanging="284"/>
        <w:jc w:val="both"/>
        <w:rPr>
          <w:b/>
        </w:rPr>
      </w:pPr>
      <w:r w:rsidRPr="0072618F">
        <w:rPr>
          <w:b/>
        </w:rPr>
        <w:t xml:space="preserve">2) Doba nočního klidu se vymezuje od 1:00 do 6:00 hodin v době konání těchto společenských </w:t>
      </w:r>
      <w:r>
        <w:rPr>
          <w:b/>
        </w:rPr>
        <w:t>událostí</w:t>
      </w:r>
      <w:r w:rsidRPr="0072618F">
        <w:rPr>
          <w:b/>
        </w:rPr>
        <w:t>:</w:t>
      </w:r>
    </w:p>
    <w:p w14:paraId="452FB0D8" w14:textId="77777777" w:rsidR="00AB5D56" w:rsidRDefault="00AB5D56" w:rsidP="00AB5D56">
      <w:pPr>
        <w:ind w:left="705" w:hanging="705"/>
        <w:jc w:val="both"/>
      </w:pPr>
    </w:p>
    <w:p w14:paraId="51A0211D" w14:textId="77777777" w:rsidR="00AB5D56" w:rsidRDefault="00AB5D56" w:rsidP="00AB5D56">
      <w:pPr>
        <w:numPr>
          <w:ilvl w:val="0"/>
          <w:numId w:val="2"/>
        </w:numPr>
      </w:pPr>
      <w:r w:rsidRPr="0072618F">
        <w:rPr>
          <w:i/>
        </w:rPr>
        <w:t>Výroční schůze SDH Netolice</w:t>
      </w:r>
      <w:r>
        <w:t>, která se koná v měsíci lednu</w:t>
      </w:r>
    </w:p>
    <w:p w14:paraId="07233CCA" w14:textId="77777777" w:rsidR="00AB5D56" w:rsidRDefault="00AB5D56" w:rsidP="00AB5D56"/>
    <w:p w14:paraId="6DDFD065" w14:textId="77777777" w:rsidR="00AB5D56" w:rsidRDefault="00AB5D56" w:rsidP="00AB5D56">
      <w:pPr>
        <w:numPr>
          <w:ilvl w:val="0"/>
          <w:numId w:val="2"/>
        </w:numPr>
      </w:pPr>
      <w:r w:rsidRPr="0072618F">
        <w:rPr>
          <w:i/>
        </w:rPr>
        <w:t>Čarodějnický rej</w:t>
      </w:r>
      <w:r>
        <w:t>, který se koná v druhé polovině měsíce dubna</w:t>
      </w:r>
    </w:p>
    <w:p w14:paraId="3E4AA9AE" w14:textId="77777777" w:rsidR="00AB5D56" w:rsidRDefault="00AB5D56" w:rsidP="00AB5D56">
      <w:pPr>
        <w:ind w:firstLine="708"/>
      </w:pPr>
    </w:p>
    <w:p w14:paraId="515C3CC5" w14:textId="77777777" w:rsidR="00AB5D56" w:rsidRDefault="00AB5D56" w:rsidP="00AB5D56">
      <w:pPr>
        <w:numPr>
          <w:ilvl w:val="0"/>
          <w:numId w:val="2"/>
        </w:numPr>
      </w:pPr>
      <w:proofErr w:type="spellStart"/>
      <w:r w:rsidRPr="0072618F">
        <w:rPr>
          <w:i/>
        </w:rPr>
        <w:t>Motovodraz</w:t>
      </w:r>
      <w:proofErr w:type="spellEnd"/>
      <w:r>
        <w:t>, který se koná v </w:t>
      </w:r>
      <w:proofErr w:type="spellStart"/>
      <w:r>
        <w:t>v</w:t>
      </w:r>
      <w:proofErr w:type="spellEnd"/>
      <w:r>
        <w:t xml:space="preserve"> druhé polovině měsíce května </w:t>
      </w:r>
      <w:r>
        <w:tab/>
      </w:r>
      <w:r>
        <w:tab/>
      </w:r>
    </w:p>
    <w:p w14:paraId="5A94331F" w14:textId="77777777" w:rsidR="00AB5D56" w:rsidRDefault="00AB5D56" w:rsidP="00AB5D56">
      <w:pPr>
        <w:pStyle w:val="Odstavecseseznamem"/>
      </w:pPr>
    </w:p>
    <w:p w14:paraId="027A1923" w14:textId="77777777" w:rsidR="00AB5D56" w:rsidRDefault="00AB5D56" w:rsidP="00AB5D56">
      <w:pPr>
        <w:numPr>
          <w:ilvl w:val="0"/>
          <w:numId w:val="2"/>
        </w:numPr>
      </w:pPr>
      <w:r w:rsidRPr="00A23506">
        <w:rPr>
          <w:i/>
        </w:rPr>
        <w:t>Memoriál Tonyho Hořínka</w:t>
      </w:r>
      <w:r>
        <w:t>, který se koná v první polovině měsíce června</w:t>
      </w:r>
    </w:p>
    <w:p w14:paraId="21230445" w14:textId="77777777" w:rsidR="00AB5D56" w:rsidRDefault="00AB5D56" w:rsidP="00AB5D56">
      <w:pPr>
        <w:ind w:left="708"/>
      </w:pPr>
    </w:p>
    <w:p w14:paraId="57679984" w14:textId="77777777" w:rsidR="00AB5D56" w:rsidRDefault="00AB5D56" w:rsidP="00AB5D56">
      <w:pPr>
        <w:numPr>
          <w:ilvl w:val="0"/>
          <w:numId w:val="2"/>
        </w:numPr>
      </w:pPr>
      <w:r w:rsidRPr="0072618F">
        <w:rPr>
          <w:i/>
        </w:rPr>
        <w:t>Oslavy založení fotbalového oddílu v Netolicích</w:t>
      </w:r>
      <w:r>
        <w:t xml:space="preserve">, které se konají v druhé polovině </w:t>
      </w:r>
    </w:p>
    <w:p w14:paraId="3C79549D" w14:textId="77777777" w:rsidR="00AB5D56" w:rsidRDefault="00AB5D56" w:rsidP="00AB5D56">
      <w:pPr>
        <w:ind w:left="720"/>
      </w:pPr>
      <w:r>
        <w:t>měsíce června</w:t>
      </w:r>
    </w:p>
    <w:p w14:paraId="15AFE7F3" w14:textId="77777777" w:rsidR="00AB5D56" w:rsidRDefault="00AB5D56" w:rsidP="00AB5D56">
      <w:pPr>
        <w:ind w:left="708"/>
      </w:pPr>
    </w:p>
    <w:p w14:paraId="186211BF" w14:textId="77777777" w:rsidR="00AB5D56" w:rsidRDefault="00AB5D56" w:rsidP="00AB5D56">
      <w:pPr>
        <w:numPr>
          <w:ilvl w:val="0"/>
          <w:numId w:val="2"/>
        </w:numPr>
      </w:pPr>
      <w:r w:rsidRPr="0072618F">
        <w:rPr>
          <w:i/>
        </w:rPr>
        <w:t>Tradiční červencové retro</w:t>
      </w:r>
      <w:r>
        <w:t>, které se koná v měsíci červenci</w:t>
      </w:r>
    </w:p>
    <w:p w14:paraId="054F9645" w14:textId="77777777" w:rsidR="00AB5D56" w:rsidRDefault="00AB5D56" w:rsidP="00AB5D56">
      <w:pPr>
        <w:ind w:left="708"/>
      </w:pPr>
    </w:p>
    <w:p w14:paraId="59448C4A" w14:textId="77777777" w:rsidR="00AB5D56" w:rsidRDefault="00AB5D56" w:rsidP="00AB5D56">
      <w:pPr>
        <w:numPr>
          <w:ilvl w:val="0"/>
          <w:numId w:val="2"/>
        </w:numPr>
      </w:pPr>
      <w:r w:rsidRPr="0072618F">
        <w:rPr>
          <w:i/>
        </w:rPr>
        <w:t>Posezení pod kaštany</w:t>
      </w:r>
      <w:r>
        <w:t>, které se koná na přelomu měsíce července a srpna</w:t>
      </w:r>
    </w:p>
    <w:p w14:paraId="35C6C7B4" w14:textId="77777777" w:rsidR="00AB5D56" w:rsidRDefault="00AB5D56" w:rsidP="00AB5D56">
      <w:pPr>
        <w:ind w:firstLine="708"/>
      </w:pPr>
    </w:p>
    <w:p w14:paraId="25E80F8C" w14:textId="77777777" w:rsidR="00AB5D56" w:rsidRDefault="00AB5D56" w:rsidP="00AB5D56">
      <w:pPr>
        <w:numPr>
          <w:ilvl w:val="0"/>
          <w:numId w:val="2"/>
        </w:numPr>
      </w:pPr>
      <w:r w:rsidRPr="0072618F">
        <w:rPr>
          <w:i/>
        </w:rPr>
        <w:t>Posezení pod lípou</w:t>
      </w:r>
      <w:r>
        <w:t>, které se koná v první polovině měsíce srpna</w:t>
      </w:r>
    </w:p>
    <w:p w14:paraId="52A92874" w14:textId="77777777" w:rsidR="00AB5D56" w:rsidRDefault="00AB5D56" w:rsidP="00AB5D56">
      <w:pPr>
        <w:pStyle w:val="Odstavecseseznamem"/>
      </w:pPr>
    </w:p>
    <w:p w14:paraId="3E81C5A1" w14:textId="77777777" w:rsidR="00AB5D56" w:rsidRDefault="00AB5D56" w:rsidP="00AB5D56"/>
    <w:p w14:paraId="13878303" w14:textId="77777777" w:rsidR="00AB5D56" w:rsidRDefault="00AB5D56" w:rsidP="00AB5D56">
      <w:r>
        <w:t>Pozn.: Veškeré výše uvedené společenské události jsou jednodenní.</w:t>
      </w:r>
      <w:r>
        <w:tab/>
      </w:r>
    </w:p>
    <w:p w14:paraId="50B9D58B" w14:textId="77777777" w:rsidR="00AB5D56" w:rsidRDefault="00AB5D56" w:rsidP="00AB5D56">
      <w:pPr>
        <w:jc w:val="both"/>
      </w:pPr>
      <w:r>
        <w:t xml:space="preserve"> </w:t>
      </w:r>
    </w:p>
    <w:p w14:paraId="04420BF8" w14:textId="77777777" w:rsidR="00AB5D56" w:rsidRPr="00BA28F2" w:rsidRDefault="00AB5D56" w:rsidP="00AB5D56">
      <w:pPr>
        <w:jc w:val="both"/>
      </w:pPr>
    </w:p>
    <w:p w14:paraId="08E25E3C" w14:textId="77777777" w:rsidR="00AC5364" w:rsidRDefault="00AC5364"/>
    <w:sectPr w:rsidR="00AC5364" w:rsidSect="00AB5D56">
      <w:pgSz w:w="11906" w:h="16838"/>
      <w:pgMar w:top="130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529496E"/>
    <w:multiLevelType w:val="hybridMultilevel"/>
    <w:tmpl w:val="A09C23AE"/>
    <w:lvl w:ilvl="0" w:tplc="04050005">
      <w:start w:val="1"/>
      <w:numFmt w:val="bullet"/>
      <w:lvlText w:val=""/>
      <w:lvlJc w:val="left"/>
      <w:pPr>
        <w:ind w:left="106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3734B6"/>
    <w:multiLevelType w:val="hybridMultilevel"/>
    <w:tmpl w:val="C7F8286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113881">
    <w:abstractNumId w:val="0"/>
  </w:num>
  <w:num w:numId="2" w16cid:durableId="11676690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D56"/>
    <w:rsid w:val="0013359A"/>
    <w:rsid w:val="00AB5D56"/>
    <w:rsid w:val="00AC5364"/>
    <w:rsid w:val="00BC7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D3FBD"/>
  <w15:chartTrackingRefBased/>
  <w15:docId w15:val="{6E5C5755-B811-41C2-A601-8F290ABD1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B5D5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B5D56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147</Words>
  <Characters>871</Characters>
  <Application>Microsoft Office Word</Application>
  <DocSecurity>0</DocSecurity>
  <Lines>7</Lines>
  <Paragraphs>2</Paragraphs>
  <ScaleCrop>false</ScaleCrop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Koblenc</dc:creator>
  <cp:keywords/>
  <dc:description/>
  <cp:lastModifiedBy>Tomáš Koblenc</cp:lastModifiedBy>
  <cp:revision>1</cp:revision>
  <dcterms:created xsi:type="dcterms:W3CDTF">2024-11-11T10:58:00Z</dcterms:created>
  <dcterms:modified xsi:type="dcterms:W3CDTF">2024-11-11T11:00:00Z</dcterms:modified>
</cp:coreProperties>
</file>