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400" w:rsidRPr="00C81400" w:rsidRDefault="00C81400" w:rsidP="00C81400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cs-CZ"/>
        </w:rPr>
      </w:pPr>
      <w:r w:rsidRPr="00C814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cs-CZ"/>
        </w:rPr>
        <w:t>STATUTÁRNÍ MĚSTO PLZEŇ</w:t>
      </w:r>
    </w:p>
    <w:p w:rsidR="00C81400" w:rsidRPr="00C81400" w:rsidRDefault="00C81400" w:rsidP="00C81400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cs-CZ"/>
        </w:rPr>
      </w:pPr>
      <w:r w:rsidRPr="00C81400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cs-CZ"/>
        </w:rPr>
        <w:t>ZASTUPITELSTVO MĚSTA PLZNĚ</w:t>
      </w:r>
    </w:p>
    <w:p w:rsidR="00C81400" w:rsidRPr="00C81400" w:rsidRDefault="00C81400" w:rsidP="00C81400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eastAsia="Times New Roman" w:hAnsi="Times New Roman" w:cs="Times New Roman"/>
          <w:bCs/>
          <w:color w:val="000000"/>
          <w:sz w:val="12"/>
          <w:szCs w:val="32"/>
          <w:lang w:eastAsia="cs-CZ"/>
        </w:rPr>
      </w:pPr>
    </w:p>
    <w:p w:rsidR="00C81400" w:rsidRPr="00C81400" w:rsidRDefault="00C81400" w:rsidP="00C81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</w:pPr>
      <w:r w:rsidRPr="00C8140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 xml:space="preserve">OBECNĚ ZÁVAZNÁ VYHLÁŠKA č. </w:t>
      </w:r>
      <w:r w:rsidR="006265F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6</w:t>
      </w:r>
      <w:r w:rsidRPr="00C8140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/2025,</w:t>
      </w:r>
    </w:p>
    <w:p w:rsidR="00C81400" w:rsidRPr="00C81400" w:rsidRDefault="00C81400" w:rsidP="00C81400">
      <w:pPr>
        <w:autoSpaceDE w:val="0"/>
        <w:autoSpaceDN w:val="0"/>
        <w:adjustRightInd w:val="0"/>
        <w:spacing w:after="100" w:line="22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cs-CZ"/>
        </w:rPr>
      </w:pPr>
    </w:p>
    <w:p w:rsidR="00C81400" w:rsidRPr="00C81400" w:rsidRDefault="00C81400" w:rsidP="00C81400">
      <w:pPr>
        <w:autoSpaceDE w:val="0"/>
        <w:autoSpaceDN w:val="0"/>
        <w:adjustRightInd w:val="0"/>
        <w:spacing w:after="100" w:line="221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C814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kterou se mění obecně závazná vyhláška statutárního města Plzně č. 3/2005, o ochraně městské zeleně </w:t>
      </w:r>
    </w:p>
    <w:p w:rsidR="00C81400" w:rsidRPr="00C81400" w:rsidRDefault="00C81400" w:rsidP="00C81400">
      <w:pPr>
        <w:autoSpaceDE w:val="0"/>
        <w:autoSpaceDN w:val="0"/>
        <w:adjustRightInd w:val="0"/>
        <w:spacing w:before="40" w:after="40" w:line="2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C81400" w:rsidRPr="00C81400" w:rsidRDefault="00C81400" w:rsidP="00C81400">
      <w:pPr>
        <w:autoSpaceDE w:val="0"/>
        <w:autoSpaceDN w:val="0"/>
        <w:adjustRightInd w:val="0"/>
        <w:spacing w:before="40" w:after="40" w:line="2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814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Zastupitelstvo města Plzně se na svém zasedání dne </w:t>
      </w:r>
      <w:r w:rsidR="006265F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6. listopadu </w:t>
      </w:r>
      <w:r w:rsidRPr="00C814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2025 usnesením č. </w:t>
      </w:r>
      <w:r w:rsidR="006265F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309</w:t>
      </w:r>
      <w:r w:rsidRPr="00C814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usneslo vydat na základě § 10 písm. c) a § 84 odst. 2 písm. h) zákona č. 128/2000 Sb., o obcích (obecní zřízení), ve znění pozdějších předpisů, tuto obecně závaznou vyhlášku (dále jen „vyhláška“): </w:t>
      </w:r>
    </w:p>
    <w:p w:rsidR="00C81400" w:rsidRPr="00C81400" w:rsidRDefault="00C81400" w:rsidP="00C814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C81400" w:rsidRPr="00C81400" w:rsidRDefault="00C81400" w:rsidP="00C814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81400">
        <w:rPr>
          <w:rFonts w:ascii="Times New Roman" w:eastAsia="Times New Roman" w:hAnsi="Times New Roman" w:cs="Times New Roman"/>
          <w:sz w:val="20"/>
          <w:szCs w:val="20"/>
          <w:lang w:eastAsia="cs-CZ"/>
        </w:rPr>
        <w:t>  </w:t>
      </w:r>
      <w:bookmarkStart w:id="0" w:name="_GoBack"/>
      <w:bookmarkEnd w:id="0"/>
    </w:p>
    <w:p w:rsidR="00C81400" w:rsidRPr="00C81400" w:rsidRDefault="00C81400" w:rsidP="00C8140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C8140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Čl. I</w:t>
      </w:r>
    </w:p>
    <w:p w:rsidR="00C81400" w:rsidRPr="00C81400" w:rsidRDefault="00C81400" w:rsidP="00C814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C81400" w:rsidRPr="00C81400" w:rsidRDefault="00C81400" w:rsidP="00C8140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81400">
        <w:rPr>
          <w:rFonts w:ascii="Times New Roman" w:eastAsia="Times New Roman" w:hAnsi="Times New Roman" w:cs="Times New Roman"/>
          <w:sz w:val="24"/>
          <w:szCs w:val="20"/>
          <w:lang w:eastAsia="cs-CZ"/>
        </w:rPr>
        <w:t>Obecně závazná vyhláška statutárního města Plzně č. 3/2005, o ochraně městské zeleně, se mění takto:</w:t>
      </w:r>
    </w:p>
    <w:p w:rsidR="00C81400" w:rsidRPr="00C81400" w:rsidRDefault="00C81400" w:rsidP="00C8140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C81400" w:rsidRPr="00C81400" w:rsidRDefault="00C81400" w:rsidP="00C81400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81400">
        <w:rPr>
          <w:rFonts w:ascii="Times New Roman" w:eastAsia="Times New Roman" w:hAnsi="Times New Roman" w:cs="Times New Roman"/>
          <w:sz w:val="24"/>
          <w:szCs w:val="20"/>
          <w:lang w:eastAsia="cs-CZ"/>
        </w:rPr>
        <w:t>Článek 1 zní:</w:t>
      </w:r>
    </w:p>
    <w:p w:rsidR="00C81400" w:rsidRPr="00C81400" w:rsidRDefault="00C81400" w:rsidP="00C81400">
      <w:pPr>
        <w:spacing w:after="12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81400">
        <w:rPr>
          <w:rFonts w:ascii="Times New Roman" w:eastAsia="Times New Roman" w:hAnsi="Times New Roman" w:cs="Times New Roman"/>
          <w:sz w:val="24"/>
          <w:szCs w:val="20"/>
          <w:lang w:eastAsia="cs-CZ"/>
        </w:rPr>
        <w:t>„Čl. 1</w:t>
      </w:r>
    </w:p>
    <w:p w:rsidR="00C81400" w:rsidRPr="00C81400" w:rsidRDefault="00C81400" w:rsidP="00C81400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400">
        <w:rPr>
          <w:rFonts w:ascii="Times New Roman" w:eastAsia="Times New Roman" w:hAnsi="Times New Roman" w:cs="Times New Roman"/>
          <w:sz w:val="24"/>
          <w:szCs w:val="24"/>
          <w:lang w:eastAsia="cs-CZ"/>
        </w:rPr>
        <w:t>Tato vyhláška se vztahuje na veškerou veřejnou zeleň na území statutárního města Plzně (dále jen „městská zeleň“).“.</w:t>
      </w:r>
    </w:p>
    <w:p w:rsidR="00C81400" w:rsidRPr="00C81400" w:rsidRDefault="00C81400" w:rsidP="00C81400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400">
        <w:rPr>
          <w:rFonts w:ascii="Times New Roman" w:eastAsia="Times New Roman" w:hAnsi="Times New Roman" w:cs="Times New Roman"/>
          <w:sz w:val="24"/>
          <w:szCs w:val="24"/>
          <w:lang w:eastAsia="cs-CZ"/>
        </w:rPr>
        <w:t>Poznámka pod čarou č. 1 se zrušuje. Dosavadní poznámky pod čarou č. 2, č. 3, č. 4, č. 5 a č. 6 se označují jako poznámky pod čarou č. 1, č. 2, č. 3, č. 4 a č. 5.</w:t>
      </w:r>
    </w:p>
    <w:p w:rsidR="00C81400" w:rsidRPr="00C81400" w:rsidRDefault="00C81400" w:rsidP="00C81400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81400">
        <w:rPr>
          <w:rFonts w:ascii="Times New Roman" w:eastAsia="Times New Roman" w:hAnsi="Times New Roman" w:cs="Times New Roman"/>
          <w:sz w:val="24"/>
          <w:szCs w:val="20"/>
          <w:lang w:eastAsia="cs-CZ"/>
        </w:rPr>
        <w:t>Článek 2 včetně poznámek pod čarou č. 1 a č. 2 zní:</w:t>
      </w:r>
    </w:p>
    <w:p w:rsidR="00C81400" w:rsidRPr="00C81400" w:rsidRDefault="00C81400" w:rsidP="00C81400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81400">
        <w:rPr>
          <w:rFonts w:ascii="Times New Roman" w:eastAsia="Times New Roman" w:hAnsi="Times New Roman" w:cs="Times New Roman"/>
          <w:sz w:val="24"/>
          <w:szCs w:val="20"/>
          <w:lang w:eastAsia="cs-CZ"/>
        </w:rPr>
        <w:t>„Čl. 2</w:t>
      </w:r>
    </w:p>
    <w:p w:rsidR="00C81400" w:rsidRPr="00C81400" w:rsidRDefault="00C81400" w:rsidP="00C81400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81400">
        <w:rPr>
          <w:rFonts w:ascii="Times New Roman" w:eastAsia="Times New Roman" w:hAnsi="Times New Roman" w:cs="Times New Roman"/>
          <w:sz w:val="24"/>
          <w:szCs w:val="20"/>
          <w:lang w:eastAsia="cs-CZ"/>
        </w:rPr>
        <w:t>V městské zeleni je zakázáno používat motorová vozidla</w:t>
      </w:r>
      <w:r w:rsidRPr="00C8140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t>1</w:t>
      </w:r>
      <w:r w:rsidRPr="00C81400">
        <w:rPr>
          <w:rFonts w:ascii="Times New Roman" w:eastAsia="Times New Roman" w:hAnsi="Times New Roman" w:cs="Times New Roman"/>
          <w:sz w:val="24"/>
          <w:szCs w:val="20"/>
          <w:lang w:eastAsia="cs-CZ"/>
        </w:rPr>
        <w:t>, zejména pak vjíždět s těmito vozidly na městskou zeleň a stát na ní, tento zákaz se vztahuje i na přípojná vozidla</w:t>
      </w:r>
      <w:r w:rsidRPr="00C8140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t>2</w:t>
      </w:r>
      <w:r w:rsidRPr="00C81400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:rsidR="00C81400" w:rsidRPr="00C81400" w:rsidRDefault="00C81400" w:rsidP="00C81400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8140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t xml:space="preserve">1 </w:t>
      </w:r>
      <w:r w:rsidRPr="00C81400">
        <w:rPr>
          <w:rFonts w:ascii="Times New Roman" w:eastAsia="Times New Roman" w:hAnsi="Times New Roman" w:cs="Times New Roman"/>
          <w:sz w:val="24"/>
          <w:szCs w:val="20"/>
          <w:lang w:eastAsia="cs-CZ"/>
        </w:rPr>
        <w:t>§ 2 písm. g) zákona č. 361/2000 Sb., o provozu na pozemních komunikacích a o změně některých zákonů.</w:t>
      </w:r>
    </w:p>
    <w:p w:rsidR="00C81400" w:rsidRPr="00C81400" w:rsidRDefault="00C81400" w:rsidP="00C81400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8140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t>2</w:t>
      </w:r>
      <w:r w:rsidRPr="00C8140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§ 2 odst. 3 zákona č. 56/2001 Sb., o podmínkách provozu vozidel na pozemních komunikacích.“.</w:t>
      </w:r>
    </w:p>
    <w:p w:rsidR="00C81400" w:rsidRPr="00C81400" w:rsidRDefault="00C81400" w:rsidP="00C81400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C81400" w:rsidRPr="00C81400" w:rsidRDefault="00C81400" w:rsidP="00C81400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</w:pPr>
      <w:r w:rsidRPr="00C81400">
        <w:rPr>
          <w:rFonts w:ascii="Times New Roman" w:eastAsia="Times New Roman" w:hAnsi="Times New Roman" w:cs="Times New Roman"/>
          <w:sz w:val="24"/>
          <w:szCs w:val="24"/>
          <w:lang w:eastAsia="cs-CZ"/>
        </w:rPr>
        <w:t>V Čl. 3 odst. 1 se text „písm. a)“ zrušuje.</w:t>
      </w:r>
    </w:p>
    <w:p w:rsidR="00C81400" w:rsidRPr="00C81400" w:rsidRDefault="00C81400" w:rsidP="00C81400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</w:pPr>
      <w:r w:rsidRPr="00C814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81400" w:rsidRPr="00C81400" w:rsidRDefault="00C81400" w:rsidP="00C81400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</w:pPr>
      <w:r w:rsidRPr="00C814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Čl. 3 odst. 1 poznámka pod čarou č. 3 zní: </w:t>
      </w:r>
    </w:p>
    <w:p w:rsidR="00C81400" w:rsidRPr="00C81400" w:rsidRDefault="00C81400" w:rsidP="00C8140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</w:pPr>
    </w:p>
    <w:p w:rsidR="00C81400" w:rsidRDefault="00C81400" w:rsidP="00C81400">
      <w:pPr>
        <w:spacing w:after="120" w:line="24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400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C8140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 xml:space="preserve">3 </w:t>
      </w:r>
      <w:r w:rsidRPr="00C81400">
        <w:rPr>
          <w:rFonts w:ascii="Times New Roman" w:eastAsia="Times New Roman" w:hAnsi="Times New Roman" w:cs="Times New Roman"/>
          <w:sz w:val="24"/>
          <w:szCs w:val="24"/>
          <w:lang w:eastAsia="cs-CZ"/>
        </w:rPr>
        <w:t>§ 41 odst. 1 a 2 zákona č. 361/2000 Sb., o provozu na pozemních komunikacích a o    změnách některých zákonů.“.</w:t>
      </w:r>
    </w:p>
    <w:p w:rsidR="006265FF" w:rsidRDefault="006265FF" w:rsidP="00C81400">
      <w:pPr>
        <w:spacing w:after="120" w:line="24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65FF" w:rsidRPr="00C81400" w:rsidRDefault="006265FF" w:rsidP="00C81400">
      <w:pPr>
        <w:spacing w:after="120" w:line="24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81400" w:rsidRPr="00C81400" w:rsidRDefault="00C81400" w:rsidP="00C81400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</w:pPr>
      <w:r w:rsidRPr="00C8140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 Čl. 3 odst. 1 poznámka pod čarou č. 4 zní:</w:t>
      </w:r>
    </w:p>
    <w:p w:rsidR="00C81400" w:rsidRPr="00C81400" w:rsidRDefault="00C81400" w:rsidP="00C81400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" w:name="_Hlk210029182"/>
      <w:r w:rsidRPr="00C81400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C8140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 xml:space="preserve">4 </w:t>
      </w:r>
      <w:r w:rsidRPr="00C81400">
        <w:rPr>
          <w:rFonts w:ascii="Times New Roman" w:eastAsia="Times New Roman" w:hAnsi="Times New Roman" w:cs="Times New Roman"/>
          <w:sz w:val="24"/>
          <w:szCs w:val="24"/>
          <w:lang w:eastAsia="cs-CZ"/>
        </w:rPr>
        <w:t>§ 67 odst. 1 zákona č. 361/2000 Sb., o provozu na pozemních komunikacích a o změnách některých zákonů.“.</w:t>
      </w:r>
    </w:p>
    <w:bookmarkEnd w:id="1"/>
    <w:p w:rsidR="00C81400" w:rsidRPr="00C81400" w:rsidRDefault="00C81400" w:rsidP="007F689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</w:pPr>
      <w:r w:rsidRPr="00C8140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 xml:space="preserve">           </w:t>
      </w:r>
    </w:p>
    <w:p w:rsidR="00C81400" w:rsidRPr="00C81400" w:rsidRDefault="00C81400" w:rsidP="00C81400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</w:pPr>
      <w:r w:rsidRPr="00C814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Čl. 3 odst. 2 poznámka pod čarou č. 5 zní: </w:t>
      </w:r>
      <w:bookmarkStart w:id="2" w:name="_Hlk200624216"/>
    </w:p>
    <w:p w:rsidR="00C81400" w:rsidRPr="00C81400" w:rsidRDefault="00C81400" w:rsidP="00C81400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400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C8140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 xml:space="preserve">5 </w:t>
      </w:r>
      <w:r w:rsidRPr="00C81400">
        <w:rPr>
          <w:rFonts w:ascii="Times New Roman" w:eastAsia="Times New Roman" w:hAnsi="Times New Roman" w:cs="Times New Roman"/>
          <w:sz w:val="24"/>
          <w:szCs w:val="24"/>
          <w:lang w:eastAsia="cs-CZ"/>
        </w:rPr>
        <w:t>Zejména zákon č. 251/2016 Sb., o některých přestupcích.“.</w:t>
      </w:r>
    </w:p>
    <w:p w:rsidR="00C81400" w:rsidRPr="00C81400" w:rsidRDefault="00C81400" w:rsidP="00C81400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</w:pPr>
    </w:p>
    <w:bookmarkEnd w:id="2"/>
    <w:p w:rsidR="00C81400" w:rsidRPr="00C81400" w:rsidRDefault="00C81400" w:rsidP="00C8140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C81400" w:rsidRPr="00C81400" w:rsidRDefault="00C81400" w:rsidP="00C8140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C81400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Čl. II</w:t>
      </w:r>
    </w:p>
    <w:p w:rsidR="00C81400" w:rsidRPr="00C81400" w:rsidRDefault="00C81400" w:rsidP="00C8140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C81400" w:rsidRPr="00C81400" w:rsidRDefault="00C81400" w:rsidP="00C81400">
      <w:pPr>
        <w:keepNext/>
        <w:tabs>
          <w:tab w:val="num" w:pos="360"/>
        </w:tabs>
        <w:spacing w:after="120" w:line="240" w:lineRule="auto"/>
        <w:ind w:left="360" w:hanging="360"/>
        <w:outlineLvl w:val="4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C81400">
        <w:rPr>
          <w:rFonts w:ascii="Times New Roman" w:eastAsia="Times New Roman" w:hAnsi="Times New Roman" w:cs="Times New Roman"/>
          <w:sz w:val="24"/>
          <w:szCs w:val="20"/>
          <w:lang w:eastAsia="cs-CZ"/>
        </w:rPr>
        <w:t>Tato obecně závazná vyhláška nabývá účinnosti dne 1. ledna 2026.</w:t>
      </w:r>
    </w:p>
    <w:p w:rsidR="00C81400" w:rsidRDefault="00C81400" w:rsidP="00C814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A267F" w:rsidRDefault="00FA267F" w:rsidP="00C814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A267F" w:rsidRDefault="00FA267F" w:rsidP="00C814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9688E" w:rsidRDefault="00F9688E" w:rsidP="00C814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9688E" w:rsidRDefault="00F9688E" w:rsidP="00C814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A267F" w:rsidRPr="00C81400" w:rsidRDefault="00FA267F" w:rsidP="00C814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C81400" w:rsidRPr="00C81400" w:rsidRDefault="00C81400" w:rsidP="00C814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8140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………………………………..</w:t>
      </w:r>
      <w:r w:rsidRPr="00C81400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C81400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C81400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C81400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             …..…………………………..</w:t>
      </w:r>
    </w:p>
    <w:p w:rsidR="00C81400" w:rsidRPr="00C81400" w:rsidRDefault="00C81400" w:rsidP="00C81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8140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Mgr. Roman </w:t>
      </w:r>
      <w:proofErr w:type="spellStart"/>
      <w:r w:rsidRPr="00C81400">
        <w:rPr>
          <w:rFonts w:ascii="Times New Roman" w:eastAsia="Times New Roman" w:hAnsi="Times New Roman" w:cs="Times New Roman"/>
          <w:sz w:val="24"/>
          <w:szCs w:val="20"/>
          <w:lang w:eastAsia="cs-CZ"/>
        </w:rPr>
        <w:t>Zarzycký</w:t>
      </w:r>
      <w:proofErr w:type="spellEnd"/>
      <w:r w:rsidRPr="00C8140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C8140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C8140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C8140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C8140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C8140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Bc. Aleš Tolar</w:t>
      </w:r>
    </w:p>
    <w:p w:rsidR="00C81400" w:rsidRPr="00C81400" w:rsidRDefault="00C81400" w:rsidP="00C81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40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primátor města</w:t>
      </w:r>
      <w:r w:rsidRPr="00C8140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C8140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C8140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C8140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C8140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                  náměstek primátora</w:t>
      </w:r>
    </w:p>
    <w:p w:rsidR="00C81400" w:rsidRPr="00C81400" w:rsidRDefault="00C81400" w:rsidP="00C81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C81400" w:rsidRPr="00C81400" w:rsidRDefault="00C81400" w:rsidP="00C81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C81400" w:rsidRPr="00C81400" w:rsidRDefault="00C81400" w:rsidP="00C81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C81400" w:rsidRPr="00C81400" w:rsidRDefault="00C81400" w:rsidP="00C81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:rsidR="00C81400" w:rsidRPr="00C81400" w:rsidRDefault="00C81400" w:rsidP="00C81400">
      <w:pPr>
        <w:spacing w:after="0" w:line="240" w:lineRule="auto"/>
        <w:ind w:left="60" w:firstLine="648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B3953" w:rsidRDefault="002B3953"/>
    <w:sectPr w:rsidR="002B395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752" w:rsidRDefault="00E05805">
      <w:pPr>
        <w:spacing w:after="0" w:line="240" w:lineRule="auto"/>
      </w:pPr>
      <w:r>
        <w:separator/>
      </w:r>
    </w:p>
  </w:endnote>
  <w:endnote w:type="continuationSeparator" w:id="0">
    <w:p w:rsidR="00FC1752" w:rsidRDefault="00E05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752" w:rsidRDefault="00E05805">
      <w:pPr>
        <w:spacing w:after="0" w:line="240" w:lineRule="auto"/>
      </w:pPr>
      <w:r>
        <w:separator/>
      </w:r>
    </w:p>
  </w:footnote>
  <w:footnote w:type="continuationSeparator" w:id="0">
    <w:p w:rsidR="00FC1752" w:rsidRDefault="00E05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A46F5"/>
    <w:multiLevelType w:val="hybridMultilevel"/>
    <w:tmpl w:val="8758ABC4"/>
    <w:lvl w:ilvl="0" w:tplc="E97A97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00"/>
    <w:rsid w:val="00005CAB"/>
    <w:rsid w:val="002B3953"/>
    <w:rsid w:val="006265FF"/>
    <w:rsid w:val="00733F69"/>
    <w:rsid w:val="007F6893"/>
    <w:rsid w:val="008D1004"/>
    <w:rsid w:val="00C81400"/>
    <w:rsid w:val="00E05805"/>
    <w:rsid w:val="00F9688E"/>
    <w:rsid w:val="00FA267F"/>
    <w:rsid w:val="00FC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9DA1"/>
  <w15:chartTrackingRefBased/>
  <w15:docId w15:val="{61A8306B-5443-4B03-9373-95D264E6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814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814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5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5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Vecka Miroslav</dc:creator>
  <cp:keywords/>
  <dc:description/>
  <cp:lastModifiedBy>Jirková Michaela</cp:lastModifiedBy>
  <cp:revision>3</cp:revision>
  <cp:lastPrinted>2025-11-20T12:46:00Z</cp:lastPrinted>
  <dcterms:created xsi:type="dcterms:W3CDTF">2025-12-10T07:39:00Z</dcterms:created>
  <dcterms:modified xsi:type="dcterms:W3CDTF">2025-12-11T07:23:00Z</dcterms:modified>
</cp:coreProperties>
</file>