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431810C8" w:rsidR="00B1791A" w:rsidRDefault="00A274EB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Štramberk</w:t>
      </w:r>
      <w:r w:rsidR="00B1791A">
        <w:rPr>
          <w:rFonts w:ascii="Arial" w:hAnsi="Arial" w:cs="Arial"/>
          <w:b/>
        </w:rPr>
        <w:t xml:space="preserve"> </w:t>
      </w:r>
    </w:p>
    <w:p w14:paraId="5A0FCA95" w14:textId="3442F70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274EB">
        <w:rPr>
          <w:rFonts w:ascii="Arial" w:hAnsi="Arial" w:cs="Arial"/>
          <w:b/>
        </w:rPr>
        <w:t>města Štramberk</w:t>
      </w:r>
      <w:r>
        <w:rPr>
          <w:rFonts w:ascii="Arial" w:hAnsi="Arial" w:cs="Arial"/>
          <w:b/>
        </w:rPr>
        <w:t xml:space="preserve"> 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3EFC97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274EB">
        <w:rPr>
          <w:rFonts w:ascii="Arial" w:hAnsi="Arial" w:cs="Arial"/>
          <w:b/>
        </w:rPr>
        <w:t>města Štramberk</w:t>
      </w:r>
      <w:r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79458A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A274EB">
        <w:rPr>
          <w:rFonts w:ascii="Arial" w:hAnsi="Arial" w:cs="Arial"/>
          <w:sz w:val="22"/>
          <w:szCs w:val="22"/>
        </w:rPr>
        <w:t>města Štramberk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274EB">
        <w:rPr>
          <w:rFonts w:ascii="Arial" w:hAnsi="Arial" w:cs="Arial"/>
          <w:sz w:val="22"/>
          <w:szCs w:val="22"/>
        </w:rPr>
        <w:t>13.</w:t>
      </w:r>
      <w:r w:rsidR="005F66EE">
        <w:rPr>
          <w:rFonts w:ascii="Arial" w:hAnsi="Arial" w:cs="Arial"/>
          <w:sz w:val="22"/>
          <w:szCs w:val="22"/>
        </w:rPr>
        <w:t xml:space="preserve"> </w:t>
      </w:r>
      <w:r w:rsidR="00A274EB">
        <w:rPr>
          <w:rFonts w:ascii="Arial" w:hAnsi="Arial" w:cs="Arial"/>
          <w:sz w:val="22"/>
          <w:szCs w:val="22"/>
        </w:rPr>
        <w:t>12.</w:t>
      </w:r>
      <w:r w:rsidR="005F66EE">
        <w:rPr>
          <w:rFonts w:ascii="Arial" w:hAnsi="Arial" w:cs="Arial"/>
          <w:sz w:val="22"/>
          <w:szCs w:val="22"/>
        </w:rPr>
        <w:t xml:space="preserve"> </w:t>
      </w:r>
      <w:r w:rsidR="00A274EB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DA1A7D">
        <w:rPr>
          <w:rFonts w:ascii="Arial" w:hAnsi="Arial" w:cs="Arial"/>
          <w:sz w:val="22"/>
          <w:szCs w:val="22"/>
        </w:rPr>
        <w:t xml:space="preserve">usnesením číslo 80/7/ZM/2023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6495956" w:rsidR="00AB69AB" w:rsidRPr="00B1791A" w:rsidRDefault="00A274E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Štramberk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5E3EB8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A274EB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2D32E2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0503E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0503E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Pr="002A178E" w:rsidRDefault="00095F7C" w:rsidP="00095F7C">
      <w:pPr>
        <w:pStyle w:val="slalnk"/>
        <w:rPr>
          <w:rFonts w:ascii="Arial" w:hAnsi="Arial" w:cs="Arial"/>
          <w:szCs w:val="24"/>
        </w:rPr>
      </w:pPr>
      <w:r w:rsidRPr="002A178E">
        <w:rPr>
          <w:rFonts w:ascii="Arial" w:hAnsi="Arial" w:cs="Arial"/>
          <w:szCs w:val="24"/>
        </w:rPr>
        <w:lastRenderedPageBreak/>
        <w:t>Čl. 4</w:t>
      </w:r>
    </w:p>
    <w:p w14:paraId="503897EA" w14:textId="77777777" w:rsidR="00095F7C" w:rsidRPr="002A178E" w:rsidRDefault="00095F7C" w:rsidP="00095F7C">
      <w:pPr>
        <w:pStyle w:val="Nzvylnk"/>
        <w:rPr>
          <w:rFonts w:ascii="Arial" w:hAnsi="Arial" w:cs="Arial"/>
          <w:szCs w:val="24"/>
        </w:rPr>
      </w:pPr>
      <w:r w:rsidRPr="002A178E">
        <w:rPr>
          <w:rFonts w:ascii="Arial" w:hAnsi="Arial" w:cs="Arial"/>
          <w:szCs w:val="24"/>
        </w:rPr>
        <w:t>Ohlašovací povinnost</w:t>
      </w:r>
    </w:p>
    <w:p w14:paraId="2628CE3E" w14:textId="5E91B3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</w:t>
      </w:r>
      <w:r w:rsidR="000976E5">
        <w:rPr>
          <w:rFonts w:ascii="Arial" w:hAnsi="Arial" w:cs="Arial"/>
          <w:sz w:val="22"/>
          <w:szCs w:val="22"/>
        </w:rPr>
        <w:t xml:space="preserve"> správci poplatku</w:t>
      </w:r>
      <w:r>
        <w:rPr>
          <w:rFonts w:ascii="Arial" w:hAnsi="Arial" w:cs="Arial"/>
          <w:sz w:val="22"/>
          <w:szCs w:val="22"/>
        </w:rPr>
        <w:t xml:space="preserve"> ohlášení nejpozději </w:t>
      </w:r>
      <w:r w:rsidR="000503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ACFFE1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2A178E" w:rsidRDefault="008C374C" w:rsidP="00C3792D">
      <w:pPr>
        <w:pStyle w:val="slalnk"/>
        <w:rPr>
          <w:rFonts w:ascii="Arial" w:hAnsi="Arial" w:cs="Arial"/>
          <w:szCs w:val="24"/>
        </w:rPr>
      </w:pPr>
      <w:r w:rsidRPr="002A178E">
        <w:rPr>
          <w:rFonts w:ascii="Arial" w:hAnsi="Arial" w:cs="Arial"/>
          <w:szCs w:val="24"/>
        </w:rPr>
        <w:t>Čl. 5</w:t>
      </w:r>
    </w:p>
    <w:p w14:paraId="7445DF8D" w14:textId="77777777" w:rsidR="00AB218D" w:rsidRPr="002A178E" w:rsidRDefault="00AB218D" w:rsidP="00AB218D">
      <w:pPr>
        <w:pStyle w:val="Nzvylnk"/>
        <w:rPr>
          <w:rFonts w:ascii="Arial" w:hAnsi="Arial" w:cs="Arial"/>
          <w:szCs w:val="24"/>
        </w:rPr>
      </w:pPr>
      <w:r w:rsidRPr="002A178E">
        <w:rPr>
          <w:rFonts w:ascii="Arial" w:hAnsi="Arial" w:cs="Arial"/>
          <w:szCs w:val="24"/>
        </w:rPr>
        <w:t>Sazba poplatku</w:t>
      </w:r>
    </w:p>
    <w:p w14:paraId="12ECEBA8" w14:textId="77777777" w:rsidR="00E075F7" w:rsidRPr="00E075F7" w:rsidRDefault="00E075F7" w:rsidP="00E075F7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Sazba poplatku činí za každý i započatý m</w:t>
      </w:r>
      <w:r w:rsidRPr="00E075F7">
        <w:rPr>
          <w:rFonts w:ascii="Arial" w:hAnsi="Arial" w:cs="Arial"/>
          <w:sz w:val="22"/>
          <w:szCs w:val="22"/>
          <w:vertAlign w:val="superscript"/>
        </w:rPr>
        <w:t>2</w:t>
      </w:r>
      <w:r w:rsidRPr="00E075F7">
        <w:rPr>
          <w:rFonts w:ascii="Arial" w:hAnsi="Arial" w:cs="Arial"/>
          <w:sz w:val="22"/>
          <w:szCs w:val="22"/>
        </w:rPr>
        <w:t xml:space="preserve"> a každý i započatý den:</w:t>
      </w:r>
    </w:p>
    <w:p w14:paraId="2619479A" w14:textId="77777777" w:rsidR="00E075F7" w:rsidRPr="00E075F7" w:rsidRDefault="00E075F7" w:rsidP="00E075F7">
      <w:pPr>
        <w:numPr>
          <w:ilvl w:val="1"/>
          <w:numId w:val="30"/>
        </w:numPr>
        <w:tabs>
          <w:tab w:val="left" w:pos="1021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Pr="00E075F7">
        <w:rPr>
          <w:rFonts w:ascii="Arial" w:hAnsi="Arial" w:cs="Arial"/>
          <w:sz w:val="22"/>
          <w:szCs w:val="22"/>
        </w:rPr>
        <w:tab/>
        <w:t xml:space="preserve">6 Kč,      </w:t>
      </w:r>
    </w:p>
    <w:p w14:paraId="32DCA1EF" w14:textId="77777777" w:rsidR="00E075F7" w:rsidRPr="00E075F7" w:rsidRDefault="00E075F7" w:rsidP="00E075F7">
      <w:pPr>
        <w:numPr>
          <w:ilvl w:val="1"/>
          <w:numId w:val="30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Pr="00E075F7">
        <w:rPr>
          <w:rFonts w:ascii="Arial" w:hAnsi="Arial" w:cs="Arial"/>
          <w:sz w:val="22"/>
          <w:szCs w:val="22"/>
        </w:rPr>
        <w:br/>
        <w:t>1. v lokalitě náměstí</w:t>
      </w:r>
      <w:r w:rsidRPr="00E075F7">
        <w:rPr>
          <w:rFonts w:ascii="Arial" w:hAnsi="Arial" w:cs="Arial"/>
          <w:sz w:val="22"/>
          <w:szCs w:val="22"/>
        </w:rPr>
        <w:tab/>
        <w:t xml:space="preserve">2 Kč,                                                                           </w:t>
      </w:r>
    </w:p>
    <w:p w14:paraId="553D1023" w14:textId="77777777" w:rsidR="00E075F7" w:rsidRPr="00E075F7" w:rsidRDefault="00E075F7" w:rsidP="00E075F7">
      <w:pPr>
        <w:tabs>
          <w:tab w:val="left" w:pos="8222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2. v ostatních lokalitách města</w:t>
      </w:r>
      <w:r w:rsidRPr="00E075F7">
        <w:rPr>
          <w:rFonts w:ascii="Arial" w:hAnsi="Arial" w:cs="Arial"/>
          <w:sz w:val="22"/>
          <w:szCs w:val="22"/>
        </w:rPr>
        <w:tab/>
        <w:t xml:space="preserve">1 Kč,                                                           </w:t>
      </w:r>
    </w:p>
    <w:p w14:paraId="22A0DF0A" w14:textId="325873AC" w:rsidR="00E075F7" w:rsidRPr="00E075F7" w:rsidRDefault="00E075F7" w:rsidP="00E075F7">
      <w:pPr>
        <w:numPr>
          <w:ilvl w:val="1"/>
          <w:numId w:val="30"/>
        </w:numPr>
        <w:tabs>
          <w:tab w:val="left" w:pos="8222"/>
        </w:tabs>
        <w:spacing w:after="60" w:line="312" w:lineRule="auto"/>
        <w:ind w:right="139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za umístění dočasných staveb</w:t>
      </w:r>
      <w:r w:rsidRPr="00E075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075F7">
        <w:rPr>
          <w:rFonts w:ascii="Arial" w:hAnsi="Arial" w:cs="Arial"/>
          <w:sz w:val="22"/>
          <w:szCs w:val="22"/>
        </w:rPr>
        <w:t xml:space="preserve">sloužících pro poskytování prodeje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E075F7">
        <w:rPr>
          <w:rFonts w:ascii="Arial" w:hAnsi="Arial" w:cs="Arial"/>
          <w:sz w:val="22"/>
          <w:szCs w:val="22"/>
        </w:rPr>
        <w:t xml:space="preserve"> 6 Kč,     </w:t>
      </w:r>
    </w:p>
    <w:p w14:paraId="109951AF" w14:textId="77777777" w:rsidR="00E075F7" w:rsidRPr="00E075F7" w:rsidRDefault="00E075F7" w:rsidP="00E075F7">
      <w:pPr>
        <w:numPr>
          <w:ilvl w:val="1"/>
          <w:numId w:val="30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za umístění zařízení</w:t>
      </w:r>
      <w:r w:rsidRPr="00E075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075F7">
        <w:rPr>
          <w:rFonts w:ascii="Arial" w:hAnsi="Arial" w:cs="Arial"/>
          <w:sz w:val="22"/>
          <w:szCs w:val="22"/>
        </w:rPr>
        <w:t xml:space="preserve">sloužících pro poskytování prodeje </w:t>
      </w:r>
    </w:p>
    <w:p w14:paraId="64DF7240" w14:textId="77777777" w:rsidR="00E075F7" w:rsidRPr="00E075F7" w:rsidRDefault="00E075F7" w:rsidP="00E075F7">
      <w:pPr>
        <w:tabs>
          <w:tab w:val="left" w:pos="7655"/>
          <w:tab w:val="left" w:pos="8222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1. mimo dobu konání pouti a jarmarků</w:t>
      </w:r>
      <w:r w:rsidRPr="00E075F7">
        <w:rPr>
          <w:rFonts w:ascii="Arial" w:hAnsi="Arial" w:cs="Arial"/>
          <w:sz w:val="22"/>
          <w:szCs w:val="22"/>
        </w:rPr>
        <w:tab/>
      </w:r>
      <w:r w:rsidRPr="00E075F7">
        <w:rPr>
          <w:rFonts w:ascii="Arial" w:hAnsi="Arial" w:cs="Arial"/>
          <w:sz w:val="22"/>
          <w:szCs w:val="22"/>
        </w:rPr>
        <w:tab/>
        <w:t>30 Kč,</w:t>
      </w:r>
    </w:p>
    <w:p w14:paraId="6B2EEC9F" w14:textId="77777777" w:rsidR="00E075F7" w:rsidRPr="00E075F7" w:rsidRDefault="00E075F7" w:rsidP="00E075F7">
      <w:pPr>
        <w:tabs>
          <w:tab w:val="left" w:pos="7655"/>
          <w:tab w:val="left" w:pos="8222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2. v době konání pouti a jarmarků</w:t>
      </w:r>
      <w:r w:rsidRPr="00E075F7">
        <w:rPr>
          <w:rFonts w:ascii="Arial" w:hAnsi="Arial" w:cs="Arial"/>
          <w:sz w:val="22"/>
          <w:szCs w:val="22"/>
        </w:rPr>
        <w:tab/>
      </w:r>
      <w:r w:rsidRPr="00E075F7">
        <w:rPr>
          <w:rFonts w:ascii="Arial" w:hAnsi="Arial" w:cs="Arial"/>
          <w:sz w:val="22"/>
          <w:szCs w:val="22"/>
        </w:rPr>
        <w:tab/>
        <w:t>50 Kč,</w:t>
      </w:r>
    </w:p>
    <w:p w14:paraId="023874C5" w14:textId="77777777" w:rsidR="00E075F7" w:rsidRPr="00E075F7" w:rsidRDefault="00E075F7" w:rsidP="00E075F7">
      <w:pPr>
        <w:numPr>
          <w:ilvl w:val="1"/>
          <w:numId w:val="30"/>
        </w:numPr>
        <w:tabs>
          <w:tab w:val="left" w:pos="7797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provádění výkopových prací                                                           </w:t>
      </w:r>
      <w:r w:rsidRPr="00E075F7">
        <w:rPr>
          <w:rFonts w:ascii="Arial" w:hAnsi="Arial" w:cs="Arial"/>
          <w:sz w:val="22"/>
          <w:szCs w:val="22"/>
        </w:rPr>
        <w:tab/>
      </w:r>
      <w:r w:rsidRPr="00E075F7">
        <w:rPr>
          <w:rFonts w:ascii="Arial" w:hAnsi="Arial" w:cs="Arial"/>
          <w:sz w:val="22"/>
          <w:szCs w:val="22"/>
        </w:rPr>
        <w:tab/>
        <w:t>10 Kč,</w:t>
      </w:r>
    </w:p>
    <w:p w14:paraId="4AE45759" w14:textId="53AB1ECD" w:rsidR="00E075F7" w:rsidRPr="00E075F7" w:rsidRDefault="00E075F7" w:rsidP="00E075F7">
      <w:pPr>
        <w:numPr>
          <w:ilvl w:val="1"/>
          <w:numId w:val="30"/>
        </w:numPr>
        <w:tabs>
          <w:tab w:val="left" w:pos="8222"/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umístění stavebních zařízení                                                            </w:t>
      </w:r>
      <w:r w:rsidRPr="00E07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E075F7">
        <w:rPr>
          <w:rFonts w:ascii="Arial" w:hAnsi="Arial" w:cs="Arial"/>
          <w:sz w:val="22"/>
          <w:szCs w:val="22"/>
        </w:rPr>
        <w:t>2 Kč,</w:t>
      </w:r>
    </w:p>
    <w:p w14:paraId="34F7CA80" w14:textId="77777777" w:rsidR="00E075F7" w:rsidRPr="00E075F7" w:rsidRDefault="00E075F7" w:rsidP="00E075F7">
      <w:pPr>
        <w:numPr>
          <w:ilvl w:val="1"/>
          <w:numId w:val="30"/>
        </w:numPr>
        <w:tabs>
          <w:tab w:val="left" w:pos="7655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iCs/>
          <w:sz w:val="22"/>
          <w:szCs w:val="22"/>
        </w:rPr>
        <w:t xml:space="preserve">za umístění reklamních zařízení                                      </w:t>
      </w:r>
      <w:r w:rsidRPr="00E075F7">
        <w:rPr>
          <w:rFonts w:ascii="Arial" w:hAnsi="Arial" w:cs="Arial"/>
          <w:iCs/>
          <w:sz w:val="22"/>
          <w:szCs w:val="22"/>
        </w:rPr>
        <w:tab/>
      </w:r>
      <w:r w:rsidRPr="00E075F7">
        <w:rPr>
          <w:rFonts w:ascii="Arial" w:hAnsi="Arial" w:cs="Arial"/>
          <w:iCs/>
          <w:sz w:val="22"/>
          <w:szCs w:val="22"/>
        </w:rPr>
        <w:tab/>
        <w:t>10 Kč,</w:t>
      </w:r>
    </w:p>
    <w:p w14:paraId="212060D3" w14:textId="77777777" w:rsidR="00E075F7" w:rsidRPr="00E075F7" w:rsidRDefault="00E075F7" w:rsidP="00E075F7">
      <w:pPr>
        <w:numPr>
          <w:ilvl w:val="1"/>
          <w:numId w:val="30"/>
        </w:numPr>
        <w:tabs>
          <w:tab w:val="left" w:pos="7797"/>
          <w:tab w:val="left" w:pos="8222"/>
          <w:tab w:val="right" w:pos="907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iCs/>
          <w:sz w:val="22"/>
          <w:szCs w:val="22"/>
        </w:rPr>
        <w:t xml:space="preserve">za umístění zařízení cirkusů, lunaparků a jiných obdobných atrakcí  </w:t>
      </w:r>
      <w:r w:rsidRPr="00E075F7">
        <w:rPr>
          <w:rFonts w:ascii="Arial" w:hAnsi="Arial" w:cs="Arial"/>
          <w:iCs/>
          <w:sz w:val="22"/>
          <w:szCs w:val="22"/>
        </w:rPr>
        <w:tab/>
      </w:r>
      <w:r w:rsidRPr="00E075F7">
        <w:rPr>
          <w:rFonts w:ascii="Arial" w:hAnsi="Arial" w:cs="Arial"/>
          <w:iCs/>
          <w:sz w:val="22"/>
          <w:szCs w:val="22"/>
        </w:rPr>
        <w:tab/>
        <w:t xml:space="preserve">10 Kč, </w:t>
      </w:r>
    </w:p>
    <w:p w14:paraId="722F4DB3" w14:textId="6688366D" w:rsidR="00E075F7" w:rsidRPr="00E075F7" w:rsidRDefault="00E075F7" w:rsidP="00E075F7">
      <w:pPr>
        <w:numPr>
          <w:ilvl w:val="1"/>
          <w:numId w:val="30"/>
        </w:numPr>
        <w:tabs>
          <w:tab w:val="left" w:pos="7797"/>
          <w:tab w:val="left" w:pos="8222"/>
          <w:tab w:val="right" w:pos="907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umístění skládek                     </w:t>
      </w:r>
      <w:r w:rsidRPr="00E07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075F7">
        <w:rPr>
          <w:rFonts w:ascii="Arial" w:hAnsi="Arial" w:cs="Arial"/>
          <w:sz w:val="22"/>
          <w:szCs w:val="22"/>
        </w:rPr>
        <w:t>2 Kč,</w:t>
      </w:r>
    </w:p>
    <w:p w14:paraId="1BC4BE12" w14:textId="697E5630" w:rsidR="00E075F7" w:rsidRPr="00E075F7" w:rsidRDefault="00E075F7" w:rsidP="00E075F7">
      <w:pPr>
        <w:numPr>
          <w:ilvl w:val="1"/>
          <w:numId w:val="30"/>
        </w:numPr>
        <w:tabs>
          <w:tab w:val="left" w:pos="8222"/>
          <w:tab w:val="left" w:pos="8640"/>
        </w:tabs>
        <w:spacing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užívání veřejného prostranství pro kulturní, sportovní a reklamní akce  </w:t>
      </w:r>
      <w:r w:rsidRPr="00E075F7">
        <w:rPr>
          <w:rFonts w:ascii="Arial" w:hAnsi="Arial" w:cs="Arial"/>
          <w:sz w:val="22"/>
          <w:szCs w:val="22"/>
        </w:rPr>
        <w:tab/>
      </w:r>
      <w:r w:rsidR="002A178E">
        <w:rPr>
          <w:rFonts w:ascii="Arial" w:hAnsi="Arial" w:cs="Arial"/>
          <w:sz w:val="22"/>
          <w:szCs w:val="22"/>
        </w:rPr>
        <w:t xml:space="preserve">  </w:t>
      </w:r>
      <w:r w:rsidRPr="00E075F7">
        <w:rPr>
          <w:rFonts w:ascii="Arial" w:hAnsi="Arial" w:cs="Arial"/>
          <w:sz w:val="22"/>
          <w:szCs w:val="22"/>
        </w:rPr>
        <w:t>2 Kč,</w:t>
      </w:r>
    </w:p>
    <w:p w14:paraId="65BC7DB2" w14:textId="77777777" w:rsidR="00E075F7" w:rsidRPr="00E075F7" w:rsidRDefault="00E075F7" w:rsidP="00E075F7">
      <w:pPr>
        <w:numPr>
          <w:ilvl w:val="1"/>
          <w:numId w:val="30"/>
        </w:numPr>
        <w:tabs>
          <w:tab w:val="left" w:pos="86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0B2F089C" w14:textId="77777777" w:rsidR="00E075F7" w:rsidRDefault="00E075F7" w:rsidP="00E075F7">
      <w:pPr>
        <w:tabs>
          <w:tab w:val="left" w:pos="8222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 xml:space="preserve">a televizních děl                                                                                </w:t>
      </w:r>
      <w:r w:rsidRPr="00E075F7">
        <w:rPr>
          <w:rFonts w:ascii="Arial" w:hAnsi="Arial" w:cs="Arial"/>
          <w:sz w:val="22"/>
          <w:szCs w:val="22"/>
        </w:rPr>
        <w:tab/>
        <w:t>10 Kč.</w:t>
      </w:r>
    </w:p>
    <w:p w14:paraId="004A860C" w14:textId="77777777" w:rsidR="004069A2" w:rsidRDefault="004069A2" w:rsidP="00E075F7">
      <w:pPr>
        <w:tabs>
          <w:tab w:val="left" w:pos="8222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1CD249E" w14:textId="77777777" w:rsidR="004069A2" w:rsidRDefault="004069A2" w:rsidP="00E075F7">
      <w:pPr>
        <w:tabs>
          <w:tab w:val="left" w:pos="8222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79DD41" w14:textId="77777777" w:rsidR="004069A2" w:rsidRDefault="004069A2" w:rsidP="00E075F7">
      <w:pPr>
        <w:tabs>
          <w:tab w:val="left" w:pos="8222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E00C9E9" w14:textId="77777777" w:rsidR="004069A2" w:rsidRPr="00E075F7" w:rsidRDefault="004069A2" w:rsidP="00E075F7">
      <w:pPr>
        <w:tabs>
          <w:tab w:val="left" w:pos="8222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669EE36" w14:textId="77777777" w:rsidR="00E075F7" w:rsidRPr="00E075F7" w:rsidRDefault="00E075F7" w:rsidP="00E075F7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lastRenderedPageBreak/>
        <w:t>Město stanovuje poplatek za každý i započatý m</w:t>
      </w:r>
      <w:r w:rsidRPr="00E075F7">
        <w:rPr>
          <w:rFonts w:ascii="Arial" w:hAnsi="Arial" w:cs="Arial"/>
          <w:sz w:val="22"/>
          <w:szCs w:val="22"/>
          <w:vertAlign w:val="superscript"/>
        </w:rPr>
        <w:t>2</w:t>
      </w:r>
      <w:r w:rsidRPr="00E075F7">
        <w:rPr>
          <w:rFonts w:ascii="Arial" w:hAnsi="Arial" w:cs="Arial"/>
          <w:sz w:val="22"/>
          <w:szCs w:val="22"/>
        </w:rPr>
        <w:t xml:space="preserve"> paušální částkou takto:</w:t>
      </w:r>
    </w:p>
    <w:p w14:paraId="48E46788" w14:textId="77777777" w:rsidR="00E075F7" w:rsidRPr="00E075F7" w:rsidRDefault="00E075F7" w:rsidP="00E075F7">
      <w:pPr>
        <w:numPr>
          <w:ilvl w:val="1"/>
          <w:numId w:val="30"/>
        </w:numPr>
        <w:tabs>
          <w:tab w:val="left" w:pos="7513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za umístění zařízení</w:t>
      </w:r>
      <w:r w:rsidRPr="00E075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075F7">
        <w:rPr>
          <w:rFonts w:ascii="Arial" w:hAnsi="Arial" w:cs="Arial"/>
          <w:sz w:val="22"/>
          <w:szCs w:val="22"/>
        </w:rPr>
        <w:t xml:space="preserve">sloužících pro poskytování prodeje </w:t>
      </w:r>
      <w:r w:rsidRPr="00E075F7">
        <w:rPr>
          <w:rFonts w:ascii="Arial" w:hAnsi="Arial" w:cs="Arial"/>
          <w:sz w:val="22"/>
          <w:szCs w:val="22"/>
        </w:rPr>
        <w:tab/>
        <w:t>200 Kč/měsíc,</w:t>
      </w:r>
    </w:p>
    <w:p w14:paraId="7D64A50B" w14:textId="77777777" w:rsidR="00E075F7" w:rsidRPr="00E075F7" w:rsidRDefault="00E075F7" w:rsidP="00E075F7">
      <w:pPr>
        <w:numPr>
          <w:ilvl w:val="1"/>
          <w:numId w:val="30"/>
        </w:numPr>
        <w:tabs>
          <w:tab w:val="left" w:pos="765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iCs/>
          <w:sz w:val="22"/>
          <w:szCs w:val="22"/>
        </w:rPr>
        <w:t xml:space="preserve">za umístění přenosných reklamních zařízení                                      </w:t>
      </w:r>
    </w:p>
    <w:p w14:paraId="191C92A1" w14:textId="77777777" w:rsidR="00E075F7" w:rsidRPr="00E075F7" w:rsidRDefault="00E075F7" w:rsidP="00E075F7">
      <w:pPr>
        <w:tabs>
          <w:tab w:val="left" w:pos="7513"/>
        </w:tabs>
        <w:spacing w:after="60" w:line="312" w:lineRule="auto"/>
        <w:ind w:left="1021"/>
        <w:jc w:val="both"/>
        <w:rPr>
          <w:rFonts w:ascii="Arial" w:hAnsi="Arial" w:cs="Arial"/>
          <w:iCs/>
          <w:sz w:val="22"/>
          <w:szCs w:val="22"/>
        </w:rPr>
      </w:pPr>
      <w:r w:rsidRPr="00E075F7">
        <w:rPr>
          <w:rFonts w:ascii="Arial" w:hAnsi="Arial" w:cs="Arial"/>
          <w:iCs/>
          <w:sz w:val="22"/>
          <w:szCs w:val="22"/>
        </w:rPr>
        <w:t xml:space="preserve">1. měsíční paušál                                                                              200 Kč/měsíc,  </w:t>
      </w:r>
    </w:p>
    <w:p w14:paraId="7831F93C" w14:textId="77777777" w:rsidR="00E075F7" w:rsidRPr="00E075F7" w:rsidRDefault="00E075F7" w:rsidP="00E075F7">
      <w:pPr>
        <w:tabs>
          <w:tab w:val="left" w:pos="7513"/>
        </w:tabs>
        <w:spacing w:after="60" w:line="312" w:lineRule="auto"/>
        <w:ind w:left="1021"/>
        <w:jc w:val="both"/>
        <w:rPr>
          <w:rFonts w:ascii="Arial" w:hAnsi="Arial" w:cs="Arial"/>
          <w:iCs/>
          <w:sz w:val="22"/>
          <w:szCs w:val="22"/>
        </w:rPr>
      </w:pPr>
      <w:r w:rsidRPr="00E075F7">
        <w:rPr>
          <w:rFonts w:ascii="Arial" w:hAnsi="Arial" w:cs="Arial"/>
          <w:iCs/>
          <w:sz w:val="22"/>
          <w:szCs w:val="22"/>
        </w:rPr>
        <w:t xml:space="preserve">2. roční paušál                                                                               </w:t>
      </w:r>
      <w:r w:rsidRPr="00E075F7">
        <w:rPr>
          <w:rFonts w:ascii="Arial" w:hAnsi="Arial" w:cs="Arial"/>
          <w:iCs/>
          <w:sz w:val="22"/>
          <w:szCs w:val="22"/>
        </w:rPr>
        <w:tab/>
        <w:t xml:space="preserve">2.000 Kč/rok. </w:t>
      </w:r>
    </w:p>
    <w:p w14:paraId="1050F7AB" w14:textId="77777777" w:rsidR="00A84201" w:rsidRDefault="00E075F7" w:rsidP="00A84201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75F7">
        <w:rPr>
          <w:rFonts w:ascii="Arial" w:hAnsi="Arial" w:cs="Arial"/>
          <w:sz w:val="22"/>
          <w:szCs w:val="22"/>
        </w:rPr>
        <w:t>Město stanovuje poplatek paušální částkou za vyhrazení trvalého parkovacího místa                                         1.000 Kč/</w:t>
      </w:r>
      <w:r w:rsidR="00404A2B">
        <w:rPr>
          <w:rFonts w:ascii="Arial" w:hAnsi="Arial" w:cs="Arial"/>
          <w:sz w:val="22"/>
          <w:szCs w:val="22"/>
        </w:rPr>
        <w:t>měsíc</w:t>
      </w:r>
      <w:r w:rsidRPr="00E075F7">
        <w:rPr>
          <w:rFonts w:ascii="Arial" w:hAnsi="Arial" w:cs="Arial"/>
          <w:sz w:val="22"/>
          <w:szCs w:val="22"/>
        </w:rPr>
        <w:t>.</w:t>
      </w:r>
    </w:p>
    <w:p w14:paraId="4C8495AB" w14:textId="057C6590" w:rsidR="002E7A23" w:rsidRPr="00A84201" w:rsidRDefault="002E7A23" w:rsidP="00A84201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A84201">
        <w:rPr>
          <w:rFonts w:ascii="Arial" w:hAnsi="Arial" w:cs="Arial"/>
          <w:sz w:val="22"/>
          <w:szCs w:val="22"/>
        </w:rPr>
        <w:t>1</w:t>
      </w:r>
      <w:r w:rsidRPr="00A84201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8BE1D3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04A2B">
        <w:rPr>
          <w:rFonts w:ascii="Arial" w:hAnsi="Arial" w:cs="Arial"/>
          <w:sz w:val="22"/>
          <w:szCs w:val="22"/>
        </w:rPr>
        <w:t>jednoho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404A2B">
        <w:rPr>
          <w:rFonts w:ascii="Arial" w:hAnsi="Arial" w:cs="Arial"/>
          <w:sz w:val="22"/>
          <w:szCs w:val="22"/>
        </w:rPr>
        <w:t>ne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085897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04A2B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D02474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5E07C75" w14:textId="34A874B5" w:rsidR="00A84201" w:rsidRPr="0048157A" w:rsidRDefault="00AB218D" w:rsidP="0048157A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5F66EE">
        <w:rPr>
          <w:rFonts w:ascii="Arial" w:hAnsi="Arial" w:cs="Arial"/>
          <w:sz w:val="22"/>
          <w:szCs w:val="22"/>
        </w:rPr>
        <w:t xml:space="preserve">měsíční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A178E">
        <w:rPr>
          <w:rFonts w:ascii="Arial" w:hAnsi="Arial" w:cs="Arial"/>
          <w:sz w:val="22"/>
          <w:szCs w:val="22"/>
        </w:rPr>
        <w:t>15. dne</w:t>
      </w:r>
      <w:r w:rsidR="005960C4">
        <w:rPr>
          <w:rFonts w:ascii="Arial" w:hAnsi="Arial" w:cs="Arial"/>
          <w:sz w:val="22"/>
          <w:szCs w:val="22"/>
        </w:rPr>
        <w:t xml:space="preserve"> od počátku</w:t>
      </w:r>
      <w:r w:rsidR="002A178E" w:rsidRPr="0048157A">
        <w:rPr>
          <w:rFonts w:ascii="Arial" w:hAnsi="Arial" w:cs="Arial"/>
          <w:sz w:val="22"/>
          <w:szCs w:val="22"/>
        </w:rPr>
        <w:t xml:space="preserve"> každého měsíčního poplatkového období.</w:t>
      </w:r>
    </w:p>
    <w:p w14:paraId="237F1DAF" w14:textId="71D0C98F" w:rsidR="00A84201" w:rsidRDefault="002A178E" w:rsidP="00A84201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 xml:space="preserve">Poplatek stanovený roční paušální částkou je splatný do </w:t>
      </w:r>
      <w:r w:rsidR="00404A2B" w:rsidRPr="00A84201">
        <w:rPr>
          <w:rFonts w:ascii="Arial" w:hAnsi="Arial" w:cs="Arial"/>
          <w:sz w:val="22"/>
          <w:szCs w:val="22"/>
        </w:rPr>
        <w:t>30</w:t>
      </w:r>
      <w:r w:rsidRPr="00A84201">
        <w:rPr>
          <w:rFonts w:ascii="Arial" w:hAnsi="Arial" w:cs="Arial"/>
          <w:sz w:val="22"/>
          <w:szCs w:val="22"/>
        </w:rPr>
        <w:t>.</w:t>
      </w:r>
      <w:r w:rsidR="005C61E4">
        <w:rPr>
          <w:rFonts w:ascii="Arial" w:hAnsi="Arial" w:cs="Arial"/>
          <w:sz w:val="22"/>
          <w:szCs w:val="22"/>
        </w:rPr>
        <w:t xml:space="preserve"> </w:t>
      </w:r>
      <w:r w:rsidR="00404A2B" w:rsidRPr="00A84201">
        <w:rPr>
          <w:rFonts w:ascii="Arial" w:hAnsi="Arial" w:cs="Arial"/>
          <w:sz w:val="22"/>
          <w:szCs w:val="22"/>
        </w:rPr>
        <w:t>6.</w:t>
      </w:r>
      <w:r w:rsidRPr="00A84201">
        <w:rPr>
          <w:rFonts w:ascii="Arial" w:hAnsi="Arial" w:cs="Arial"/>
          <w:sz w:val="22"/>
          <w:szCs w:val="22"/>
        </w:rPr>
        <w:t xml:space="preserve"> každého ročního poplatkového období.</w:t>
      </w:r>
      <w:r w:rsidR="00E37B7C" w:rsidRPr="00A84201">
        <w:rPr>
          <w:rFonts w:ascii="Arial" w:hAnsi="Arial" w:cs="Arial"/>
          <w:sz w:val="22"/>
          <w:szCs w:val="22"/>
        </w:rPr>
        <w:t xml:space="preserve"> </w:t>
      </w:r>
    </w:p>
    <w:p w14:paraId="0BF25C6D" w14:textId="77777777" w:rsidR="00A84201" w:rsidRDefault="00E83E36" w:rsidP="00A84201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 xml:space="preserve">Připadne-li </w:t>
      </w:r>
      <w:r w:rsidR="00CE1E08" w:rsidRPr="00A84201">
        <w:rPr>
          <w:rFonts w:ascii="Arial" w:hAnsi="Arial" w:cs="Arial"/>
          <w:sz w:val="22"/>
          <w:szCs w:val="22"/>
        </w:rPr>
        <w:t>konec lhůty</w:t>
      </w:r>
      <w:r w:rsidRPr="00A84201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CA2F9C9" w14:textId="65ABD409" w:rsidR="004069A2" w:rsidRPr="00A84201" w:rsidRDefault="004069A2" w:rsidP="00A84201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>Poplatek za umístění zařízení sloužícího pro poskytování prodeje nebo služeb v době konání Štramberské pouti nebo jarmarků stanovený denní sazbou je splatný nejpozději v den zahájení užívání veřejného prostranství.</w:t>
      </w:r>
    </w:p>
    <w:p w14:paraId="15849B2B" w14:textId="77777777" w:rsidR="004069A2" w:rsidRPr="00BF7A3F" w:rsidRDefault="004069A2" w:rsidP="004069A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1216B30" w:rsidR="00AB218D" w:rsidRPr="009671FD" w:rsidRDefault="005F66EE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7AAD11F" w14:textId="77777777" w:rsidR="00A84201" w:rsidRDefault="00A84201" w:rsidP="00A8420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D05FF" w14:textId="5BA3E238" w:rsidR="00A84201" w:rsidRPr="00A84201" w:rsidRDefault="00A84201" w:rsidP="00A8420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lastRenderedPageBreak/>
        <w:t>Od poplatku se osvobozuje užívání veřejného prostranství v podobě umístění skládek (např. palivové dříví, stavební materiál) vlastníkem</w:t>
      </w:r>
      <w:r w:rsidR="00B0729D">
        <w:rPr>
          <w:rFonts w:ascii="Arial" w:hAnsi="Arial" w:cs="Arial"/>
          <w:sz w:val="22"/>
          <w:szCs w:val="22"/>
        </w:rPr>
        <w:t xml:space="preserve"> předmětného veřejného prostranství</w:t>
      </w:r>
      <w:r w:rsidRPr="00A84201">
        <w:rPr>
          <w:rFonts w:ascii="Arial" w:hAnsi="Arial" w:cs="Arial"/>
          <w:sz w:val="22"/>
          <w:szCs w:val="22"/>
        </w:rPr>
        <w:t xml:space="preserve"> na dobu nezbytně nutnou.</w:t>
      </w:r>
    </w:p>
    <w:p w14:paraId="201BE9CC" w14:textId="77777777" w:rsidR="00A84201" w:rsidRPr="00A84201" w:rsidRDefault="00A84201" w:rsidP="00A8420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>Od poplatku se osvobozuje užívání veřejného prostranství v podobě umístění stavebního zařízení (lešení) v případě provádění nutných oprav.</w:t>
      </w:r>
    </w:p>
    <w:p w14:paraId="69E4E8A2" w14:textId="77777777" w:rsidR="00A84201" w:rsidRPr="00A84201" w:rsidRDefault="00A84201" w:rsidP="00A84201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 xml:space="preserve">Od poplatku se osvobozuje užívání veřejného prostranství poplatníkem, který má v době konání pouti uzavřenou smlouvu o pronájmu pozemku na provoz pouťových atrakcí. </w:t>
      </w:r>
    </w:p>
    <w:p w14:paraId="17E6FF70" w14:textId="77777777" w:rsidR="00A84201" w:rsidRDefault="00A84201" w:rsidP="00A84201">
      <w:pPr>
        <w:numPr>
          <w:ilvl w:val="0"/>
          <w:numId w:val="16"/>
        </w:numPr>
        <w:spacing w:before="60" w:after="6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 xml:space="preserve">Od poplatku se osvobozuje užívání veřejného prostranství městem Štramberk a jím zřízenými organizacemi. </w:t>
      </w:r>
    </w:p>
    <w:p w14:paraId="66885406" w14:textId="01C2BA5B" w:rsidR="00BF7A3F" w:rsidRPr="00A84201" w:rsidRDefault="00BF7A3F" w:rsidP="00A84201">
      <w:pPr>
        <w:numPr>
          <w:ilvl w:val="0"/>
          <w:numId w:val="16"/>
        </w:numPr>
        <w:spacing w:before="60" w:after="60" w:line="312" w:lineRule="auto"/>
        <w:jc w:val="both"/>
        <w:rPr>
          <w:rFonts w:ascii="Arial" w:hAnsi="Arial" w:cs="Arial"/>
          <w:sz w:val="22"/>
          <w:szCs w:val="22"/>
        </w:rPr>
      </w:pPr>
      <w:r w:rsidRPr="00A84201">
        <w:rPr>
          <w:rFonts w:ascii="Arial" w:hAnsi="Arial" w:cs="Arial"/>
          <w:sz w:val="22"/>
          <w:szCs w:val="22"/>
        </w:rPr>
        <w:t>V případě, že poplatník nesplní povinnost ohlásit údaj rozhodný pro osvo</w:t>
      </w:r>
      <w:r w:rsidR="005F66EE">
        <w:rPr>
          <w:rFonts w:ascii="Arial" w:hAnsi="Arial" w:cs="Arial"/>
          <w:sz w:val="22"/>
          <w:szCs w:val="22"/>
        </w:rPr>
        <w:t>bození</w:t>
      </w:r>
      <w:r w:rsidRPr="00A84201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5F66EE">
        <w:rPr>
          <w:rFonts w:ascii="Arial" w:hAnsi="Arial" w:cs="Arial"/>
          <w:sz w:val="22"/>
          <w:szCs w:val="22"/>
        </w:rPr>
        <w:t>, nárok na osvobození</w:t>
      </w:r>
      <w:r w:rsidRPr="00A84201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025EA89" w:rsidR="00D005A8" w:rsidRPr="004250AC" w:rsidRDefault="002524BF" w:rsidP="004250A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50A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4201" w:rsidRPr="004250AC">
        <w:rPr>
          <w:rFonts w:ascii="Arial" w:hAnsi="Arial" w:cs="Arial"/>
          <w:sz w:val="22"/>
          <w:szCs w:val="22"/>
        </w:rPr>
        <w:t>1</w:t>
      </w:r>
      <w:r w:rsidRPr="004250AC">
        <w:rPr>
          <w:rFonts w:ascii="Arial" w:hAnsi="Arial" w:cs="Arial"/>
          <w:sz w:val="22"/>
          <w:szCs w:val="22"/>
        </w:rPr>
        <w:t>/</w:t>
      </w:r>
      <w:r w:rsidR="00A84201" w:rsidRPr="004250AC">
        <w:rPr>
          <w:rFonts w:ascii="Arial" w:hAnsi="Arial" w:cs="Arial"/>
          <w:sz w:val="22"/>
          <w:szCs w:val="22"/>
        </w:rPr>
        <w:t>2022</w:t>
      </w:r>
      <w:r w:rsidR="005F66EE">
        <w:rPr>
          <w:rFonts w:ascii="Arial" w:hAnsi="Arial" w:cs="Arial"/>
          <w:sz w:val="22"/>
          <w:szCs w:val="22"/>
        </w:rPr>
        <w:t>,</w:t>
      </w:r>
      <w:r w:rsidR="00A84201" w:rsidRPr="004250AC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5F66EE">
        <w:rPr>
          <w:rFonts w:ascii="Arial" w:hAnsi="Arial" w:cs="Arial"/>
          <w:sz w:val="22"/>
          <w:szCs w:val="22"/>
        </w:rPr>
        <w:t>,</w:t>
      </w:r>
      <w:r w:rsidRPr="004250AC">
        <w:rPr>
          <w:rFonts w:ascii="Arial" w:hAnsi="Arial" w:cs="Arial"/>
          <w:sz w:val="22"/>
          <w:szCs w:val="22"/>
        </w:rPr>
        <w:t xml:space="preserve"> ze dne</w:t>
      </w:r>
      <w:r w:rsidR="00742D88" w:rsidRPr="004250AC">
        <w:rPr>
          <w:rFonts w:ascii="Arial" w:hAnsi="Arial" w:cs="Arial"/>
          <w:sz w:val="22"/>
          <w:szCs w:val="22"/>
        </w:rPr>
        <w:t xml:space="preserve"> </w:t>
      </w:r>
      <w:r w:rsidR="005C61E4">
        <w:rPr>
          <w:rFonts w:ascii="Arial" w:hAnsi="Arial" w:cs="Arial"/>
          <w:sz w:val="22"/>
          <w:szCs w:val="22"/>
        </w:rPr>
        <w:t xml:space="preserve">14. </w:t>
      </w:r>
      <w:r w:rsidR="004250AC">
        <w:rPr>
          <w:rFonts w:ascii="Arial" w:hAnsi="Arial" w:cs="Arial"/>
          <w:sz w:val="22"/>
          <w:szCs w:val="22"/>
        </w:rPr>
        <w:t>0</w:t>
      </w:r>
      <w:r w:rsidR="004250AC" w:rsidRPr="004250AC">
        <w:rPr>
          <w:rFonts w:ascii="Arial" w:hAnsi="Arial" w:cs="Arial"/>
          <w:sz w:val="22"/>
          <w:szCs w:val="22"/>
        </w:rPr>
        <w:t>9.</w:t>
      </w:r>
      <w:r w:rsidR="005C61E4">
        <w:rPr>
          <w:rFonts w:ascii="Arial" w:hAnsi="Arial" w:cs="Arial"/>
          <w:sz w:val="22"/>
          <w:szCs w:val="22"/>
        </w:rPr>
        <w:t xml:space="preserve"> </w:t>
      </w:r>
      <w:r w:rsidR="004250AC" w:rsidRPr="004250AC">
        <w:rPr>
          <w:rFonts w:ascii="Arial" w:hAnsi="Arial" w:cs="Arial"/>
          <w:sz w:val="22"/>
          <w:szCs w:val="22"/>
        </w:rPr>
        <w:t>2022.</w:t>
      </w:r>
      <w:r w:rsidRPr="004250AC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F4D2B08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250AC">
        <w:rPr>
          <w:rFonts w:ascii="Arial" w:hAnsi="Arial" w:cs="Arial"/>
          <w:sz w:val="22"/>
          <w:szCs w:val="22"/>
        </w:rPr>
        <w:t>01.</w:t>
      </w:r>
      <w:r w:rsidR="005F66EE">
        <w:rPr>
          <w:rFonts w:ascii="Arial" w:hAnsi="Arial" w:cs="Arial"/>
          <w:sz w:val="22"/>
          <w:szCs w:val="22"/>
        </w:rPr>
        <w:t xml:space="preserve"> </w:t>
      </w:r>
      <w:r w:rsidR="004250AC">
        <w:rPr>
          <w:rFonts w:ascii="Arial" w:hAnsi="Arial" w:cs="Arial"/>
          <w:sz w:val="22"/>
          <w:szCs w:val="22"/>
        </w:rPr>
        <w:t>01.</w:t>
      </w:r>
      <w:r w:rsidR="005F66EE">
        <w:rPr>
          <w:rFonts w:ascii="Arial" w:hAnsi="Arial" w:cs="Arial"/>
          <w:sz w:val="22"/>
          <w:szCs w:val="22"/>
        </w:rPr>
        <w:t xml:space="preserve"> </w:t>
      </w:r>
      <w:r w:rsidR="004250AC">
        <w:rPr>
          <w:rFonts w:ascii="Arial" w:hAnsi="Arial" w:cs="Arial"/>
          <w:sz w:val="22"/>
          <w:szCs w:val="22"/>
        </w:rPr>
        <w:t>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459323" w14:textId="77777777" w:rsidR="004250AC" w:rsidRDefault="004250AC" w:rsidP="004250A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3DBBCC" w14:textId="77777777" w:rsidR="004250AC" w:rsidRDefault="004250AC" w:rsidP="004250A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53DD0D5" w14:textId="2E2A925D" w:rsidR="004250AC" w:rsidRDefault="004250AC" w:rsidP="004250A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3F815FB5" w14:textId="77777777" w:rsidR="004250AC" w:rsidRPr="00DF5857" w:rsidRDefault="004250AC" w:rsidP="004250A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</w:t>
      </w:r>
    </w:p>
    <w:p w14:paraId="614184E9" w14:textId="2EFF34E1" w:rsidR="004250AC" w:rsidRPr="000C2DC4" w:rsidRDefault="004250AC" w:rsidP="004250A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66EE">
        <w:rPr>
          <w:rFonts w:ascii="Arial" w:hAnsi="Arial" w:cs="Arial"/>
          <w:sz w:val="22"/>
          <w:szCs w:val="22"/>
        </w:rPr>
        <w:t>Ing. David Plandor, Ph.D.</w:t>
      </w:r>
      <w:r>
        <w:rPr>
          <w:rFonts w:ascii="Arial" w:hAnsi="Arial" w:cs="Arial"/>
          <w:sz w:val="22"/>
          <w:szCs w:val="22"/>
        </w:rPr>
        <w:t xml:space="preserve"> v.</w:t>
      </w:r>
      <w:r w:rsidR="005F6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F66EE">
        <w:rPr>
          <w:rFonts w:ascii="Arial" w:hAnsi="Arial" w:cs="Arial"/>
          <w:sz w:val="22"/>
          <w:szCs w:val="22"/>
        </w:rPr>
        <w:t xml:space="preserve">    Tomáš Dostál</w:t>
      </w:r>
      <w:r>
        <w:rPr>
          <w:rFonts w:ascii="Arial" w:hAnsi="Arial" w:cs="Arial"/>
          <w:sz w:val="22"/>
          <w:szCs w:val="22"/>
        </w:rPr>
        <w:t xml:space="preserve"> v.</w:t>
      </w:r>
      <w:r w:rsidR="005F6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994B68A" w14:textId="1A67DE94" w:rsidR="004250AC" w:rsidRDefault="004250AC" w:rsidP="004250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DA1A7D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A1A7D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</w:t>
      </w:r>
      <w:r w:rsidR="00DA1A7D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DA1A7D">
        <w:rPr>
          <w:rFonts w:ascii="Arial" w:hAnsi="Arial" w:cs="Arial"/>
          <w:sz w:val="22"/>
          <w:szCs w:val="22"/>
        </w:rPr>
        <w:t xml:space="preserve"> města</w:t>
      </w:r>
    </w:p>
    <w:p w14:paraId="492B8215" w14:textId="77777777" w:rsidR="004250AC" w:rsidRDefault="004250AC" w:rsidP="004250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2A3114" w14:textId="77777777" w:rsidR="004250AC" w:rsidRPr="00E836B1" w:rsidRDefault="004250AC" w:rsidP="004250A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EA990C0" w14:textId="77777777" w:rsidR="004250AC" w:rsidRDefault="004250AC" w:rsidP="004250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45A20F" w14:textId="77777777" w:rsidR="00DA1A7D" w:rsidRDefault="00DA1A7D" w:rsidP="00634F16">
      <w:pPr>
        <w:rPr>
          <w:rFonts w:ascii="Arial" w:hAnsi="Arial" w:cs="Arial"/>
          <w:b/>
          <w:color w:val="AC182D"/>
          <w:sz w:val="32"/>
          <w:szCs w:val="28"/>
        </w:rPr>
      </w:pPr>
    </w:p>
    <w:p w14:paraId="30D79568" w14:textId="77777777" w:rsidR="00DA1A7D" w:rsidRDefault="00DA1A7D" w:rsidP="00634F16">
      <w:pPr>
        <w:rPr>
          <w:rFonts w:ascii="Arial" w:hAnsi="Arial" w:cs="Arial"/>
          <w:b/>
          <w:color w:val="AC182D"/>
          <w:sz w:val="32"/>
          <w:szCs w:val="28"/>
        </w:rPr>
      </w:pPr>
    </w:p>
    <w:p w14:paraId="58ED644E" w14:textId="77777777" w:rsidR="00DA1A7D" w:rsidRDefault="00DA1A7D" w:rsidP="00634F16">
      <w:pPr>
        <w:rPr>
          <w:rFonts w:ascii="Arial" w:hAnsi="Arial" w:cs="Arial"/>
          <w:b/>
          <w:color w:val="AC182D"/>
          <w:sz w:val="32"/>
          <w:szCs w:val="28"/>
        </w:rPr>
      </w:pPr>
    </w:p>
    <w:p w14:paraId="4AA83F63" w14:textId="77777777" w:rsidR="00DA1A7D" w:rsidRDefault="00DA1A7D" w:rsidP="00634F16">
      <w:pPr>
        <w:rPr>
          <w:rFonts w:ascii="Arial" w:hAnsi="Arial" w:cs="Arial"/>
          <w:b/>
          <w:color w:val="AC182D"/>
          <w:sz w:val="32"/>
          <w:szCs w:val="28"/>
        </w:rPr>
      </w:pPr>
    </w:p>
    <w:p w14:paraId="44BFA361" w14:textId="262DEB4A" w:rsidR="00634F16" w:rsidRDefault="00634F16" w:rsidP="00634F16">
      <w:pPr>
        <w:rPr>
          <w:rFonts w:ascii="Arial" w:hAnsi="Arial" w:cs="Arial"/>
          <w:b/>
          <w:color w:val="AC182D"/>
          <w:sz w:val="32"/>
          <w:szCs w:val="28"/>
        </w:rPr>
      </w:pPr>
      <w:r w:rsidRPr="0044096A">
        <w:rPr>
          <w:rFonts w:ascii="Arial" w:hAnsi="Arial" w:cs="Arial"/>
          <w:b/>
          <w:color w:val="AC182D"/>
          <w:sz w:val="32"/>
          <w:szCs w:val="28"/>
        </w:rPr>
        <w:lastRenderedPageBreak/>
        <w:t>Příloha č. 1</w:t>
      </w:r>
      <w:r>
        <w:rPr>
          <w:rFonts w:ascii="Arial" w:hAnsi="Arial" w:cs="Arial"/>
          <w:b/>
          <w:color w:val="AC182D"/>
          <w:sz w:val="32"/>
          <w:szCs w:val="28"/>
        </w:rPr>
        <w:t xml:space="preserve"> k obecně závazné vyhlášce o místním poplatku za užívání veřejného prostranství</w:t>
      </w:r>
    </w:p>
    <w:p w14:paraId="06EBA1CC" w14:textId="77777777" w:rsidR="00634F16" w:rsidRPr="00F6473C" w:rsidRDefault="00634F16" w:rsidP="00634F16">
      <w:pPr>
        <w:rPr>
          <w:rFonts w:ascii="Arial" w:hAnsi="Arial" w:cs="Arial"/>
          <w:b/>
        </w:rPr>
      </w:pPr>
    </w:p>
    <w:p w14:paraId="18AAD59F" w14:textId="77777777" w:rsidR="00634F16" w:rsidRDefault="00634F16" w:rsidP="00634F16">
      <w:pPr>
        <w:numPr>
          <w:ilvl w:val="6"/>
          <w:numId w:val="35"/>
        </w:numPr>
        <w:spacing w:after="119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</w:t>
      </w:r>
    </w:p>
    <w:p w14:paraId="6CD1E550" w14:textId="77777777" w:rsidR="00634F16" w:rsidRDefault="00634F16" w:rsidP="00634F16">
      <w:pPr>
        <w:spacing w:after="119" w:line="100" w:lineRule="atLeas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Náměstí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15/1</w:t>
      </w:r>
    </w:p>
    <w:p w14:paraId="4B5722E0" w14:textId="77777777" w:rsidR="00634F16" w:rsidRDefault="00634F16" w:rsidP="00634F16">
      <w:pPr>
        <w:spacing w:after="119" w:line="100" w:lineRule="atLeast"/>
        <w:ind w:left="709"/>
        <w:jc w:val="both"/>
        <w:rPr>
          <w:rFonts w:ascii="Arial" w:hAnsi="Arial" w:cs="Arial"/>
        </w:rPr>
      </w:pPr>
    </w:p>
    <w:p w14:paraId="68E1CC1B" w14:textId="77777777" w:rsidR="00634F16" w:rsidRDefault="00634F16" w:rsidP="00634F16">
      <w:pPr>
        <w:spacing w:after="119" w:line="100" w:lineRule="atLeas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(2) POZEMNÍ KOMUNIKACE, tj. silnice a místní komunikace, veřejná zeleň a chodníky k ní přilehlé:</w:t>
      </w:r>
    </w:p>
    <w:p w14:paraId="396014C1" w14:textId="77777777" w:rsidR="00634F16" w:rsidRDefault="00634F16" w:rsidP="00634F16">
      <w:pPr>
        <w:spacing w:after="119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Ulice</w:t>
      </w:r>
    </w:p>
    <w:p w14:paraId="36090E00" w14:textId="77777777" w:rsidR="00634F16" w:rsidRPr="005F71DB" w:rsidRDefault="00634F16" w:rsidP="00634F16">
      <w:pPr>
        <w:numPr>
          <w:ilvl w:val="0"/>
          <w:numId w:val="34"/>
        </w:numPr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Bařiny </w:t>
      </w:r>
    </w:p>
    <w:p w14:paraId="146AE055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Kozina</w:t>
      </w:r>
    </w:p>
    <w:p w14:paraId="632CD78C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proofErr w:type="spellStart"/>
      <w:r w:rsidRPr="005F71DB">
        <w:rPr>
          <w:rFonts w:ascii="Arial" w:hAnsi="Arial" w:cs="Arial"/>
        </w:rPr>
        <w:t>Drážné</w:t>
      </w:r>
      <w:proofErr w:type="spellEnd"/>
      <w:r w:rsidRPr="005F71DB">
        <w:rPr>
          <w:rFonts w:ascii="Arial" w:hAnsi="Arial" w:cs="Arial"/>
        </w:rPr>
        <w:t xml:space="preserve"> </w:t>
      </w:r>
    </w:p>
    <w:p w14:paraId="4A55F851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Pod </w:t>
      </w:r>
      <w:proofErr w:type="spellStart"/>
      <w:r w:rsidRPr="005F71DB">
        <w:rPr>
          <w:rFonts w:ascii="Arial" w:hAnsi="Arial" w:cs="Arial"/>
        </w:rPr>
        <w:t>Palárnou</w:t>
      </w:r>
      <w:proofErr w:type="spellEnd"/>
    </w:p>
    <w:p w14:paraId="5F2408D3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Nádražní</w:t>
      </w:r>
    </w:p>
    <w:p w14:paraId="047378D9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Hraničky</w:t>
      </w:r>
    </w:p>
    <w:p w14:paraId="5CEFC96A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proofErr w:type="spellStart"/>
      <w:r w:rsidRPr="005F71DB">
        <w:rPr>
          <w:rFonts w:ascii="Arial" w:hAnsi="Arial" w:cs="Arial"/>
        </w:rPr>
        <w:t>Zauličí</w:t>
      </w:r>
      <w:proofErr w:type="spellEnd"/>
    </w:p>
    <w:p w14:paraId="760EC444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Vrchní cesta</w:t>
      </w:r>
    </w:p>
    <w:p w14:paraId="2F8C5FF6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proofErr w:type="spellStart"/>
      <w:r w:rsidRPr="005F71DB">
        <w:rPr>
          <w:rFonts w:ascii="Arial" w:hAnsi="Arial" w:cs="Arial"/>
        </w:rPr>
        <w:t>Plaňava</w:t>
      </w:r>
      <w:proofErr w:type="spellEnd"/>
      <w:r w:rsidRPr="005F71DB">
        <w:rPr>
          <w:rFonts w:ascii="Arial" w:hAnsi="Arial" w:cs="Arial"/>
        </w:rPr>
        <w:t xml:space="preserve"> </w:t>
      </w:r>
    </w:p>
    <w:p w14:paraId="374A3290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Dolní</w:t>
      </w:r>
    </w:p>
    <w:p w14:paraId="3482A21E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Dolní Bašta</w:t>
      </w:r>
    </w:p>
    <w:p w14:paraId="129230A4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Horní Bašta </w:t>
      </w:r>
    </w:p>
    <w:p w14:paraId="0D60D1F5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Kopec</w:t>
      </w:r>
    </w:p>
    <w:p w14:paraId="56635754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Bělohorská</w:t>
      </w:r>
    </w:p>
    <w:p w14:paraId="3C1A1B9D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Jaroňkova</w:t>
      </w:r>
    </w:p>
    <w:p w14:paraId="50A237AB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proofErr w:type="spellStart"/>
      <w:r w:rsidRPr="005F71DB">
        <w:rPr>
          <w:rFonts w:ascii="Arial" w:hAnsi="Arial" w:cs="Arial"/>
        </w:rPr>
        <w:t>Hornychovice</w:t>
      </w:r>
      <w:proofErr w:type="spellEnd"/>
    </w:p>
    <w:p w14:paraId="7A3E6898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Závišická </w:t>
      </w:r>
    </w:p>
    <w:p w14:paraId="473F8861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O</w:t>
      </w:r>
      <w:r w:rsidRPr="005F71DB">
        <w:rPr>
          <w:rFonts w:ascii="Arial" w:hAnsi="Arial" w:cs="Arial"/>
        </w:rPr>
        <w:t>čnímu</w:t>
      </w:r>
    </w:p>
    <w:p w14:paraId="6B5FC023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>Šňůrková</w:t>
      </w:r>
    </w:p>
    <w:p w14:paraId="535AE2D1" w14:textId="77777777" w:rsidR="00634F16" w:rsidRPr="005F71DB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 w:rsidRPr="005F71DB">
        <w:rPr>
          <w:rFonts w:ascii="Arial" w:hAnsi="Arial" w:cs="Arial"/>
        </w:rPr>
        <w:t xml:space="preserve">Novojičínská </w:t>
      </w:r>
    </w:p>
    <w:p w14:paraId="60BC5F8A" w14:textId="77777777" w:rsidR="00634F16" w:rsidRDefault="00634F16" w:rsidP="00634F16">
      <w:pPr>
        <w:widowControl w:val="0"/>
        <w:numPr>
          <w:ilvl w:val="0"/>
          <w:numId w:val="33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proofErr w:type="spellStart"/>
      <w:r w:rsidRPr="005F71DB">
        <w:rPr>
          <w:rFonts w:ascii="Arial" w:hAnsi="Arial" w:cs="Arial"/>
        </w:rPr>
        <w:t>Libotín</w:t>
      </w:r>
      <w:proofErr w:type="spellEnd"/>
    </w:p>
    <w:p w14:paraId="35AA1563" w14:textId="77777777" w:rsidR="00634F16" w:rsidRDefault="00634F16" w:rsidP="00634F16">
      <w:pPr>
        <w:widowControl w:val="0"/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</w:p>
    <w:p w14:paraId="59035227" w14:textId="77777777" w:rsidR="00634F16" w:rsidRDefault="00634F16" w:rsidP="00634F16">
      <w:pPr>
        <w:widowControl w:val="0"/>
        <w:numPr>
          <w:ilvl w:val="0"/>
          <w:numId w:val="24"/>
        </w:numPr>
        <w:tabs>
          <w:tab w:val="left" w:pos="-29536"/>
        </w:tabs>
        <w:suppressAutoHyphens/>
        <w:spacing w:after="119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VEŘEJNÁ ZELEŇ</w:t>
      </w:r>
      <w:r w:rsidRPr="005F71DB">
        <w:rPr>
          <w:rFonts w:ascii="Arial" w:hAnsi="Arial" w:cs="Arial"/>
        </w:rPr>
        <w:t xml:space="preserve"> </w:t>
      </w:r>
    </w:p>
    <w:p w14:paraId="6F737E2D" w14:textId="77777777" w:rsidR="00634F16" w:rsidRPr="008E67B5" w:rsidRDefault="00634F16" w:rsidP="00634F16">
      <w:pPr>
        <w:widowControl w:val="0"/>
        <w:tabs>
          <w:tab w:val="left" w:pos="-29536"/>
        </w:tabs>
        <w:suppressAutoHyphens/>
        <w:spacing w:after="119" w:line="100" w:lineRule="atLeast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Národní sad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517, 547, 1483/7, 1484/1</w:t>
      </w:r>
    </w:p>
    <w:p w14:paraId="49493896" w14:textId="6789C884" w:rsidR="00BF789E" w:rsidRDefault="00BF789E" w:rsidP="004250A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6297" w14:textId="77777777" w:rsidR="00B504B4" w:rsidRDefault="00B504B4">
      <w:r>
        <w:separator/>
      </w:r>
    </w:p>
  </w:endnote>
  <w:endnote w:type="continuationSeparator" w:id="0">
    <w:p w14:paraId="3EC1B8F8" w14:textId="77777777" w:rsidR="00B504B4" w:rsidRDefault="00B5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4920E5D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157A">
      <w:rPr>
        <w:rFonts w:ascii="Arial" w:hAnsi="Arial" w:cs="Arial"/>
        <w:noProof/>
      </w:rPr>
      <w:t>5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033A" w14:textId="77777777" w:rsidR="00B504B4" w:rsidRDefault="00B504B4">
      <w:r>
        <w:separator/>
      </w:r>
    </w:p>
  </w:footnote>
  <w:footnote w:type="continuationSeparator" w:id="0">
    <w:p w14:paraId="2B86AA42" w14:textId="77777777" w:rsidR="00B504B4" w:rsidRDefault="00B504B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5B4"/>
    <w:multiLevelType w:val="hybridMultilevel"/>
    <w:tmpl w:val="78AE2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E5B4C1F0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A329A7"/>
    <w:multiLevelType w:val="hybridMultilevel"/>
    <w:tmpl w:val="4930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754A9"/>
    <w:multiLevelType w:val="multilevel"/>
    <w:tmpl w:val="77E60E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E323172"/>
    <w:multiLevelType w:val="multilevel"/>
    <w:tmpl w:val="25908C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30381E"/>
    <w:multiLevelType w:val="multilevel"/>
    <w:tmpl w:val="895C17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846295">
    <w:abstractNumId w:val="11"/>
  </w:num>
  <w:num w:numId="2" w16cid:durableId="1184591270">
    <w:abstractNumId w:val="32"/>
  </w:num>
  <w:num w:numId="3" w16cid:durableId="1455127171">
    <w:abstractNumId w:val="8"/>
  </w:num>
  <w:num w:numId="4" w16cid:durableId="1211844423">
    <w:abstractNumId w:val="20"/>
  </w:num>
  <w:num w:numId="5" w16cid:durableId="683944195">
    <w:abstractNumId w:val="19"/>
  </w:num>
  <w:num w:numId="6" w16cid:durableId="1828983083">
    <w:abstractNumId w:val="24"/>
  </w:num>
  <w:num w:numId="7" w16cid:durableId="1443037771">
    <w:abstractNumId w:val="13"/>
  </w:num>
  <w:num w:numId="8" w16cid:durableId="492843014">
    <w:abstractNumId w:val="5"/>
  </w:num>
  <w:num w:numId="9" w16cid:durableId="1871063890">
    <w:abstractNumId w:val="23"/>
  </w:num>
  <w:num w:numId="10" w16cid:durableId="251164418">
    <w:abstractNumId w:val="12"/>
  </w:num>
  <w:num w:numId="11" w16cid:durableId="71200898">
    <w:abstractNumId w:val="25"/>
  </w:num>
  <w:num w:numId="12" w16cid:durableId="655650939">
    <w:abstractNumId w:val="14"/>
  </w:num>
  <w:num w:numId="13" w16cid:durableId="992293643">
    <w:abstractNumId w:val="9"/>
  </w:num>
  <w:num w:numId="14" w16cid:durableId="2025475403">
    <w:abstractNumId w:val="6"/>
  </w:num>
  <w:num w:numId="15" w16cid:durableId="1320646344">
    <w:abstractNumId w:val="2"/>
  </w:num>
  <w:num w:numId="16" w16cid:durableId="901986727">
    <w:abstractNumId w:val="28"/>
  </w:num>
  <w:num w:numId="17" w16cid:durableId="877010160">
    <w:abstractNumId w:val="16"/>
  </w:num>
  <w:num w:numId="18" w16cid:durableId="1073547951">
    <w:abstractNumId w:val="1"/>
  </w:num>
  <w:num w:numId="19" w16cid:durableId="336345090">
    <w:abstractNumId w:val="31"/>
  </w:num>
  <w:num w:numId="20" w16cid:durableId="847212893">
    <w:abstractNumId w:val="22"/>
  </w:num>
  <w:num w:numId="21" w16cid:durableId="1942028579">
    <w:abstractNumId w:val="17"/>
  </w:num>
  <w:num w:numId="22" w16cid:durableId="5986781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6611548">
    <w:abstractNumId w:val="3"/>
  </w:num>
  <w:num w:numId="24" w16cid:durableId="1796408666">
    <w:abstractNumId w:val="7"/>
  </w:num>
  <w:num w:numId="25" w16cid:durableId="1272279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7310949">
    <w:abstractNumId w:val="27"/>
  </w:num>
  <w:num w:numId="27" w16cid:durableId="273441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67593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6176406">
    <w:abstractNumId w:val="18"/>
  </w:num>
  <w:num w:numId="30" w16cid:durableId="1917786692">
    <w:abstractNumId w:val="29"/>
  </w:num>
  <w:num w:numId="31" w16cid:durableId="608589171">
    <w:abstractNumId w:val="26"/>
  </w:num>
  <w:num w:numId="32" w16cid:durableId="1684045244">
    <w:abstractNumId w:val="21"/>
  </w:num>
  <w:num w:numId="33" w16cid:durableId="680550740">
    <w:abstractNumId w:val="0"/>
  </w:num>
  <w:num w:numId="34" w16cid:durableId="1702125066">
    <w:abstractNumId w:val="10"/>
  </w:num>
  <w:num w:numId="35" w16cid:durableId="1638216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03EF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6E5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178E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376F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A2B"/>
    <w:rsid w:val="004069A2"/>
    <w:rsid w:val="0040771F"/>
    <w:rsid w:val="004100B7"/>
    <w:rsid w:val="00410E15"/>
    <w:rsid w:val="00411E1F"/>
    <w:rsid w:val="00422430"/>
    <w:rsid w:val="004250AC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157A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60C4"/>
    <w:rsid w:val="005A0C5C"/>
    <w:rsid w:val="005B350C"/>
    <w:rsid w:val="005B5336"/>
    <w:rsid w:val="005C1452"/>
    <w:rsid w:val="005C5540"/>
    <w:rsid w:val="005C5A97"/>
    <w:rsid w:val="005C61E4"/>
    <w:rsid w:val="005D3BAF"/>
    <w:rsid w:val="005D5ACA"/>
    <w:rsid w:val="005E4F68"/>
    <w:rsid w:val="005F1C19"/>
    <w:rsid w:val="005F20A8"/>
    <w:rsid w:val="005F297E"/>
    <w:rsid w:val="005F5BBA"/>
    <w:rsid w:val="005F66EE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4F16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274EB"/>
    <w:rsid w:val="00A35B09"/>
    <w:rsid w:val="00A40313"/>
    <w:rsid w:val="00A40F04"/>
    <w:rsid w:val="00A7253D"/>
    <w:rsid w:val="00A74351"/>
    <w:rsid w:val="00A7709D"/>
    <w:rsid w:val="00A81F05"/>
    <w:rsid w:val="00A84201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0729D"/>
    <w:rsid w:val="00B1791A"/>
    <w:rsid w:val="00B224DE"/>
    <w:rsid w:val="00B243AD"/>
    <w:rsid w:val="00B36D09"/>
    <w:rsid w:val="00B411F8"/>
    <w:rsid w:val="00B504B4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66C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474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1A7D"/>
    <w:rsid w:val="00DC243C"/>
    <w:rsid w:val="00DC3796"/>
    <w:rsid w:val="00DD5D09"/>
    <w:rsid w:val="00DE3BF3"/>
    <w:rsid w:val="00DF3E59"/>
    <w:rsid w:val="00E075F7"/>
    <w:rsid w:val="00E23940"/>
    <w:rsid w:val="00E37B7C"/>
    <w:rsid w:val="00E43F9D"/>
    <w:rsid w:val="00E53492"/>
    <w:rsid w:val="00E53FF5"/>
    <w:rsid w:val="00E60F67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4DC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069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9506-126C-40F1-B844-7B8EA04E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Škrabal Oldřich</cp:lastModifiedBy>
  <cp:revision>9</cp:revision>
  <cp:lastPrinted>2023-09-12T10:01:00Z</cp:lastPrinted>
  <dcterms:created xsi:type="dcterms:W3CDTF">2023-09-14T10:40:00Z</dcterms:created>
  <dcterms:modified xsi:type="dcterms:W3CDTF">2023-12-14T13:09:00Z</dcterms:modified>
</cp:coreProperties>
</file>