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8E48" w14:textId="77777777" w:rsidR="00C8476D" w:rsidRDefault="00157877">
      <w:pPr>
        <w:pStyle w:val="Nzev"/>
      </w:pPr>
      <w:r>
        <w:t>Obec KELNÍKY</w:t>
      </w:r>
      <w:r>
        <w:br/>
        <w:t>Zastupitelstvo obce KELNÍKY</w:t>
      </w:r>
    </w:p>
    <w:p w14:paraId="3C8555DE" w14:textId="77777777" w:rsidR="00C8476D" w:rsidRDefault="00157877">
      <w:pPr>
        <w:pStyle w:val="Nadpis1"/>
      </w:pPr>
      <w:r>
        <w:t>Obecně závazná vyhláška obce KELNÍKY</w:t>
      </w:r>
      <w:r>
        <w:br/>
        <w:t>o místním poplatku za obecní systém odpadového hospodářství</w:t>
      </w:r>
    </w:p>
    <w:p w14:paraId="623C0D46" w14:textId="46A5F729" w:rsidR="00C8476D" w:rsidRDefault="00157877">
      <w:pPr>
        <w:pStyle w:val="UvodniVeta"/>
      </w:pPr>
      <w:r>
        <w:t>Zastupitelstvo obce KELNÍKY se na svém zasedání dne 1</w:t>
      </w:r>
      <w:r w:rsidR="00002AEA">
        <w:t xml:space="preserve">6.října 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4D61849" w14:textId="77777777" w:rsidR="00C8476D" w:rsidRDefault="00157877">
      <w:pPr>
        <w:pStyle w:val="Nadpis2"/>
      </w:pPr>
      <w:r>
        <w:t>Čl. 1</w:t>
      </w:r>
      <w:r>
        <w:br/>
        <w:t>Úvodní ustanovení</w:t>
      </w:r>
    </w:p>
    <w:p w14:paraId="146E8AE7" w14:textId="77777777" w:rsidR="00C8476D" w:rsidRDefault="00157877">
      <w:pPr>
        <w:pStyle w:val="Odstavec"/>
        <w:numPr>
          <w:ilvl w:val="0"/>
          <w:numId w:val="1"/>
        </w:numPr>
      </w:pPr>
      <w:r>
        <w:t>Obec KELNÍKY touto vyhláškou zavádí místní poplatek za obecní systém odpadového hospodářství (dále jen „poplatek“).</w:t>
      </w:r>
    </w:p>
    <w:p w14:paraId="6FD38659" w14:textId="77777777" w:rsidR="00C8476D" w:rsidRDefault="0015787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0D5FAA5" w14:textId="77777777" w:rsidR="00C8476D" w:rsidRDefault="0015787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BFD5E96" w14:textId="77777777" w:rsidR="00C8476D" w:rsidRDefault="00157877">
      <w:pPr>
        <w:pStyle w:val="Nadpis2"/>
      </w:pPr>
      <w:r>
        <w:t>Čl. 2</w:t>
      </w:r>
      <w:r>
        <w:br/>
        <w:t>Poplatník</w:t>
      </w:r>
    </w:p>
    <w:p w14:paraId="522287BE" w14:textId="77777777" w:rsidR="00C8476D" w:rsidRDefault="0015787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1BE6968" w14:textId="77777777" w:rsidR="00C8476D" w:rsidRDefault="0015787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0DE650A" w14:textId="77777777" w:rsidR="00C8476D" w:rsidRDefault="0015787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ED71B8D" w14:textId="77777777" w:rsidR="00C8476D" w:rsidRDefault="0015787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D48F825" w14:textId="77777777" w:rsidR="00C8476D" w:rsidRDefault="00157877">
      <w:pPr>
        <w:pStyle w:val="Nadpis2"/>
      </w:pPr>
      <w:r>
        <w:lastRenderedPageBreak/>
        <w:t>Čl. 3</w:t>
      </w:r>
      <w:r>
        <w:br/>
        <w:t>Ohlašovací povinnost</w:t>
      </w:r>
    </w:p>
    <w:p w14:paraId="13646A1A" w14:textId="77777777" w:rsidR="00C8476D" w:rsidRDefault="00157877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E4725F0" w14:textId="77777777" w:rsidR="00C8476D" w:rsidRDefault="0015787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A872E65" w14:textId="77777777" w:rsidR="00C8476D" w:rsidRDefault="00157877">
      <w:pPr>
        <w:pStyle w:val="Nadpis2"/>
      </w:pPr>
      <w:r>
        <w:t>Čl. 4</w:t>
      </w:r>
      <w:r>
        <w:br/>
        <w:t>Sazba poplatku</w:t>
      </w:r>
    </w:p>
    <w:p w14:paraId="0F0BBA1A" w14:textId="77777777" w:rsidR="00C8476D" w:rsidRDefault="00157877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4FEF3004" w14:textId="77777777" w:rsidR="00C8476D" w:rsidRDefault="0015787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611E89D" w14:textId="77777777" w:rsidR="00C8476D" w:rsidRDefault="0015787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8159CBD" w14:textId="77777777" w:rsidR="00C8476D" w:rsidRDefault="0015787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02AC000" w14:textId="77777777" w:rsidR="00C8476D" w:rsidRDefault="0015787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3148276" w14:textId="77777777" w:rsidR="00C8476D" w:rsidRDefault="0015787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4DDC720" w14:textId="77777777" w:rsidR="00C8476D" w:rsidRDefault="0015787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B2D03CB" w14:textId="77777777" w:rsidR="00C8476D" w:rsidRDefault="0015787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8F77589" w14:textId="77777777" w:rsidR="00C8476D" w:rsidRDefault="00157877">
      <w:pPr>
        <w:pStyle w:val="Nadpis2"/>
      </w:pPr>
      <w:r>
        <w:t>Čl. 5</w:t>
      </w:r>
      <w:r>
        <w:br/>
        <w:t>Splatnost poplatku</w:t>
      </w:r>
    </w:p>
    <w:p w14:paraId="7864ED18" w14:textId="77777777" w:rsidR="00C8476D" w:rsidRDefault="00157877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2E8BA3D" w14:textId="77777777" w:rsidR="00C8476D" w:rsidRDefault="0015787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53D8E33" w14:textId="77777777" w:rsidR="00C8476D" w:rsidRDefault="0015787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58524C6" w14:textId="77777777" w:rsidR="00C8476D" w:rsidRDefault="00157877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3FE0AF80" w14:textId="77777777" w:rsidR="00C8476D" w:rsidRDefault="0015787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9B986BC" w14:textId="77777777" w:rsidR="00C8476D" w:rsidRDefault="0015787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D72ADD7" w14:textId="77777777" w:rsidR="00C8476D" w:rsidRDefault="00157877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383FF40" w14:textId="77777777" w:rsidR="00C8476D" w:rsidRDefault="0015787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9E4148A" w14:textId="77777777" w:rsidR="00C8476D" w:rsidRDefault="0015787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16C1CF2" w14:textId="46DC08F4" w:rsidR="00F379F5" w:rsidRDefault="00157877" w:rsidP="00F379F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0831C1B" w14:textId="77777777" w:rsidR="00F379F5" w:rsidRPr="00F379F5" w:rsidRDefault="00F379F5" w:rsidP="00F379F5">
      <w:pPr>
        <w:pStyle w:val="Default"/>
        <w:numPr>
          <w:ilvl w:val="0"/>
          <w:numId w:val="1"/>
        </w:numPr>
        <w:spacing w:before="24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Od poplatku se osvobozuje osoba, které poplatková povinnosti vznikla z důvodu přihlášení v obci a která:</w:t>
      </w:r>
    </w:p>
    <w:p w14:paraId="592868BF" w14:textId="5A7054CB" w:rsidR="00F379F5" w:rsidRPr="00F379F5" w:rsidRDefault="00F379F5" w:rsidP="00F379F5">
      <w:pPr>
        <w:pStyle w:val="Default"/>
        <w:numPr>
          <w:ilvl w:val="1"/>
          <w:numId w:val="1"/>
        </w:numPr>
        <w:spacing w:before="24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je přihlášena na adrese ohlašovny obecního Kelníky 1, v obci se nezdržuje a místo jejího skutečného pobytu není správci poplatku známo,</w:t>
      </w:r>
    </w:p>
    <w:p w14:paraId="4D85ED27" w14:textId="0A94C934" w:rsidR="00F379F5" w:rsidRDefault="00F379F5" w:rsidP="00F379F5">
      <w:pPr>
        <w:pStyle w:val="Default"/>
        <w:numPr>
          <w:ilvl w:val="1"/>
          <w:numId w:val="1"/>
        </w:numPr>
        <w:spacing w:before="24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se na území obce zdržuje v příslušném kalendářním roce méně než tři měsíce z důvodu pracovního nebo jiného pobytu v zahraničí.</w:t>
      </w:r>
    </w:p>
    <w:p w14:paraId="2BA100D8" w14:textId="77777777" w:rsidR="00F379F5" w:rsidRDefault="00F379F5" w:rsidP="00F379F5">
      <w:pPr>
        <w:pStyle w:val="Odstavec"/>
      </w:pPr>
    </w:p>
    <w:p w14:paraId="328CC947" w14:textId="1A4CF4AE" w:rsidR="00C8476D" w:rsidRDefault="00157877">
      <w:pPr>
        <w:pStyle w:val="Odstavec"/>
        <w:numPr>
          <w:ilvl w:val="0"/>
          <w:numId w:val="1"/>
        </w:numPr>
      </w:pPr>
      <w:r>
        <w:t xml:space="preserve">Úleva se poskytuje osobě, které poplatková povinnost vznikla z důvodu vlastnictví nemovité věci zahrnující byt, rodinný dům nebo stavbu pro rodinnou rekreaci, ve které není přihlášená žádná fyzická osoba, nachází se na území této obce a u které není umístěna nádoba na komunální odpad, </w:t>
      </w:r>
      <w:r w:rsidR="00470BAE">
        <w:t>odpad zde nevzniká</w:t>
      </w:r>
      <w:r>
        <w:t xml:space="preserve"> a není požadován jeho svoz, ve výši 250 Kč.</w:t>
      </w:r>
    </w:p>
    <w:p w14:paraId="5E127957" w14:textId="77777777" w:rsidR="00C8476D" w:rsidRDefault="0015787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05C5E290" w14:textId="77777777" w:rsidR="00C8476D" w:rsidRDefault="00157877">
      <w:pPr>
        <w:pStyle w:val="Nadpis2"/>
      </w:pPr>
      <w:r>
        <w:t>Čl. 7</w:t>
      </w:r>
      <w:r>
        <w:br/>
        <w:t>Zrušovací ustanovení</w:t>
      </w:r>
    </w:p>
    <w:p w14:paraId="13916DA1" w14:textId="77777777" w:rsidR="00C8476D" w:rsidRDefault="00157877">
      <w:pPr>
        <w:pStyle w:val="Odstavec"/>
      </w:pPr>
      <w:r>
        <w:t>Zrušuje se obecně závazná vyhláška obce Kelníky č. 2/2023, o místním poplatku za obecní systém odpadového hospodářství, ze dne 7. prosince 2023.</w:t>
      </w:r>
    </w:p>
    <w:p w14:paraId="4D277F9F" w14:textId="77777777" w:rsidR="00C8476D" w:rsidRDefault="00157877">
      <w:pPr>
        <w:pStyle w:val="Nadpis2"/>
      </w:pPr>
      <w:r>
        <w:lastRenderedPageBreak/>
        <w:t>Čl. 8</w:t>
      </w:r>
      <w:r>
        <w:br/>
        <w:t>Účinnost</w:t>
      </w:r>
    </w:p>
    <w:p w14:paraId="7F57D132" w14:textId="77777777" w:rsidR="00C8476D" w:rsidRDefault="00157877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8476D" w14:paraId="2F32DFF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017495" w14:textId="59975904" w:rsidR="00C8476D" w:rsidRDefault="00157877">
            <w:pPr>
              <w:pStyle w:val="PodpisovePole"/>
            </w:pPr>
            <w:r>
              <w:t xml:space="preserve">Lukáš </w:t>
            </w:r>
            <w:proofErr w:type="spellStart"/>
            <w:r>
              <w:t>Horenský</w:t>
            </w:r>
            <w:proofErr w:type="spellEnd"/>
            <w:r>
              <w:t xml:space="preserve"> </w:t>
            </w:r>
            <w:r w:rsidR="00C618E5">
              <w:t>v.r.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E25710" w14:textId="7D3CC38D" w:rsidR="00C8476D" w:rsidRDefault="00157877">
            <w:pPr>
              <w:pStyle w:val="PodpisovePole"/>
            </w:pPr>
            <w:r>
              <w:t xml:space="preserve">Ing. Zbyněk Šácha </w:t>
            </w:r>
            <w:r w:rsidR="00C618E5">
              <w:t>v.r.</w:t>
            </w:r>
            <w:r>
              <w:br/>
              <w:t xml:space="preserve"> místostarosta</w:t>
            </w:r>
          </w:p>
        </w:tc>
      </w:tr>
      <w:tr w:rsidR="00C8476D" w14:paraId="72CD374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72128" w14:textId="77777777" w:rsidR="00C8476D" w:rsidRDefault="00C8476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FE33B" w14:textId="77777777" w:rsidR="00C8476D" w:rsidRDefault="00C8476D">
            <w:pPr>
              <w:pStyle w:val="PodpisovePole"/>
            </w:pPr>
          </w:p>
        </w:tc>
      </w:tr>
    </w:tbl>
    <w:p w14:paraId="45CDBD50" w14:textId="77777777" w:rsidR="00C8476D" w:rsidRDefault="00C8476D">
      <w:pPr>
        <w:pStyle w:val="Standard"/>
      </w:pPr>
    </w:p>
    <w:sectPr w:rsidR="00C8476D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059E" w14:textId="77777777" w:rsidR="001B53B0" w:rsidRDefault="001B53B0">
      <w:r>
        <w:separator/>
      </w:r>
    </w:p>
  </w:endnote>
  <w:endnote w:type="continuationSeparator" w:id="0">
    <w:p w14:paraId="7842769F" w14:textId="77777777" w:rsidR="001B53B0" w:rsidRDefault="001B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9608862"/>
      <w:docPartObj>
        <w:docPartGallery w:val="Page Numbers (Bottom of Page)"/>
        <w:docPartUnique/>
      </w:docPartObj>
    </w:sdtPr>
    <w:sdtContent>
      <w:p w14:paraId="0A974329" w14:textId="7B4E78ED" w:rsidR="00CF7ED2" w:rsidRDefault="00CF7E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27981" w14:textId="77777777" w:rsidR="00CF7ED2" w:rsidRDefault="00CF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A008" w14:textId="77777777" w:rsidR="001B53B0" w:rsidRDefault="001B53B0">
      <w:r>
        <w:rPr>
          <w:color w:val="000000"/>
        </w:rPr>
        <w:separator/>
      </w:r>
    </w:p>
  </w:footnote>
  <w:footnote w:type="continuationSeparator" w:id="0">
    <w:p w14:paraId="10284CFD" w14:textId="77777777" w:rsidR="001B53B0" w:rsidRDefault="001B53B0">
      <w:r>
        <w:continuationSeparator/>
      </w:r>
    </w:p>
  </w:footnote>
  <w:footnote w:id="1">
    <w:p w14:paraId="7C7C0798" w14:textId="77777777" w:rsidR="00C8476D" w:rsidRDefault="0015787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3D3C4323" w14:textId="77777777" w:rsidR="00157877" w:rsidRDefault="00157877"/>
  </w:footnote>
  <w:footnote w:id="2">
    <w:p w14:paraId="4BE8655D" w14:textId="77777777" w:rsidR="00C8476D" w:rsidRDefault="0015787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2D857DD9" w14:textId="77777777" w:rsidR="00157877" w:rsidRDefault="00157877"/>
  </w:footnote>
  <w:footnote w:id="3">
    <w:p w14:paraId="7539B83C" w14:textId="77777777" w:rsidR="00C8476D" w:rsidRDefault="0015787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425DBDCC" w14:textId="77777777" w:rsidR="00157877" w:rsidRDefault="00157877"/>
  </w:footnote>
  <w:footnote w:id="4">
    <w:p w14:paraId="21471972" w14:textId="77777777" w:rsidR="00C8476D" w:rsidRDefault="0015787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FA7F831" w14:textId="77777777" w:rsidR="00157877" w:rsidRDefault="00157877"/>
  </w:footnote>
  <w:footnote w:id="5">
    <w:p w14:paraId="29E9381C" w14:textId="77777777" w:rsidR="00C8476D" w:rsidRDefault="0015787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731A4882" w14:textId="77777777" w:rsidR="00157877" w:rsidRDefault="00157877"/>
  </w:footnote>
  <w:footnote w:id="6">
    <w:p w14:paraId="525CA839" w14:textId="77777777" w:rsidR="00C8476D" w:rsidRDefault="0015787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47AE7C6E" w14:textId="77777777" w:rsidR="00157877" w:rsidRDefault="00157877"/>
  </w:footnote>
  <w:footnote w:id="7">
    <w:p w14:paraId="0BE86D1E" w14:textId="77777777" w:rsidR="00C8476D" w:rsidRDefault="0015787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6EAED39D" w14:textId="77777777" w:rsidR="00157877" w:rsidRDefault="00157877"/>
  </w:footnote>
  <w:footnote w:id="8">
    <w:p w14:paraId="43F92552" w14:textId="77777777" w:rsidR="00C8476D" w:rsidRDefault="0015787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48199B39" w14:textId="77777777" w:rsidR="00157877" w:rsidRDefault="00157877"/>
  </w:footnote>
  <w:footnote w:id="9">
    <w:p w14:paraId="1964AAC8" w14:textId="77777777" w:rsidR="00C8476D" w:rsidRDefault="00157877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45F882AA" w14:textId="77777777" w:rsidR="00157877" w:rsidRDefault="00157877"/>
  </w:footnote>
  <w:footnote w:id="10">
    <w:p w14:paraId="69B97C96" w14:textId="77777777" w:rsidR="00C8476D" w:rsidRDefault="0015787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0BED759D" w14:textId="77777777" w:rsidR="00157877" w:rsidRDefault="00157877"/>
  </w:footnote>
  <w:footnote w:id="11">
    <w:p w14:paraId="2FC5C9D3" w14:textId="77777777" w:rsidR="00C8476D" w:rsidRDefault="0015787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51DC698F" w14:textId="77777777" w:rsidR="00157877" w:rsidRDefault="001578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526CE"/>
    <w:multiLevelType w:val="multilevel"/>
    <w:tmpl w:val="AFF278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75484333">
    <w:abstractNumId w:val="0"/>
  </w:num>
  <w:num w:numId="2" w16cid:durableId="1725323718">
    <w:abstractNumId w:val="0"/>
    <w:lvlOverride w:ilvl="0">
      <w:startOverride w:val="1"/>
    </w:lvlOverride>
  </w:num>
  <w:num w:numId="3" w16cid:durableId="1008752584">
    <w:abstractNumId w:val="0"/>
    <w:lvlOverride w:ilvl="0">
      <w:startOverride w:val="1"/>
    </w:lvlOverride>
  </w:num>
  <w:num w:numId="4" w16cid:durableId="1787846755">
    <w:abstractNumId w:val="0"/>
    <w:lvlOverride w:ilvl="0">
      <w:startOverride w:val="1"/>
    </w:lvlOverride>
  </w:num>
  <w:num w:numId="5" w16cid:durableId="1680623192">
    <w:abstractNumId w:val="0"/>
    <w:lvlOverride w:ilvl="0">
      <w:startOverride w:val="1"/>
    </w:lvlOverride>
  </w:num>
  <w:num w:numId="6" w16cid:durableId="1732188996">
    <w:abstractNumId w:val="0"/>
    <w:lvlOverride w:ilvl="0">
      <w:startOverride w:val="1"/>
    </w:lvlOverride>
  </w:num>
  <w:num w:numId="7" w16cid:durableId="1837107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D"/>
    <w:rsid w:val="00002AEA"/>
    <w:rsid w:val="000E17C2"/>
    <w:rsid w:val="00157877"/>
    <w:rsid w:val="001B53B0"/>
    <w:rsid w:val="001D54F0"/>
    <w:rsid w:val="003964CC"/>
    <w:rsid w:val="003F0187"/>
    <w:rsid w:val="004013D9"/>
    <w:rsid w:val="00470BAE"/>
    <w:rsid w:val="00770FF8"/>
    <w:rsid w:val="008D165D"/>
    <w:rsid w:val="0092655B"/>
    <w:rsid w:val="00C618E5"/>
    <w:rsid w:val="00C8476D"/>
    <w:rsid w:val="00CF7ED2"/>
    <w:rsid w:val="00DC58DE"/>
    <w:rsid w:val="00F237B7"/>
    <w:rsid w:val="00F3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C921"/>
  <w15:docId w15:val="{852EDA53-7BAB-4FE2-A2C9-64F06063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Default">
    <w:name w:val="Default"/>
    <w:rsid w:val="00F379F5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CF7ED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F7ED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F7ED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F7ED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Starosta Kelniky</cp:lastModifiedBy>
  <cp:revision>7</cp:revision>
  <cp:lastPrinted>2025-10-13T07:10:00Z</cp:lastPrinted>
  <dcterms:created xsi:type="dcterms:W3CDTF">2025-08-28T07:31:00Z</dcterms:created>
  <dcterms:modified xsi:type="dcterms:W3CDTF">2025-10-30T16:27:00Z</dcterms:modified>
</cp:coreProperties>
</file>