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92A1" w14:textId="58F2E1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B0BCE">
        <w:rPr>
          <w:rFonts w:ascii="Arial" w:hAnsi="Arial" w:cs="Arial"/>
          <w:b/>
        </w:rPr>
        <w:t>HAJANY</w:t>
      </w:r>
    </w:p>
    <w:p w14:paraId="2766EC47" w14:textId="791D21D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B0BCE">
        <w:rPr>
          <w:rFonts w:ascii="Arial" w:hAnsi="Arial" w:cs="Arial"/>
          <w:b/>
        </w:rPr>
        <w:t>Hajany</w:t>
      </w:r>
    </w:p>
    <w:p w14:paraId="328325B4" w14:textId="2C46FC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6C4A2FE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1D602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FE95E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BC9A1BF" w14:textId="1D72924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B0BCE">
        <w:rPr>
          <w:rFonts w:ascii="Arial" w:hAnsi="Arial" w:cs="Arial"/>
          <w:sz w:val="22"/>
          <w:szCs w:val="22"/>
        </w:rPr>
        <w:t>Hajany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A798A">
        <w:rPr>
          <w:rFonts w:ascii="Arial" w:hAnsi="Arial" w:cs="Arial"/>
          <w:sz w:val="22"/>
          <w:szCs w:val="22"/>
        </w:rPr>
        <w:t>5. 6. 2023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A798A">
        <w:rPr>
          <w:rFonts w:ascii="Arial" w:hAnsi="Arial" w:cs="Arial"/>
          <w:sz w:val="22"/>
          <w:szCs w:val="22"/>
        </w:rPr>
        <w:t>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FB0BCE">
        <w:rPr>
          <w:rFonts w:ascii="Arial" w:hAnsi="Arial" w:cs="Arial"/>
          <w:sz w:val="22"/>
          <w:szCs w:val="22"/>
        </w:rPr>
        <w:t>,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FB0BCE">
        <w:rPr>
          <w:rFonts w:ascii="Arial" w:hAnsi="Arial" w:cs="Arial"/>
          <w:sz w:val="22"/>
          <w:szCs w:val="22"/>
        </w:rPr>
        <w:t>,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</w:t>
      </w:r>
      <w:r w:rsidR="00FB0BCE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písm. d)</w:t>
      </w:r>
      <w:r w:rsidR="00FB0BCE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a § 84</w:t>
      </w:r>
      <w:r w:rsidR="00FB0BCE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odst. 2</w:t>
      </w:r>
      <w:r w:rsidR="00FB0BCE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písm. h)</w:t>
      </w:r>
      <w:r w:rsidR="00FB0BCE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4F0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A4712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95B7E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BC792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80800C" w14:textId="529612C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B0BCE">
        <w:rPr>
          <w:rFonts w:ascii="Arial" w:hAnsi="Arial" w:cs="Arial"/>
          <w:sz w:val="22"/>
          <w:szCs w:val="22"/>
        </w:rPr>
        <w:t>Hajany.</w:t>
      </w:r>
    </w:p>
    <w:p w14:paraId="16BD0CA7" w14:textId="3D39376B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D9B104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CD3C3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C8B75D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33FEE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C61F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A53EE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6C19A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21432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01953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A09CE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AF727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C78D2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7E30E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D263E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F3E13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B72EAC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2A5EC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26DB46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AF849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7EDB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2A5F96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2231BD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7F0C9BF" w14:textId="67084618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B7883E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69BEEA" w14:textId="2923698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CDEA4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A091E3" w14:textId="6A8AAEB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10975E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FBE5F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4B336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A3A4A2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93ACFD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4474F9" w14:textId="2AA2DD9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833570">
        <w:rPr>
          <w:rFonts w:ascii="Arial" w:hAnsi="Arial" w:cs="Arial"/>
          <w:iCs/>
          <w:sz w:val="22"/>
          <w:szCs w:val="22"/>
        </w:rPr>
        <w:t>s</w:t>
      </w:r>
      <w:r w:rsidR="005F0210" w:rsidRPr="00833570">
        <w:rPr>
          <w:rFonts w:ascii="Arial" w:hAnsi="Arial" w:cs="Arial"/>
          <w:iCs/>
          <w:sz w:val="22"/>
          <w:szCs w:val="22"/>
        </w:rPr>
        <w:t>běrné</w:t>
      </w:r>
      <w:r w:rsidR="00E2491F" w:rsidRPr="00833570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833570">
        <w:rPr>
          <w:rFonts w:ascii="Arial" w:hAnsi="Arial" w:cs="Arial"/>
          <w:iCs/>
          <w:sz w:val="22"/>
          <w:szCs w:val="22"/>
        </w:rPr>
        <w:t>y</w:t>
      </w:r>
      <w:r w:rsidR="00833570" w:rsidRPr="00833570">
        <w:rPr>
          <w:rFonts w:ascii="Arial" w:hAnsi="Arial" w:cs="Arial"/>
          <w:iCs/>
          <w:sz w:val="22"/>
          <w:szCs w:val="22"/>
        </w:rPr>
        <w:t xml:space="preserve"> a </w:t>
      </w:r>
      <w:r w:rsidR="005F0210" w:rsidRPr="00833570">
        <w:rPr>
          <w:rFonts w:ascii="Arial" w:hAnsi="Arial" w:cs="Arial"/>
          <w:iCs/>
          <w:sz w:val="22"/>
          <w:szCs w:val="22"/>
        </w:rPr>
        <w:t>velkoobjemové kontejnery</w:t>
      </w:r>
      <w:r w:rsidR="00833570" w:rsidRPr="00833570">
        <w:rPr>
          <w:rFonts w:ascii="Arial" w:hAnsi="Arial" w:cs="Arial"/>
          <w:iCs/>
          <w:sz w:val="22"/>
          <w:szCs w:val="22"/>
        </w:rPr>
        <w:t>.</w:t>
      </w:r>
    </w:p>
    <w:p w14:paraId="1D4856B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B327CC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0EB2E8B" w14:textId="774FAB00" w:rsidR="00833570" w:rsidRPr="00833570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33570">
        <w:rPr>
          <w:rFonts w:ascii="Arial" w:hAnsi="Arial" w:cs="Arial"/>
          <w:iCs/>
          <w:sz w:val="22"/>
          <w:szCs w:val="22"/>
        </w:rPr>
        <w:t xml:space="preserve">Sběrné nádoby na papír, </w:t>
      </w:r>
      <w:r w:rsidR="00833570" w:rsidRPr="00833570">
        <w:rPr>
          <w:rFonts w:ascii="Arial" w:hAnsi="Arial" w:cs="Arial"/>
          <w:iCs/>
          <w:sz w:val="22"/>
          <w:szCs w:val="22"/>
        </w:rPr>
        <w:t>plast, biologické odpady jsou umístěny</w:t>
      </w:r>
      <w:r w:rsidR="00915B34">
        <w:rPr>
          <w:rFonts w:ascii="Arial" w:hAnsi="Arial" w:cs="Arial"/>
          <w:iCs/>
          <w:sz w:val="22"/>
          <w:szCs w:val="22"/>
        </w:rPr>
        <w:t xml:space="preserve"> u Sokolovny, u staré hospody, u obecního úřadu, v nové zástavbě na Výhonu, v nové zástavbě Maděrany a na konci obce naproti ČOV.</w:t>
      </w:r>
    </w:p>
    <w:p w14:paraId="5AEA764C" w14:textId="19282FFD" w:rsidR="00D736CB" w:rsidRPr="00915B34" w:rsidRDefault="00915B3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15B34">
        <w:rPr>
          <w:rFonts w:ascii="Arial" w:hAnsi="Arial" w:cs="Arial"/>
          <w:iCs/>
          <w:sz w:val="22"/>
          <w:szCs w:val="22"/>
        </w:rPr>
        <w:t>Sběrné nádoby na sklo j</w:t>
      </w:r>
      <w:r w:rsidR="00D736CB" w:rsidRPr="00915B34">
        <w:rPr>
          <w:rFonts w:ascii="Arial" w:hAnsi="Arial" w:cs="Arial"/>
          <w:iCs/>
          <w:sz w:val="22"/>
          <w:szCs w:val="22"/>
        </w:rPr>
        <w:t>sou umístěny</w:t>
      </w:r>
      <w:r w:rsidR="00552FFF" w:rsidRPr="00915B3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u staré hospody.</w:t>
      </w:r>
    </w:p>
    <w:p w14:paraId="6FC939DE" w14:textId="3B1414AC" w:rsidR="00E2491F" w:rsidRPr="00915B34" w:rsidRDefault="00915B3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15B34">
        <w:rPr>
          <w:rFonts w:ascii="Arial" w:hAnsi="Arial" w:cs="Arial"/>
          <w:iCs/>
          <w:sz w:val="22"/>
          <w:szCs w:val="22"/>
        </w:rPr>
        <w:t>Sb</w:t>
      </w:r>
      <w:r w:rsidR="002A3581" w:rsidRPr="00915B34">
        <w:rPr>
          <w:rFonts w:ascii="Arial" w:hAnsi="Arial" w:cs="Arial"/>
          <w:iCs/>
          <w:sz w:val="22"/>
          <w:szCs w:val="22"/>
        </w:rPr>
        <w:t xml:space="preserve">ěrné nádoby na </w:t>
      </w:r>
      <w:r w:rsidRPr="00915B34">
        <w:rPr>
          <w:rFonts w:ascii="Arial" w:hAnsi="Arial" w:cs="Arial"/>
          <w:iCs/>
          <w:sz w:val="22"/>
          <w:szCs w:val="22"/>
        </w:rPr>
        <w:t xml:space="preserve">kovy a jedlé oleje a tuky </w:t>
      </w:r>
      <w:r w:rsidR="00D736CB" w:rsidRPr="00915B34">
        <w:rPr>
          <w:rFonts w:ascii="Arial" w:hAnsi="Arial" w:cs="Arial"/>
          <w:iCs/>
          <w:sz w:val="22"/>
          <w:szCs w:val="22"/>
        </w:rPr>
        <w:t>jsou umístěny</w:t>
      </w:r>
      <w:r w:rsidR="00552FFF" w:rsidRPr="00915B3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u obecního úřadu.</w:t>
      </w:r>
    </w:p>
    <w:p w14:paraId="15BDE7F2" w14:textId="6982A045" w:rsidR="002A3581" w:rsidRPr="00915B34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15B34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915B34">
        <w:rPr>
          <w:rFonts w:ascii="Arial" w:hAnsi="Arial" w:cs="Arial"/>
          <w:iCs/>
          <w:sz w:val="22"/>
          <w:szCs w:val="22"/>
        </w:rPr>
        <w:t xml:space="preserve">na </w:t>
      </w:r>
      <w:r w:rsidR="00915B34" w:rsidRPr="00915B34">
        <w:rPr>
          <w:rFonts w:ascii="Arial" w:hAnsi="Arial" w:cs="Arial"/>
          <w:iCs/>
          <w:sz w:val="22"/>
          <w:szCs w:val="22"/>
        </w:rPr>
        <w:t>objemný odpad</w:t>
      </w:r>
      <w:r w:rsidRPr="00915B34">
        <w:rPr>
          <w:rFonts w:ascii="Arial" w:hAnsi="Arial" w:cs="Arial"/>
          <w:iCs/>
          <w:sz w:val="22"/>
          <w:szCs w:val="22"/>
        </w:rPr>
        <w:t xml:space="preserve"> je umístěn </w:t>
      </w:r>
      <w:r w:rsidR="00915B34">
        <w:rPr>
          <w:rFonts w:ascii="Arial" w:hAnsi="Arial" w:cs="Arial"/>
          <w:iCs/>
          <w:sz w:val="22"/>
          <w:szCs w:val="22"/>
        </w:rPr>
        <w:t>v obecní stodole.</w:t>
      </w:r>
    </w:p>
    <w:p w14:paraId="40848C6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0AEE7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6BE53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444299F" w14:textId="57DD360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15B34">
        <w:rPr>
          <w:rFonts w:ascii="Arial" w:hAnsi="Arial" w:cs="Arial"/>
          <w:bCs/>
          <w:i/>
          <w:color w:val="000000"/>
        </w:rPr>
        <w:t>hnědá</w:t>
      </w:r>
    </w:p>
    <w:p w14:paraId="05FD81AC" w14:textId="664090D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15B34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9644CD8" w14:textId="7E598793" w:rsidR="00A94551" w:rsidRPr="00915B3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Pr="00915B34">
        <w:rPr>
          <w:rFonts w:ascii="Arial" w:hAnsi="Arial" w:cs="Arial"/>
          <w:bCs/>
          <w:i/>
        </w:rPr>
        <w:t xml:space="preserve">barva </w:t>
      </w:r>
      <w:r w:rsidR="002A3581" w:rsidRPr="00915B34">
        <w:rPr>
          <w:rFonts w:ascii="Arial" w:hAnsi="Arial" w:cs="Arial"/>
          <w:bCs/>
          <w:i/>
        </w:rPr>
        <w:t>žlutá</w:t>
      </w:r>
    </w:p>
    <w:p w14:paraId="47E4DE7F" w14:textId="3C7EC82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15B34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2389AC9" w14:textId="3C0C113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15B34">
        <w:rPr>
          <w:rFonts w:ascii="Arial" w:hAnsi="Arial" w:cs="Arial"/>
          <w:bCs/>
          <w:i/>
          <w:color w:val="000000"/>
        </w:rPr>
        <w:t>černá s nápisem KOVY</w:t>
      </w:r>
    </w:p>
    <w:p w14:paraId="752AB4B7" w14:textId="47334AA1" w:rsidR="00A342C0" w:rsidRPr="00915B34" w:rsidRDefault="00547890" w:rsidP="00392B5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15B34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15B34">
        <w:rPr>
          <w:rFonts w:ascii="Arial" w:hAnsi="Arial" w:cs="Arial"/>
          <w:i/>
          <w:iCs/>
          <w:sz w:val="22"/>
          <w:szCs w:val="22"/>
        </w:rPr>
        <w:t>, barva</w:t>
      </w:r>
      <w:r w:rsidR="00915B34" w:rsidRPr="00915B34">
        <w:rPr>
          <w:rFonts w:ascii="Arial" w:hAnsi="Arial" w:cs="Arial"/>
          <w:i/>
          <w:iCs/>
          <w:sz w:val="22"/>
          <w:szCs w:val="22"/>
        </w:rPr>
        <w:t xml:space="preserve"> černá s nápisem JEDLÉ OLEJE A TUKY</w:t>
      </w:r>
    </w:p>
    <w:p w14:paraId="0263D6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24117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1BFE8D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A54575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0A6CF1E" w14:textId="77777777" w:rsidR="003A0DB1" w:rsidRPr="003A0DB1" w:rsidRDefault="003A0DB1" w:rsidP="003A0DB1">
      <w:pPr>
        <w:pStyle w:val="Default"/>
        <w:ind w:left="360"/>
      </w:pPr>
    </w:p>
    <w:p w14:paraId="2721F61A" w14:textId="77777777" w:rsidR="003A0DB1" w:rsidRDefault="003A0DB1" w:rsidP="003A0DB1">
      <w:pPr>
        <w:pStyle w:val="Default"/>
        <w:ind w:left="360"/>
      </w:pPr>
    </w:p>
    <w:p w14:paraId="5CEB133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4E1C8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CA902D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DEDADB" w14:textId="020118BF" w:rsidR="0024722A" w:rsidRPr="00234E0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34E04">
        <w:rPr>
          <w:rFonts w:ascii="Arial" w:hAnsi="Arial" w:cs="Arial"/>
          <w:sz w:val="22"/>
          <w:szCs w:val="22"/>
        </w:rPr>
        <w:t>na úřední desce obecního úřadu</w:t>
      </w:r>
      <w:r w:rsidR="00234E04" w:rsidRPr="00234E04">
        <w:rPr>
          <w:rFonts w:ascii="Arial" w:hAnsi="Arial" w:cs="Arial"/>
          <w:sz w:val="22"/>
          <w:szCs w:val="22"/>
        </w:rPr>
        <w:t xml:space="preserve"> a </w:t>
      </w:r>
      <w:r w:rsidR="00A94551" w:rsidRPr="00234E04">
        <w:rPr>
          <w:rFonts w:ascii="Arial" w:hAnsi="Arial" w:cs="Arial"/>
          <w:sz w:val="22"/>
          <w:szCs w:val="22"/>
        </w:rPr>
        <w:t>na internetu</w:t>
      </w:r>
      <w:r w:rsidR="0024722A" w:rsidRPr="00234E04">
        <w:rPr>
          <w:rFonts w:ascii="Arial" w:hAnsi="Arial" w:cs="Arial"/>
          <w:sz w:val="22"/>
          <w:szCs w:val="22"/>
        </w:rPr>
        <w:t>.</w:t>
      </w:r>
    </w:p>
    <w:p w14:paraId="427EDB0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BF1776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97F824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BB5335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17E37E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43B250" w14:textId="33D1AD1E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D70A9C">
        <w:rPr>
          <w:rFonts w:ascii="Arial" w:hAnsi="Arial" w:cs="Arial"/>
          <w:sz w:val="22"/>
          <w:szCs w:val="22"/>
        </w:rPr>
        <w:t>do velkoobjemového kontejneru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D70A9C">
        <w:rPr>
          <w:rFonts w:ascii="Arial" w:hAnsi="Arial" w:cs="Arial"/>
          <w:sz w:val="22"/>
          <w:szCs w:val="22"/>
        </w:rPr>
        <w:t>v obecní stodole.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81C613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3CA064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60559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2BF92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5BE8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3051B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FDF50A" w14:textId="052F655D" w:rsidR="0025354B" w:rsidRPr="00D70A9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D70A9C">
        <w:rPr>
          <w:rFonts w:ascii="Arial" w:hAnsi="Arial" w:cs="Arial"/>
          <w:sz w:val="22"/>
          <w:szCs w:val="22"/>
        </w:rPr>
        <w:t>rozumějí:</w:t>
      </w:r>
    </w:p>
    <w:p w14:paraId="3AAE6929" w14:textId="77777777" w:rsidR="0025354B" w:rsidRPr="00D70A9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70A9C">
        <w:rPr>
          <w:rFonts w:ascii="Arial" w:hAnsi="Arial" w:cs="Arial"/>
          <w:bCs/>
          <w:i/>
          <w:sz w:val="22"/>
          <w:szCs w:val="22"/>
        </w:rPr>
        <w:t>popelnice</w:t>
      </w:r>
    </w:p>
    <w:p w14:paraId="6CB4FD72" w14:textId="1F6F44B2" w:rsidR="0025354B" w:rsidRPr="00D70A9C" w:rsidRDefault="005F0210" w:rsidP="00C21C9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70A9C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766BEFB4" w14:textId="26DB7852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70A9C">
        <w:rPr>
          <w:rFonts w:ascii="Arial" w:hAnsi="Arial" w:cs="Arial"/>
          <w:i/>
          <w:sz w:val="22"/>
          <w:szCs w:val="22"/>
        </w:rPr>
        <w:t>odpadkové koše</w:t>
      </w:r>
      <w:r w:rsidR="0025354B" w:rsidRPr="00D70A9C">
        <w:rPr>
          <w:rFonts w:ascii="Arial" w:hAnsi="Arial" w:cs="Arial"/>
          <w:i/>
          <w:sz w:val="22"/>
          <w:szCs w:val="22"/>
        </w:rPr>
        <w:t>,</w:t>
      </w:r>
      <w:r w:rsidR="0025354B" w:rsidRPr="00D70A9C">
        <w:rPr>
          <w:rFonts w:ascii="Arial" w:hAnsi="Arial" w:cs="Arial"/>
          <w:sz w:val="22"/>
          <w:szCs w:val="22"/>
        </w:rPr>
        <w:t xml:space="preserve"> </w:t>
      </w:r>
      <w:r w:rsidR="0025354B" w:rsidRPr="00D70A9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CA397BD" w14:textId="77777777" w:rsidR="00E6040A" w:rsidRPr="00D70A9C" w:rsidRDefault="00E6040A" w:rsidP="00E6040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5D7BEC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0BFCCC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9672CD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62F5B8B" w14:textId="3569D53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6040A">
        <w:rPr>
          <w:rFonts w:ascii="Arial" w:hAnsi="Arial" w:cs="Arial"/>
          <w:b/>
          <w:sz w:val="22"/>
          <w:szCs w:val="22"/>
        </w:rPr>
        <w:t>7</w:t>
      </w:r>
    </w:p>
    <w:p w14:paraId="31D7A28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8824C3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B29E89" w14:textId="73CC9B99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6040A">
        <w:rPr>
          <w:rFonts w:ascii="Arial" w:hAnsi="Arial" w:cs="Arial"/>
          <w:sz w:val="22"/>
          <w:szCs w:val="22"/>
        </w:rPr>
        <w:t>1</w:t>
      </w:r>
      <w:r w:rsidRPr="00E6040A">
        <w:rPr>
          <w:rFonts w:ascii="Arial" w:hAnsi="Arial" w:cs="Arial"/>
          <w:iCs/>
          <w:sz w:val="22"/>
          <w:szCs w:val="22"/>
        </w:rPr>
        <w:t>/</w:t>
      </w:r>
      <w:r w:rsidR="00E6040A" w:rsidRPr="00E6040A">
        <w:rPr>
          <w:rFonts w:ascii="Arial" w:hAnsi="Arial" w:cs="Arial"/>
          <w:iCs/>
          <w:sz w:val="22"/>
          <w:szCs w:val="22"/>
        </w:rPr>
        <w:t>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E6040A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Hajany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E6040A">
        <w:rPr>
          <w:rFonts w:ascii="Arial" w:hAnsi="Arial" w:cs="Arial"/>
          <w:iCs/>
          <w:sz w:val="22"/>
          <w:szCs w:val="22"/>
        </w:rPr>
        <w:t xml:space="preserve"> </w:t>
      </w:r>
      <w:r w:rsidR="00575C04">
        <w:rPr>
          <w:rFonts w:ascii="Arial" w:hAnsi="Arial" w:cs="Arial"/>
          <w:iCs/>
          <w:sz w:val="22"/>
          <w:szCs w:val="22"/>
        </w:rPr>
        <w:t>24. 2. 2015.</w:t>
      </w:r>
    </w:p>
    <w:p w14:paraId="0B7A433B" w14:textId="77777777" w:rsidR="00575C04" w:rsidRPr="00E6040A" w:rsidRDefault="00575C04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14:paraId="5478F5B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3F764DF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89994D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0439D3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CF3550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126FD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58A98D" w14:textId="7EB61795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86D4D2D" w14:textId="0C7D1BC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75C04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575C04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1436B814" w14:textId="06E3973E" w:rsidR="0024722A" w:rsidRPr="001D113B" w:rsidRDefault="00575C0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Mgr. Martin Dvořák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Mgr. Leopold Mohyla</w:t>
      </w:r>
    </w:p>
    <w:p w14:paraId="12408D24" w14:textId="3B701D13" w:rsidR="0024722A" w:rsidRPr="00FB6AE5" w:rsidRDefault="00575C0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173688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37EFE8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301CE8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FF77" w14:textId="77777777" w:rsidR="00C62D11" w:rsidRDefault="00C62D11">
      <w:r>
        <w:separator/>
      </w:r>
    </w:p>
  </w:endnote>
  <w:endnote w:type="continuationSeparator" w:id="0">
    <w:p w14:paraId="7A64C8A1" w14:textId="77777777" w:rsidR="00C62D11" w:rsidRDefault="00C6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E6D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883E2D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08AB" w14:textId="77777777" w:rsidR="00C62D11" w:rsidRDefault="00C62D11">
      <w:r>
        <w:separator/>
      </w:r>
    </w:p>
  </w:footnote>
  <w:footnote w:type="continuationSeparator" w:id="0">
    <w:p w14:paraId="1B994E71" w14:textId="77777777" w:rsidR="00C62D11" w:rsidRDefault="00C62D11">
      <w:r>
        <w:continuationSeparator/>
      </w:r>
    </w:p>
  </w:footnote>
  <w:footnote w:id="1">
    <w:p w14:paraId="15C8AB8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E69D9E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1322496">
    <w:abstractNumId w:val="7"/>
  </w:num>
  <w:num w:numId="2" w16cid:durableId="80374649">
    <w:abstractNumId w:val="31"/>
  </w:num>
  <w:num w:numId="3" w16cid:durableId="997071000">
    <w:abstractNumId w:val="4"/>
  </w:num>
  <w:num w:numId="4" w16cid:durableId="177157718">
    <w:abstractNumId w:val="23"/>
  </w:num>
  <w:num w:numId="5" w16cid:durableId="1283921939">
    <w:abstractNumId w:val="20"/>
  </w:num>
  <w:num w:numId="6" w16cid:durableId="538931335">
    <w:abstractNumId w:val="27"/>
  </w:num>
  <w:num w:numId="7" w16cid:durableId="620654120">
    <w:abstractNumId w:val="8"/>
  </w:num>
  <w:num w:numId="8" w16cid:durableId="1970670906">
    <w:abstractNumId w:val="1"/>
  </w:num>
  <w:num w:numId="9" w16cid:durableId="337393471">
    <w:abstractNumId w:val="26"/>
  </w:num>
  <w:num w:numId="10" w16cid:durableId="1295136393">
    <w:abstractNumId w:val="22"/>
  </w:num>
  <w:num w:numId="11" w16cid:durableId="1651248622">
    <w:abstractNumId w:val="21"/>
  </w:num>
  <w:num w:numId="12" w16cid:durableId="1473517139">
    <w:abstractNumId w:val="10"/>
  </w:num>
  <w:num w:numId="13" w16cid:durableId="552083725">
    <w:abstractNumId w:val="24"/>
  </w:num>
  <w:num w:numId="14" w16cid:durableId="625432506">
    <w:abstractNumId w:val="30"/>
  </w:num>
  <w:num w:numId="15" w16cid:durableId="1942371467">
    <w:abstractNumId w:val="13"/>
  </w:num>
  <w:num w:numId="16" w16cid:durableId="38432777">
    <w:abstractNumId w:val="29"/>
  </w:num>
  <w:num w:numId="17" w16cid:durableId="1534148260">
    <w:abstractNumId w:val="5"/>
  </w:num>
  <w:num w:numId="18" w16cid:durableId="232618643">
    <w:abstractNumId w:val="0"/>
  </w:num>
  <w:num w:numId="19" w16cid:durableId="259719770">
    <w:abstractNumId w:val="16"/>
  </w:num>
  <w:num w:numId="20" w16cid:durableId="2064059233">
    <w:abstractNumId w:val="25"/>
  </w:num>
  <w:num w:numId="21" w16cid:durableId="578321977">
    <w:abstractNumId w:val="17"/>
  </w:num>
  <w:num w:numId="22" w16cid:durableId="1032727068">
    <w:abstractNumId w:val="18"/>
  </w:num>
  <w:num w:numId="23" w16cid:durableId="2033191744">
    <w:abstractNumId w:val="12"/>
  </w:num>
  <w:num w:numId="24" w16cid:durableId="312952728">
    <w:abstractNumId w:val="6"/>
  </w:num>
  <w:num w:numId="25" w16cid:durableId="923337514">
    <w:abstractNumId w:val="2"/>
  </w:num>
  <w:num w:numId="26" w16cid:durableId="258173732">
    <w:abstractNumId w:val="15"/>
  </w:num>
  <w:num w:numId="27" w16cid:durableId="2097556303">
    <w:abstractNumId w:val="3"/>
  </w:num>
  <w:num w:numId="28" w16cid:durableId="839202893">
    <w:abstractNumId w:val="14"/>
  </w:num>
  <w:num w:numId="29" w16cid:durableId="2007630315">
    <w:abstractNumId w:val="9"/>
  </w:num>
  <w:num w:numId="30" w16cid:durableId="1139881020">
    <w:abstractNumId w:val="11"/>
  </w:num>
  <w:num w:numId="31" w16cid:durableId="1140346362">
    <w:abstractNumId w:val="28"/>
  </w:num>
  <w:num w:numId="32" w16cid:durableId="105854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E0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C04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57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98A"/>
    <w:rsid w:val="008B4493"/>
    <w:rsid w:val="008C3A2A"/>
    <w:rsid w:val="008D2025"/>
    <w:rsid w:val="008D3350"/>
    <w:rsid w:val="008D63E0"/>
    <w:rsid w:val="008E10CD"/>
    <w:rsid w:val="008E4005"/>
    <w:rsid w:val="008F1E1D"/>
    <w:rsid w:val="009007DD"/>
    <w:rsid w:val="00912D28"/>
    <w:rsid w:val="009146F3"/>
    <w:rsid w:val="00915B34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78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2D11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0A9C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40A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BC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FE1E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712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Leopold MOHYLA</cp:lastModifiedBy>
  <cp:revision>9</cp:revision>
  <cp:lastPrinted>2020-12-03T09:05:00Z</cp:lastPrinted>
  <dcterms:created xsi:type="dcterms:W3CDTF">2023-02-08T09:33:00Z</dcterms:created>
  <dcterms:modified xsi:type="dcterms:W3CDTF">2023-06-06T07:37:00Z</dcterms:modified>
</cp:coreProperties>
</file>