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C10B" w14:textId="080FAB28" w:rsidR="00B3564C" w:rsidRPr="007907C7" w:rsidRDefault="001815BA" w:rsidP="00B3564C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FED2AD7" wp14:editId="6BC88E80">
            <wp:extent cx="609600" cy="693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64C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B3564C"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4FAE8D79" w14:textId="77777777" w:rsidR="00B3564C" w:rsidRDefault="00B3564C" w:rsidP="00B3564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767649EC" w14:textId="31A74CC5" w:rsidR="00B3564C" w:rsidRPr="007907C7" w:rsidRDefault="00B3564C" w:rsidP="00B3564C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</w:p>
    <w:p w14:paraId="6E67469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0BD8A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083A21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4EE05E7" w14:textId="5B77300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564C">
        <w:rPr>
          <w:rFonts w:ascii="Arial" w:hAnsi="Arial" w:cs="Arial"/>
          <w:sz w:val="22"/>
          <w:szCs w:val="22"/>
        </w:rPr>
        <w:t>města Břidličná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B5C30">
        <w:rPr>
          <w:rFonts w:ascii="Arial" w:hAnsi="Arial" w:cs="Arial"/>
          <w:sz w:val="22"/>
          <w:szCs w:val="22"/>
        </w:rPr>
        <w:t>14.09.2022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24C64">
        <w:rPr>
          <w:rFonts w:ascii="Arial" w:hAnsi="Arial" w:cs="Arial"/>
          <w:sz w:val="22"/>
          <w:szCs w:val="22"/>
        </w:rPr>
        <w:t>99/5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415557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D16C5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A65359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C52D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26603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E95037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5B3649F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41B6B">
        <w:rPr>
          <w:rFonts w:ascii="Arial" w:hAnsi="Arial" w:cs="Arial"/>
          <w:sz w:val="22"/>
          <w:szCs w:val="22"/>
        </w:rPr>
        <w:t xml:space="preserve">kratší nebo </w:t>
      </w:r>
      <w:r w:rsidR="00D06446" w:rsidRPr="00241B6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ADE9BA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0617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9AD6A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CCF91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1826C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9495E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48AC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CFD01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14F5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14F5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11C697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8A17BA8" w14:textId="41617210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63C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5A5B99">
        <w:rPr>
          <w:rFonts w:ascii="Arial" w:hAnsi="Arial" w:cs="Arial"/>
          <w:sz w:val="22"/>
          <w:szCs w:val="22"/>
        </w:rPr>
        <w:t>.</w:t>
      </w:r>
    </w:p>
    <w:p w14:paraId="2A0E81E5" w14:textId="77777777" w:rsidR="009F24CF" w:rsidRDefault="009F24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EFB2C37" w14:textId="04A0DB6C" w:rsidR="005545D7" w:rsidRDefault="00532E7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2F67E7">
        <w:rPr>
          <w:rFonts w:ascii="Arial" w:hAnsi="Arial" w:cs="Arial"/>
          <w:sz w:val="22"/>
          <w:szCs w:val="22"/>
        </w:rPr>
        <w:t>02:00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2F67E7">
        <w:rPr>
          <w:rFonts w:ascii="Arial" w:hAnsi="Arial" w:cs="Arial"/>
          <w:sz w:val="22"/>
          <w:szCs w:val="22"/>
        </w:rPr>
        <w:t xml:space="preserve">06:00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16FB9EC1" w14:textId="206885FE" w:rsidR="00E432DB" w:rsidRDefault="00E432DB" w:rsidP="009C412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>v noci ze dne konání</w:t>
      </w:r>
      <w:r w:rsidR="00A21208">
        <w:rPr>
          <w:rFonts w:ascii="Arial" w:hAnsi="Arial" w:cs="Arial"/>
          <w:sz w:val="22"/>
          <w:szCs w:val="22"/>
        </w:rPr>
        <w:t xml:space="preserve"> tradiční akce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B55BC4">
        <w:rPr>
          <w:rFonts w:ascii="Arial" w:hAnsi="Arial" w:cs="Arial"/>
          <w:sz w:val="22"/>
          <w:szCs w:val="22"/>
        </w:rPr>
        <w:t>„Slavnosti</w:t>
      </w:r>
      <w:r w:rsidR="009F157F">
        <w:rPr>
          <w:rFonts w:ascii="Arial" w:hAnsi="Arial" w:cs="Arial"/>
          <w:sz w:val="22"/>
          <w:szCs w:val="22"/>
        </w:rPr>
        <w:t xml:space="preserve"> města“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4A291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D175D6">
        <w:rPr>
          <w:rFonts w:ascii="Arial" w:hAnsi="Arial" w:cs="Arial"/>
          <w:sz w:val="22"/>
          <w:szCs w:val="22"/>
        </w:rPr>
        <w:t>červnu</w:t>
      </w:r>
      <w:r w:rsidR="005A5B99">
        <w:rPr>
          <w:rFonts w:ascii="Arial" w:hAnsi="Arial" w:cs="Arial"/>
          <w:sz w:val="22"/>
          <w:szCs w:val="22"/>
        </w:rPr>
        <w:t>,</w:t>
      </w:r>
    </w:p>
    <w:p w14:paraId="4E060BBC" w14:textId="5E7B4CB5" w:rsidR="00E432DB" w:rsidRDefault="00D175D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</w:t>
      </w:r>
      <w:r w:rsidR="00A21208">
        <w:rPr>
          <w:rFonts w:ascii="Arial" w:hAnsi="Arial" w:cs="Arial"/>
          <w:sz w:val="22"/>
          <w:szCs w:val="22"/>
        </w:rPr>
        <w:t xml:space="preserve"> akce</w:t>
      </w:r>
      <w:r w:rsidR="00E432DB">
        <w:rPr>
          <w:rFonts w:ascii="Arial" w:hAnsi="Arial" w:cs="Arial"/>
          <w:sz w:val="22"/>
          <w:szCs w:val="22"/>
        </w:rPr>
        <w:t xml:space="preserve"> „</w:t>
      </w:r>
      <w:r w:rsidR="00ED365F">
        <w:rPr>
          <w:rFonts w:ascii="Arial" w:hAnsi="Arial" w:cs="Arial"/>
          <w:sz w:val="22"/>
          <w:szCs w:val="22"/>
        </w:rPr>
        <w:t xml:space="preserve">Fabrika </w:t>
      </w:r>
      <w:r w:rsidR="00E432DB">
        <w:rPr>
          <w:rFonts w:ascii="Arial" w:hAnsi="Arial" w:cs="Arial"/>
          <w:sz w:val="22"/>
          <w:szCs w:val="22"/>
        </w:rPr>
        <w:t xml:space="preserve">Fest“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4A2918">
        <w:rPr>
          <w:rFonts w:ascii="Arial" w:hAnsi="Arial" w:cs="Arial"/>
          <w:sz w:val="22"/>
          <w:szCs w:val="22"/>
        </w:rPr>
        <w:t>,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5A5B99">
        <w:rPr>
          <w:rFonts w:ascii="Arial" w:hAnsi="Arial" w:cs="Arial"/>
          <w:sz w:val="22"/>
          <w:szCs w:val="22"/>
        </w:rPr>
        <w:t>konané jednu noc</w:t>
      </w:r>
      <w:r w:rsidR="000A0CE6">
        <w:rPr>
          <w:rFonts w:ascii="Arial" w:hAnsi="Arial" w:cs="Arial"/>
          <w:sz w:val="22"/>
          <w:szCs w:val="22"/>
        </w:rPr>
        <w:t xml:space="preserve"> z pátku na sobotu </w:t>
      </w:r>
      <w:r w:rsidR="00E432DB">
        <w:rPr>
          <w:rFonts w:ascii="Arial" w:hAnsi="Arial" w:cs="Arial"/>
          <w:sz w:val="22"/>
          <w:szCs w:val="22"/>
        </w:rPr>
        <w:t>v měsíci červenci</w:t>
      </w:r>
      <w:r w:rsidR="005A5B99">
        <w:rPr>
          <w:rFonts w:ascii="Arial" w:hAnsi="Arial" w:cs="Arial"/>
          <w:sz w:val="22"/>
          <w:szCs w:val="22"/>
        </w:rPr>
        <w:t>.</w:t>
      </w:r>
    </w:p>
    <w:p w14:paraId="352356E8" w14:textId="77777777" w:rsidR="009F24CF" w:rsidRDefault="009F24C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BADED95" w14:textId="61EF8051" w:rsidR="005545D7" w:rsidRDefault="009F24C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5A5B99">
        <w:rPr>
          <w:rFonts w:ascii="Arial" w:hAnsi="Arial" w:cs="Arial"/>
          <w:sz w:val="22"/>
          <w:szCs w:val="22"/>
        </w:rPr>
        <w:t>2</w:t>
      </w:r>
      <w:r w:rsidR="0093193A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483809">
        <w:rPr>
          <w:rFonts w:ascii="Arial" w:hAnsi="Arial" w:cs="Arial"/>
          <w:sz w:val="22"/>
          <w:szCs w:val="22"/>
        </w:rPr>
        <w:t>městským</w:t>
      </w:r>
      <w:r w:rsidR="005545D7">
        <w:rPr>
          <w:rFonts w:ascii="Arial" w:hAnsi="Arial" w:cs="Arial"/>
          <w:sz w:val="22"/>
          <w:szCs w:val="22"/>
        </w:rPr>
        <w:t xml:space="preserve">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71B1F29" w14:textId="2BFFA9CB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5D12E3D" w14:textId="21AE507E" w:rsidR="00CC4E42" w:rsidRDefault="00CC4E42" w:rsidP="00CC4E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04E7A5C4" w14:textId="77777777" w:rsidR="00CC4E42" w:rsidRDefault="00CC4E42" w:rsidP="00CC4E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5CF0E3E" w14:textId="7A5AAEBA" w:rsidR="00CC4E42" w:rsidRPr="00A963C2" w:rsidRDefault="00CC4E42" w:rsidP="00CC4E42">
      <w:pPr>
        <w:jc w:val="both"/>
        <w:rPr>
          <w:rFonts w:ascii="Arial" w:hAnsi="Arial" w:cs="Arial"/>
          <w:bCs/>
          <w:sz w:val="22"/>
          <w:szCs w:val="22"/>
        </w:rPr>
      </w:pPr>
      <w:r w:rsidRPr="00A963C2">
        <w:rPr>
          <w:rFonts w:ascii="Arial" w:hAnsi="Arial" w:cs="Arial"/>
          <w:bCs/>
          <w:sz w:val="22"/>
          <w:szCs w:val="22"/>
        </w:rPr>
        <w:t xml:space="preserve">Touto obecně závaznou vyhláškou se </w:t>
      </w:r>
      <w:r w:rsidR="001F5EA1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ruš</w:t>
      </w:r>
      <w:r w:rsidR="001F5EA1">
        <w:rPr>
          <w:rFonts w:ascii="Arial" w:hAnsi="Arial" w:cs="Arial"/>
          <w:bCs/>
          <w:sz w:val="22"/>
          <w:szCs w:val="22"/>
        </w:rPr>
        <w:t>uje</w:t>
      </w:r>
      <w:r>
        <w:rPr>
          <w:rFonts w:ascii="Arial" w:hAnsi="Arial" w:cs="Arial"/>
          <w:bCs/>
          <w:sz w:val="22"/>
          <w:szCs w:val="22"/>
        </w:rPr>
        <w:t xml:space="preserve"> Obecně závazná vyhláška č. 5/2016</w:t>
      </w:r>
      <w:r w:rsidR="00B34D8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 nočním</w:t>
      </w:r>
      <w:r w:rsidR="00135B87">
        <w:rPr>
          <w:rFonts w:ascii="Arial" w:hAnsi="Arial" w:cs="Arial"/>
          <w:bCs/>
          <w:sz w:val="22"/>
          <w:szCs w:val="22"/>
        </w:rPr>
        <w:t xml:space="preserve"> klidu</w:t>
      </w:r>
      <w:r w:rsidR="00B34D87">
        <w:rPr>
          <w:rFonts w:ascii="Arial" w:hAnsi="Arial" w:cs="Arial"/>
          <w:bCs/>
          <w:sz w:val="22"/>
          <w:szCs w:val="22"/>
        </w:rPr>
        <w:t>,</w:t>
      </w:r>
      <w:r w:rsidR="005A5B99">
        <w:rPr>
          <w:rFonts w:ascii="Arial" w:hAnsi="Arial" w:cs="Arial"/>
          <w:bCs/>
          <w:sz w:val="22"/>
          <w:szCs w:val="22"/>
        </w:rPr>
        <w:t xml:space="preserve"> ze dne 14. 12. 2016</w:t>
      </w:r>
      <w:r>
        <w:rPr>
          <w:rFonts w:ascii="Arial" w:hAnsi="Arial" w:cs="Arial"/>
          <w:bCs/>
          <w:sz w:val="22"/>
          <w:szCs w:val="22"/>
        </w:rPr>
        <w:t>.</w:t>
      </w:r>
    </w:p>
    <w:p w14:paraId="336249A6" w14:textId="77777777" w:rsidR="00CC4E42" w:rsidRDefault="00CC4E42" w:rsidP="00CC4E42">
      <w:pPr>
        <w:jc w:val="center"/>
        <w:rPr>
          <w:rFonts w:ascii="Arial" w:hAnsi="Arial" w:cs="Arial"/>
          <w:b/>
          <w:sz w:val="22"/>
          <w:szCs w:val="22"/>
        </w:rPr>
      </w:pPr>
    </w:p>
    <w:p w14:paraId="0A219802" w14:textId="77777777" w:rsidR="00CC4E42" w:rsidRPr="00612462" w:rsidRDefault="00CC4E42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68748A1" w14:textId="17238CF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35B87">
        <w:rPr>
          <w:rFonts w:ascii="Arial" w:hAnsi="Arial" w:cs="Arial"/>
          <w:b/>
          <w:sz w:val="22"/>
          <w:szCs w:val="22"/>
        </w:rPr>
        <w:t>5</w:t>
      </w:r>
    </w:p>
    <w:p w14:paraId="3A21036D" w14:textId="2582ECF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F8D36E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81032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61EB7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F55587" w14:textId="77777777" w:rsidR="00135B87" w:rsidRDefault="00135B8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F3BAD4" w14:textId="20AE53B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 w:rsidR="00BB644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6449">
        <w:rPr>
          <w:rFonts w:ascii="Arial" w:hAnsi="Arial" w:cs="Arial"/>
          <w:sz w:val="22"/>
          <w:szCs w:val="22"/>
        </w:rPr>
        <w:t xml:space="preserve">             ...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18533102" w14:textId="4832818E" w:rsidR="005545D7" w:rsidRDefault="003A4E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Jana Kladníčková</w:t>
      </w:r>
      <w:r w:rsidR="00695F5E">
        <w:rPr>
          <w:rFonts w:ascii="Arial" w:hAnsi="Arial" w:cs="Arial"/>
          <w:sz w:val="22"/>
          <w:szCs w:val="22"/>
        </w:rPr>
        <w:t xml:space="preserve"> v. r.</w:t>
      </w:r>
      <w:r w:rsidR="00695F5E">
        <w:rPr>
          <w:rFonts w:ascii="Arial" w:hAnsi="Arial" w:cs="Arial"/>
          <w:sz w:val="22"/>
          <w:szCs w:val="22"/>
        </w:rPr>
        <w:tab/>
      </w:r>
      <w:r w:rsidR="00695F5E">
        <w:rPr>
          <w:rFonts w:ascii="Arial" w:hAnsi="Arial" w:cs="Arial"/>
          <w:sz w:val="22"/>
          <w:szCs w:val="22"/>
        </w:rPr>
        <w:tab/>
      </w:r>
      <w:r w:rsidR="00695F5E">
        <w:rPr>
          <w:rFonts w:ascii="Arial" w:hAnsi="Arial" w:cs="Arial"/>
          <w:sz w:val="22"/>
          <w:szCs w:val="22"/>
        </w:rPr>
        <w:tab/>
        <w:t xml:space="preserve">                       </w:t>
      </w:r>
      <w:r w:rsidR="00BB644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Miroslav Kladníček</w:t>
      </w:r>
      <w:r w:rsidR="00695F5E">
        <w:rPr>
          <w:rFonts w:ascii="Arial" w:hAnsi="Arial" w:cs="Arial"/>
          <w:sz w:val="22"/>
          <w:szCs w:val="22"/>
        </w:rPr>
        <w:t xml:space="preserve"> v. r.</w:t>
      </w:r>
    </w:p>
    <w:p w14:paraId="3A19E149" w14:textId="05F6BC65" w:rsidR="00DA328A" w:rsidRPr="00D3710E" w:rsidRDefault="005545D7" w:rsidP="00D1206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DE4790D" w14:textId="77777777" w:rsidR="00DA328A" w:rsidRPr="00191966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526C" w14:textId="77777777" w:rsidR="0054537D" w:rsidRDefault="0054537D">
      <w:r>
        <w:separator/>
      </w:r>
    </w:p>
  </w:endnote>
  <w:endnote w:type="continuationSeparator" w:id="0">
    <w:p w14:paraId="586A5AC6" w14:textId="77777777" w:rsidR="0054537D" w:rsidRDefault="0054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477E" w14:textId="77777777" w:rsidR="0054537D" w:rsidRDefault="0054537D">
      <w:r>
        <w:separator/>
      </w:r>
    </w:p>
  </w:footnote>
  <w:footnote w:type="continuationSeparator" w:id="0">
    <w:p w14:paraId="0FEA5259" w14:textId="77777777" w:rsidR="0054537D" w:rsidRDefault="0054537D">
      <w:r>
        <w:continuationSeparator/>
      </w:r>
    </w:p>
  </w:footnote>
  <w:footnote w:id="1">
    <w:p w14:paraId="36D02F3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A94426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BAFC34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8493884">
    <w:abstractNumId w:val="4"/>
  </w:num>
  <w:num w:numId="2" w16cid:durableId="1637487197">
    <w:abstractNumId w:val="10"/>
  </w:num>
  <w:num w:numId="3" w16cid:durableId="286131278">
    <w:abstractNumId w:val="3"/>
  </w:num>
  <w:num w:numId="4" w16cid:durableId="1068771182">
    <w:abstractNumId w:val="7"/>
  </w:num>
  <w:num w:numId="5" w16cid:durableId="1154032916">
    <w:abstractNumId w:val="6"/>
  </w:num>
  <w:num w:numId="6" w16cid:durableId="1390884688">
    <w:abstractNumId w:val="9"/>
  </w:num>
  <w:num w:numId="7" w16cid:durableId="342779516">
    <w:abstractNumId w:val="5"/>
  </w:num>
  <w:num w:numId="8" w16cid:durableId="29571590">
    <w:abstractNumId w:val="0"/>
  </w:num>
  <w:num w:numId="9" w16cid:durableId="1067385389">
    <w:abstractNumId w:val="8"/>
  </w:num>
  <w:num w:numId="10" w16cid:durableId="1526289727">
    <w:abstractNumId w:val="1"/>
  </w:num>
  <w:num w:numId="11" w16cid:durableId="143374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81132"/>
    <w:rsid w:val="000A0CE6"/>
    <w:rsid w:val="000A55C1"/>
    <w:rsid w:val="000C0C56"/>
    <w:rsid w:val="000D3097"/>
    <w:rsid w:val="000F0A44"/>
    <w:rsid w:val="00107BCE"/>
    <w:rsid w:val="00135B87"/>
    <w:rsid w:val="001364FD"/>
    <w:rsid w:val="001649DF"/>
    <w:rsid w:val="00166688"/>
    <w:rsid w:val="00166695"/>
    <w:rsid w:val="00167FA5"/>
    <w:rsid w:val="001815BA"/>
    <w:rsid w:val="00191966"/>
    <w:rsid w:val="001A79E1"/>
    <w:rsid w:val="001D0B27"/>
    <w:rsid w:val="001D4728"/>
    <w:rsid w:val="001D5D37"/>
    <w:rsid w:val="001F5EA1"/>
    <w:rsid w:val="00212C35"/>
    <w:rsid w:val="00213118"/>
    <w:rsid w:val="00224B0D"/>
    <w:rsid w:val="00241B6B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2F67E7"/>
    <w:rsid w:val="00314D04"/>
    <w:rsid w:val="00342258"/>
    <w:rsid w:val="00347C80"/>
    <w:rsid w:val="003541F4"/>
    <w:rsid w:val="003759A2"/>
    <w:rsid w:val="00390B0D"/>
    <w:rsid w:val="0039231E"/>
    <w:rsid w:val="00396228"/>
    <w:rsid w:val="003A4E42"/>
    <w:rsid w:val="003B12D9"/>
    <w:rsid w:val="003B27F0"/>
    <w:rsid w:val="003D13EC"/>
    <w:rsid w:val="0040725E"/>
    <w:rsid w:val="004154AF"/>
    <w:rsid w:val="00415557"/>
    <w:rsid w:val="00446658"/>
    <w:rsid w:val="00447362"/>
    <w:rsid w:val="00462AC7"/>
    <w:rsid w:val="00470C68"/>
    <w:rsid w:val="00477C4B"/>
    <w:rsid w:val="00480521"/>
    <w:rsid w:val="004809FA"/>
    <w:rsid w:val="00483809"/>
    <w:rsid w:val="00485025"/>
    <w:rsid w:val="00494E05"/>
    <w:rsid w:val="004A2918"/>
    <w:rsid w:val="004A2CDB"/>
    <w:rsid w:val="004B3AD2"/>
    <w:rsid w:val="004C44F6"/>
    <w:rsid w:val="00513323"/>
    <w:rsid w:val="005229CD"/>
    <w:rsid w:val="00532E7C"/>
    <w:rsid w:val="00533F5B"/>
    <w:rsid w:val="005350D4"/>
    <w:rsid w:val="0054537D"/>
    <w:rsid w:val="005545D7"/>
    <w:rsid w:val="00557C94"/>
    <w:rsid w:val="00575630"/>
    <w:rsid w:val="00581E7B"/>
    <w:rsid w:val="00596EBC"/>
    <w:rsid w:val="005A5B99"/>
    <w:rsid w:val="005A6B58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5F5E"/>
    <w:rsid w:val="00696A6B"/>
    <w:rsid w:val="006A0CCB"/>
    <w:rsid w:val="006A5547"/>
    <w:rsid w:val="006B0AAB"/>
    <w:rsid w:val="006C2361"/>
    <w:rsid w:val="006F76D2"/>
    <w:rsid w:val="00714F5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193A"/>
    <w:rsid w:val="0094393B"/>
    <w:rsid w:val="00946852"/>
    <w:rsid w:val="0095368E"/>
    <w:rsid w:val="00963C0F"/>
    <w:rsid w:val="009662E7"/>
    <w:rsid w:val="00987A7F"/>
    <w:rsid w:val="009929BE"/>
    <w:rsid w:val="009A3B45"/>
    <w:rsid w:val="009B33F1"/>
    <w:rsid w:val="009B6D22"/>
    <w:rsid w:val="009C4129"/>
    <w:rsid w:val="009E05B5"/>
    <w:rsid w:val="009F157F"/>
    <w:rsid w:val="009F24CF"/>
    <w:rsid w:val="00A03AE8"/>
    <w:rsid w:val="00A11149"/>
    <w:rsid w:val="00A145B4"/>
    <w:rsid w:val="00A21208"/>
    <w:rsid w:val="00A30821"/>
    <w:rsid w:val="00A460F7"/>
    <w:rsid w:val="00A56B7C"/>
    <w:rsid w:val="00A6202F"/>
    <w:rsid w:val="00A62621"/>
    <w:rsid w:val="00A80082"/>
    <w:rsid w:val="00A94426"/>
    <w:rsid w:val="00A97662"/>
    <w:rsid w:val="00AB67D8"/>
    <w:rsid w:val="00AC0896"/>
    <w:rsid w:val="00AC1E54"/>
    <w:rsid w:val="00AF71F5"/>
    <w:rsid w:val="00B04E79"/>
    <w:rsid w:val="00B26438"/>
    <w:rsid w:val="00B34D87"/>
    <w:rsid w:val="00B3564C"/>
    <w:rsid w:val="00B55BC4"/>
    <w:rsid w:val="00BB5C30"/>
    <w:rsid w:val="00BB6020"/>
    <w:rsid w:val="00BB6449"/>
    <w:rsid w:val="00C57C27"/>
    <w:rsid w:val="00C6410F"/>
    <w:rsid w:val="00C82D9F"/>
    <w:rsid w:val="00CB088B"/>
    <w:rsid w:val="00CB56D6"/>
    <w:rsid w:val="00CC4E42"/>
    <w:rsid w:val="00D06446"/>
    <w:rsid w:val="00D1206F"/>
    <w:rsid w:val="00D16C5F"/>
    <w:rsid w:val="00D175D6"/>
    <w:rsid w:val="00D32BCB"/>
    <w:rsid w:val="00D3710E"/>
    <w:rsid w:val="00D41525"/>
    <w:rsid w:val="00D42007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5498A"/>
    <w:rsid w:val="00E904EE"/>
    <w:rsid w:val="00EA650D"/>
    <w:rsid w:val="00EA6865"/>
    <w:rsid w:val="00EC4D93"/>
    <w:rsid w:val="00ED365F"/>
    <w:rsid w:val="00EE2A3B"/>
    <w:rsid w:val="00EE6B51"/>
    <w:rsid w:val="00F17B8B"/>
    <w:rsid w:val="00F21B18"/>
    <w:rsid w:val="00F228BB"/>
    <w:rsid w:val="00F24C64"/>
    <w:rsid w:val="00F66F3F"/>
    <w:rsid w:val="00F81EC5"/>
    <w:rsid w:val="00F84910"/>
    <w:rsid w:val="00FA6CB4"/>
    <w:rsid w:val="00FB4B2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7529F"/>
  <w15:chartTrackingRefBased/>
  <w15:docId w15:val="{22157C2A-DAA9-495C-A8D6-4B0974F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1AF7-A211-4A27-A223-4AD2C7EF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Paštěková</cp:lastModifiedBy>
  <cp:revision>7</cp:revision>
  <cp:lastPrinted>2022-07-21T05:54:00Z</cp:lastPrinted>
  <dcterms:created xsi:type="dcterms:W3CDTF">2022-08-02T11:12:00Z</dcterms:created>
  <dcterms:modified xsi:type="dcterms:W3CDTF">2022-09-19T13:53:00Z</dcterms:modified>
</cp:coreProperties>
</file>