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4D46" w14:textId="77777777" w:rsidR="00F03BA2" w:rsidRPr="00F03BA2" w:rsidRDefault="00F03BA2" w:rsidP="00F03BA2"/>
    <w:p w14:paraId="4606AB8D" w14:textId="77777777" w:rsidR="000723F9" w:rsidRDefault="000723F9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</w:p>
    <w:p w14:paraId="71361466" w14:textId="29574DF4" w:rsidR="00736553" w:rsidRPr="00E54B31" w:rsidRDefault="00E54B31" w:rsidP="00FB5365">
      <w:pPr>
        <w:pStyle w:val="Nzev"/>
        <w:spacing w:before="0"/>
        <w:rPr>
          <w:rFonts w:ascii="Arial" w:hAnsi="Arial" w:cs="Arial"/>
          <w:sz w:val="24"/>
          <w:szCs w:val="24"/>
        </w:rPr>
      </w:pPr>
      <w:r w:rsidRPr="00E54B31">
        <w:rPr>
          <w:rFonts w:ascii="Arial" w:hAnsi="Arial" w:cs="Arial"/>
          <w:sz w:val="24"/>
          <w:szCs w:val="24"/>
        </w:rPr>
        <w:t>Město Loket</w:t>
      </w:r>
      <w:r w:rsidR="00736553" w:rsidRPr="00E54B31">
        <w:rPr>
          <w:rFonts w:ascii="Arial" w:hAnsi="Arial" w:cs="Arial"/>
          <w:sz w:val="24"/>
          <w:szCs w:val="24"/>
        </w:rPr>
        <w:t xml:space="preserve"> </w:t>
      </w:r>
    </w:p>
    <w:p w14:paraId="61731106" w14:textId="77777777" w:rsidR="00A241D4" w:rsidRPr="00A241D4" w:rsidRDefault="00A241D4" w:rsidP="00FB5365"/>
    <w:p w14:paraId="1660EEE5" w14:textId="027574C1" w:rsidR="00A241D4" w:rsidRPr="00FB5365" w:rsidRDefault="00E54B31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Obecně závazná vyhláška města Loket </w:t>
      </w:r>
      <w:r w:rsidR="00736553" w:rsidRPr="00FE6600">
        <w:rPr>
          <w:rFonts w:cs="Arial"/>
          <w:sz w:val="24"/>
          <w:szCs w:val="24"/>
        </w:rPr>
        <w:t xml:space="preserve">o </w:t>
      </w:r>
      <w:r w:rsidR="00A53C56">
        <w:rPr>
          <w:rFonts w:cs="Arial"/>
          <w:sz w:val="24"/>
          <w:szCs w:val="24"/>
        </w:rPr>
        <w:t>regulaci používání zábavní pyrotechniky</w:t>
      </w:r>
    </w:p>
    <w:p w14:paraId="1FB98742" w14:textId="77777777" w:rsidR="00F03BA2" w:rsidRPr="00F15EBC" w:rsidRDefault="00F03BA2" w:rsidP="00FB5365">
      <w:pPr>
        <w:pStyle w:val="Nzev2"/>
        <w:spacing w:before="0" w:beforeAutospacing="0" w:afterAutospacing="0"/>
        <w:rPr>
          <w:b w:val="0"/>
          <w:bCs w:val="0"/>
          <w:spacing w:val="40"/>
          <w:sz w:val="32"/>
          <w:szCs w:val="32"/>
        </w:rPr>
      </w:pPr>
    </w:p>
    <w:p w14:paraId="0162C65C" w14:textId="08638249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5C44D9">
        <w:rPr>
          <w:rFonts w:ascii="Arial" w:hAnsi="Arial" w:cs="Arial"/>
          <w:sz w:val="22"/>
          <w:szCs w:val="22"/>
        </w:rPr>
        <w:t>26</w:t>
      </w:r>
      <w:r w:rsidR="006619A9" w:rsidRPr="00A016AC">
        <w:rPr>
          <w:rFonts w:ascii="Arial" w:hAnsi="Arial" w:cs="Arial"/>
          <w:sz w:val="22"/>
          <w:szCs w:val="22"/>
        </w:rPr>
        <w:t>.</w:t>
      </w:r>
      <w:r w:rsidR="000A4B68" w:rsidRPr="00A016AC">
        <w:rPr>
          <w:rFonts w:ascii="Arial" w:hAnsi="Arial" w:cs="Arial"/>
          <w:sz w:val="22"/>
          <w:szCs w:val="22"/>
        </w:rPr>
        <w:t xml:space="preserve"> </w:t>
      </w:r>
      <w:r w:rsidR="005C44D9">
        <w:rPr>
          <w:rFonts w:ascii="Arial" w:hAnsi="Arial" w:cs="Arial"/>
          <w:sz w:val="22"/>
          <w:szCs w:val="22"/>
        </w:rPr>
        <w:t>06</w:t>
      </w:r>
      <w:r w:rsidR="000A4B68" w:rsidRPr="00A016AC">
        <w:rPr>
          <w:rFonts w:ascii="Arial" w:hAnsi="Arial" w:cs="Arial"/>
          <w:sz w:val="22"/>
          <w:szCs w:val="22"/>
        </w:rPr>
        <w:t>.</w:t>
      </w:r>
      <w:r w:rsidR="006619A9" w:rsidRPr="00A016AC">
        <w:rPr>
          <w:rFonts w:ascii="Arial" w:hAnsi="Arial" w:cs="Arial"/>
          <w:sz w:val="22"/>
          <w:szCs w:val="22"/>
        </w:rPr>
        <w:t xml:space="preserve"> 202</w:t>
      </w:r>
      <w:r w:rsidR="00C71A0F">
        <w:rPr>
          <w:rFonts w:ascii="Arial" w:hAnsi="Arial" w:cs="Arial"/>
          <w:sz w:val="22"/>
          <w:szCs w:val="22"/>
        </w:rPr>
        <w:t>5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="004668E0">
        <w:rPr>
          <w:rFonts w:ascii="Arial" w:hAnsi="Arial" w:cs="Arial"/>
          <w:sz w:val="22"/>
          <w:szCs w:val="22"/>
        </w:rPr>
        <w:t>Z52</w:t>
      </w:r>
      <w:r w:rsidRPr="00E54B31">
        <w:rPr>
          <w:rFonts w:ascii="Arial" w:hAnsi="Arial" w:cs="Arial"/>
          <w:sz w:val="22"/>
          <w:szCs w:val="22"/>
        </w:rPr>
        <w:t>/</w:t>
      </w:r>
      <w:r w:rsidR="004668E0">
        <w:rPr>
          <w:rFonts w:ascii="Arial" w:hAnsi="Arial" w:cs="Arial"/>
          <w:sz w:val="22"/>
          <w:szCs w:val="22"/>
        </w:rPr>
        <w:t>4</w:t>
      </w:r>
      <w:r w:rsidRPr="00E54B31">
        <w:rPr>
          <w:rFonts w:ascii="Arial" w:hAnsi="Arial" w:cs="Arial"/>
          <w:sz w:val="22"/>
          <w:szCs w:val="22"/>
        </w:rPr>
        <w:t>/</w:t>
      </w:r>
      <w:r w:rsidR="00E33FE0" w:rsidRPr="00E54B31">
        <w:rPr>
          <w:rFonts w:ascii="Arial" w:hAnsi="Arial" w:cs="Arial"/>
          <w:sz w:val="22"/>
          <w:szCs w:val="22"/>
        </w:rPr>
        <w:t>202</w:t>
      </w:r>
      <w:r w:rsidR="00C71A0F" w:rsidRPr="00E54B31">
        <w:rPr>
          <w:rFonts w:ascii="Arial" w:hAnsi="Arial" w:cs="Arial"/>
          <w:sz w:val="22"/>
          <w:szCs w:val="22"/>
        </w:rPr>
        <w:t>5</w:t>
      </w:r>
      <w:r w:rsidR="004668E0">
        <w:rPr>
          <w:rFonts w:ascii="Arial" w:hAnsi="Arial" w:cs="Arial"/>
          <w:sz w:val="22"/>
          <w:szCs w:val="22"/>
        </w:rPr>
        <w:t>,</w:t>
      </w:r>
      <w:r w:rsidR="00E33FE0" w:rsidRPr="00E54B31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 xml:space="preserve">ustanovení </w:t>
      </w:r>
      <w:r w:rsidR="005C44D9">
        <w:rPr>
          <w:rFonts w:ascii="Arial" w:hAnsi="Arial" w:cs="Arial"/>
          <w:sz w:val="22"/>
          <w:szCs w:val="22"/>
        </w:rPr>
        <w:t xml:space="preserve">§ 10 písm. </w:t>
      </w:r>
      <w:r w:rsidR="00A53C56">
        <w:rPr>
          <w:rFonts w:ascii="Arial" w:hAnsi="Arial" w:cs="Arial"/>
          <w:sz w:val="22"/>
          <w:szCs w:val="22"/>
        </w:rPr>
        <w:t>a</w:t>
      </w:r>
      <w:r w:rsidR="005C44D9">
        <w:rPr>
          <w:rFonts w:ascii="Arial" w:hAnsi="Arial" w:cs="Arial"/>
          <w:sz w:val="22"/>
          <w:szCs w:val="22"/>
        </w:rPr>
        <w:t>) a</w:t>
      </w:r>
      <w:r w:rsidR="00A241D4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</w:t>
      </w:r>
      <w:r w:rsidRPr="00B1791A">
        <w:rPr>
          <w:rFonts w:ascii="Arial" w:hAnsi="Arial" w:cs="Arial"/>
          <w:sz w:val="22"/>
          <w:szCs w:val="22"/>
        </w:rPr>
        <w:t xml:space="preserve">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68D099C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1</w:t>
      </w:r>
    </w:p>
    <w:p w14:paraId="7F3ED444" w14:textId="28622E3D" w:rsidR="00A53C56" w:rsidRPr="00C93AA8" w:rsidRDefault="005C44D9" w:rsidP="00A53C5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36A24E81" w14:textId="6D16DD82" w:rsidR="00A53C56" w:rsidRDefault="00A53C56" w:rsidP="005C44D9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 Předmětem této vyhlášky je regulace používání zábavní pyrotechniky ve městě Loket, neboť tato činnost může narušit veřejný pořádek nebo být v rozporu s ochranou bezpečnosti, zdraví a majetku.</w:t>
      </w:r>
    </w:p>
    <w:p w14:paraId="3389974C" w14:textId="76364117" w:rsidR="00736553" w:rsidRPr="00B1791A" w:rsidRDefault="00A53C56" w:rsidP="005C44D9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</w:t>
      </w:r>
      <w:r w:rsidR="00A241D4">
        <w:rPr>
          <w:rFonts w:ascii="Arial" w:hAnsi="Arial" w:cs="Arial"/>
          <w:sz w:val="22"/>
          <w:szCs w:val="22"/>
        </w:rPr>
        <w:t xml:space="preserve">Cílem této vyhlášky </w:t>
      </w:r>
      <w:r>
        <w:rPr>
          <w:rFonts w:ascii="Arial" w:hAnsi="Arial" w:cs="Arial"/>
          <w:sz w:val="22"/>
          <w:szCs w:val="22"/>
        </w:rPr>
        <w:t>je vytvoření opatření k zabezpečí veřejného pořádku, k ochraně bezpečnosti, zdraví a majetku a k ochraně před znečištěním, záblesky a dalšími negativními vlivy, které způsobuje používání zábavní pyrotechniky</w:t>
      </w:r>
      <w:r w:rsidR="00A1790E">
        <w:rPr>
          <w:rFonts w:ascii="Arial" w:hAnsi="Arial" w:cs="Arial"/>
          <w:sz w:val="22"/>
          <w:szCs w:val="22"/>
        </w:rPr>
        <w:t>.</w:t>
      </w:r>
    </w:p>
    <w:p w14:paraId="3D100CE5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2</w:t>
      </w:r>
    </w:p>
    <w:p w14:paraId="2BCB7D84" w14:textId="120BA426" w:rsidR="00736553" w:rsidRPr="00C93AA8" w:rsidRDefault="00A53C56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Používání zábavní pyrotechniky</w:t>
      </w:r>
    </w:p>
    <w:p w14:paraId="513570E6" w14:textId="47A5AD2E" w:rsidR="00A1790E" w:rsidRDefault="00A53C56" w:rsidP="00A1790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se na území města Loket zakazuje.</w:t>
      </w:r>
    </w:p>
    <w:p w14:paraId="16E673D7" w14:textId="77777777" w:rsidR="00A1790E" w:rsidRDefault="00A1790E" w:rsidP="00A1790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3B99B1C" w14:textId="77777777" w:rsidR="00A53C56" w:rsidRDefault="00A1790E" w:rsidP="00A1790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</w:t>
      </w:r>
      <w:r w:rsidR="00A53C56">
        <w:rPr>
          <w:rFonts w:ascii="Arial" w:hAnsi="Arial" w:cs="Arial"/>
          <w:sz w:val="22"/>
          <w:szCs w:val="22"/>
        </w:rPr>
        <w:t>dle odstavce 1 se nevztahuje na:</w:t>
      </w:r>
    </w:p>
    <w:p w14:paraId="22804210" w14:textId="77777777" w:rsidR="00A53C56" w:rsidRPr="00A53C56" w:rsidRDefault="00A53C56" w:rsidP="00A53C56">
      <w:pPr>
        <w:pStyle w:val="Odstavecseseznamem"/>
        <w:rPr>
          <w:rFonts w:ascii="Arial" w:hAnsi="Arial" w:cs="Arial"/>
          <w:sz w:val="22"/>
          <w:szCs w:val="22"/>
        </w:rPr>
      </w:pPr>
    </w:p>
    <w:p w14:paraId="341DEE47" w14:textId="6F0CD3EC" w:rsidR="00A53C56" w:rsidRPr="00A53C56" w:rsidRDefault="00A53C56" w:rsidP="00A53C5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53C5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  </w:t>
      </w:r>
      <w:r w:rsidRPr="00A53C56">
        <w:rPr>
          <w:rFonts w:ascii="Arial" w:hAnsi="Arial" w:cs="Arial"/>
          <w:sz w:val="22"/>
          <w:szCs w:val="22"/>
        </w:rPr>
        <w:t xml:space="preserve">ohňostrojné práce, které podléhají povolovací povinnosti a na ohňostroje a ohňostrojné práce, které podléhají ohlašovací </w:t>
      </w:r>
      <w:r w:rsidRPr="00CE29D9">
        <w:rPr>
          <w:rFonts w:ascii="Arial" w:hAnsi="Arial" w:cs="Arial"/>
          <w:sz w:val="22"/>
          <w:szCs w:val="22"/>
        </w:rPr>
        <w:t>povinnosti</w:t>
      </w:r>
      <w:r w:rsidR="00CE29D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E29D9">
        <w:rPr>
          <w:rFonts w:ascii="Arial" w:hAnsi="Arial" w:cs="Arial"/>
          <w:sz w:val="22"/>
          <w:szCs w:val="22"/>
        </w:rPr>
        <w:t>,</w:t>
      </w:r>
      <w:r w:rsidRPr="00A53C56">
        <w:rPr>
          <w:rFonts w:ascii="Arial" w:hAnsi="Arial" w:cs="Arial"/>
          <w:sz w:val="22"/>
          <w:szCs w:val="22"/>
        </w:rPr>
        <w:t xml:space="preserve"> </w:t>
      </w:r>
    </w:p>
    <w:p w14:paraId="0227256C" w14:textId="77777777" w:rsidR="00A53C56" w:rsidRPr="00A53C56" w:rsidRDefault="00A53C56" w:rsidP="00A53C5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2D33F2E" w14:textId="451413CC" w:rsidR="00A53C56" w:rsidRPr="00A53C56" w:rsidRDefault="00A53C56" w:rsidP="00A53C5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53C56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  </w:t>
      </w:r>
      <w:r w:rsidRPr="00A53C56">
        <w:rPr>
          <w:rFonts w:ascii="Arial" w:hAnsi="Arial" w:cs="Arial"/>
          <w:sz w:val="22"/>
          <w:szCs w:val="22"/>
        </w:rPr>
        <w:t>prskavky, konfety, dětské, dortové a obdobné fontány, pokud jsou jako pyrotechnické výrobky zařazeny do kategorie F1 a F2</w:t>
      </w:r>
      <w:r w:rsidR="00CE29D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53C56">
        <w:rPr>
          <w:rFonts w:ascii="Arial" w:hAnsi="Arial" w:cs="Arial"/>
          <w:sz w:val="22"/>
          <w:szCs w:val="22"/>
        </w:rPr>
        <w:t xml:space="preserve">, </w:t>
      </w:r>
    </w:p>
    <w:p w14:paraId="6D2BA239" w14:textId="77777777" w:rsidR="00A53C56" w:rsidRPr="00A53C56" w:rsidRDefault="00A53C56" w:rsidP="00A53C5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DFB65BC" w14:textId="2520B704" w:rsidR="00A53C56" w:rsidRPr="00CE29D9" w:rsidRDefault="00A53C56" w:rsidP="00A53C56">
      <w:pPr>
        <w:pStyle w:val="Odstavecseseznamem"/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 w:rsidRPr="00A53C56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  </w:t>
      </w:r>
      <w:r w:rsidRPr="00A53C56">
        <w:rPr>
          <w:rFonts w:ascii="Arial" w:hAnsi="Arial" w:cs="Arial"/>
          <w:sz w:val="22"/>
          <w:szCs w:val="22"/>
        </w:rPr>
        <w:t>dny 31. prosince</w:t>
      </w:r>
      <w:r w:rsidR="00BD6BDC">
        <w:rPr>
          <w:rFonts w:ascii="Arial" w:hAnsi="Arial" w:cs="Arial"/>
          <w:sz w:val="22"/>
          <w:szCs w:val="22"/>
        </w:rPr>
        <w:t xml:space="preserve"> od 22:00 hod.</w:t>
      </w:r>
      <w:r w:rsidRPr="00A53C56">
        <w:rPr>
          <w:rFonts w:ascii="Arial" w:hAnsi="Arial" w:cs="Arial"/>
          <w:sz w:val="22"/>
          <w:szCs w:val="22"/>
        </w:rPr>
        <w:t xml:space="preserve"> a 1. ledna</w:t>
      </w:r>
      <w:r w:rsidR="00BD6BDC">
        <w:rPr>
          <w:rFonts w:ascii="Arial" w:hAnsi="Arial" w:cs="Arial"/>
          <w:sz w:val="22"/>
          <w:szCs w:val="22"/>
        </w:rPr>
        <w:t xml:space="preserve"> do 02:00 hod.</w:t>
      </w:r>
      <w:r w:rsidR="00C854B8">
        <w:rPr>
          <w:rFonts w:ascii="Arial" w:hAnsi="Arial" w:cs="Arial"/>
          <w:sz w:val="22"/>
          <w:szCs w:val="22"/>
        </w:rPr>
        <w:t>,</w:t>
      </w:r>
    </w:p>
    <w:p w14:paraId="31419A6D" w14:textId="1777FFCA" w:rsidR="00736553" w:rsidRPr="00A1790E" w:rsidRDefault="00736553" w:rsidP="00A1790E">
      <w:pPr>
        <w:pStyle w:val="slalnk"/>
        <w:rPr>
          <w:rFonts w:ascii="Arial" w:hAnsi="Arial" w:cs="Arial"/>
          <w:b w:val="0"/>
          <w:szCs w:val="24"/>
        </w:rPr>
      </w:pPr>
      <w:r w:rsidRPr="00C93AA8">
        <w:rPr>
          <w:rFonts w:ascii="Arial" w:hAnsi="Arial" w:cs="Arial"/>
          <w:szCs w:val="24"/>
        </w:rPr>
        <w:t xml:space="preserve">Čl. 3  </w:t>
      </w:r>
    </w:p>
    <w:p w14:paraId="3CCE0DCE" w14:textId="2C752824" w:rsidR="00736553" w:rsidRPr="00C93AA8" w:rsidRDefault="00BB4B3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A1790E">
        <w:rPr>
          <w:rFonts w:ascii="Arial" w:hAnsi="Arial" w:cs="Arial"/>
          <w:szCs w:val="24"/>
        </w:rPr>
        <w:t>ávěrečná ustanovení</w:t>
      </w:r>
    </w:p>
    <w:p w14:paraId="014544ED" w14:textId="3FEE2A67" w:rsidR="00C854B8" w:rsidRPr="00C854B8" w:rsidRDefault="00C854B8" w:rsidP="00C854B8">
      <w:pPr>
        <w:pStyle w:val="Normlnweb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(1)  </w:t>
      </w:r>
      <w:r w:rsidRPr="00C854B8">
        <w:rPr>
          <w:rFonts w:cs="Arial"/>
          <w:sz w:val="22"/>
          <w:szCs w:val="22"/>
        </w:rPr>
        <w:t>Porušení ustanovení této vyhlášky lze postihovat podle zvláštních předpisů</w:t>
      </w:r>
      <w:r w:rsidR="00CE29D9">
        <w:rPr>
          <w:rStyle w:val="Znakapoznpodarou"/>
          <w:rFonts w:cs="Arial"/>
          <w:sz w:val="22"/>
          <w:szCs w:val="22"/>
        </w:rPr>
        <w:footnoteReference w:id="3"/>
      </w:r>
      <w:r w:rsidRPr="00C854B8">
        <w:rPr>
          <w:rFonts w:cs="Arial"/>
          <w:sz w:val="22"/>
          <w:szCs w:val="22"/>
        </w:rPr>
        <w:t xml:space="preserve">. </w:t>
      </w:r>
    </w:p>
    <w:p w14:paraId="5971EEA5" w14:textId="0004F709" w:rsidR="00C854B8" w:rsidRPr="00C854B8" w:rsidRDefault="00C854B8" w:rsidP="00C854B8">
      <w:pPr>
        <w:pStyle w:val="Normlnweb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(2) </w:t>
      </w:r>
      <w:r w:rsidRPr="00C854B8">
        <w:rPr>
          <w:rFonts w:cs="Arial"/>
          <w:sz w:val="22"/>
          <w:szCs w:val="22"/>
        </w:rPr>
        <w:t xml:space="preserve"> </w:t>
      </w:r>
      <w:bookmarkStart w:id="0" w:name="_Hlk201153983"/>
      <w:r w:rsidR="00E54B31" w:rsidRPr="007418C7">
        <w:rPr>
          <w:rFonts w:cs="Arial"/>
          <w:sz w:val="22"/>
          <w:szCs w:val="22"/>
        </w:rPr>
        <w:t xml:space="preserve">Tato vyhláška nabývá </w:t>
      </w:r>
      <w:bookmarkStart w:id="1" w:name="_Hlk107307723"/>
      <w:r w:rsidR="00E54B31" w:rsidRPr="007418C7">
        <w:rPr>
          <w:rFonts w:cs="Arial"/>
          <w:sz w:val="22"/>
          <w:szCs w:val="22"/>
        </w:rPr>
        <w:t>platnosti vyhlášením – zveřejněním ve Sbírce právních předpisů územních samosprávných celků a některých správních úřadů, a účinnosti počátkem patnáctého dne následujícího po dni jejího vyhlášení.</w:t>
      </w:r>
      <w:bookmarkEnd w:id="0"/>
      <w:bookmarkEnd w:id="1"/>
    </w:p>
    <w:p w14:paraId="407195D6" w14:textId="20B8D673" w:rsidR="0030537A" w:rsidRDefault="0030537A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6E07C7B3" w14:textId="3B851AA2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1A1CA178" w14:textId="77777777" w:rsidR="0063187B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3D7993C5" w14:textId="77777777" w:rsidR="0063187B" w:rsidRPr="00587582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0FC9E90B" w14:textId="77777777" w:rsidR="0067261B" w:rsidRDefault="0067261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5C5D8D8B" w14:textId="77777777" w:rsidR="0067261B" w:rsidRDefault="0067261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52453A09" w14:textId="77777777" w:rsidR="002C087D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2C087D" w:rsidSect="0079152F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2A02" w14:textId="77777777" w:rsidR="008D140D" w:rsidRDefault="008D140D">
      <w:r>
        <w:separator/>
      </w:r>
    </w:p>
  </w:endnote>
  <w:endnote w:type="continuationSeparator" w:id="0">
    <w:p w14:paraId="1C27E658" w14:textId="77777777" w:rsidR="008D140D" w:rsidRDefault="008D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906B" w14:textId="77777777" w:rsidR="008D140D" w:rsidRDefault="008D140D">
      <w:r>
        <w:separator/>
      </w:r>
    </w:p>
  </w:footnote>
  <w:footnote w:type="continuationSeparator" w:id="0">
    <w:p w14:paraId="525CECD6" w14:textId="77777777" w:rsidR="008D140D" w:rsidRDefault="008D140D">
      <w:r>
        <w:continuationSeparator/>
      </w:r>
    </w:p>
  </w:footnote>
  <w:footnote w:id="1">
    <w:p w14:paraId="5732C398" w14:textId="4E0C332D" w:rsidR="00CE29D9" w:rsidRDefault="00CE29D9" w:rsidP="00CE2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9D9">
        <w:t xml:space="preserve">§ 32, 33 a 34 zákona č. 206/2015 Sb., o pyrotechnických výrobcích a zacházení s nimi a o změně některých zákonů (zákon o pyrotechnice), ve znění pozdějších předpisů  </w:t>
      </w:r>
    </w:p>
  </w:footnote>
  <w:footnote w:id="2">
    <w:p w14:paraId="2E4859C5" w14:textId="44CF1D87" w:rsidR="00CE29D9" w:rsidRDefault="00CE2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9D9">
        <w:t xml:space="preserve">§ 4 a příloha č. 1 zákona č. 206/2015 Sb., o pyrotechnických výrobcích a zacházení s nimi a o změně některých zákonů (zákon o pyrotechnice), ve znění pozdějších předpisů  </w:t>
      </w:r>
    </w:p>
  </w:footnote>
  <w:footnote w:id="3">
    <w:p w14:paraId="2EDD74EE" w14:textId="31A8651C" w:rsidR="00CE29D9" w:rsidRDefault="00CE2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9D9">
        <w:t xml:space="preserve">zákon č. 251/2016 Sb., o některých přestupcích, ve znění pozdějších předpisů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6E337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F16F4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996083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4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394783E"/>
    <w:multiLevelType w:val="hybridMultilevel"/>
    <w:tmpl w:val="95821B14"/>
    <w:lvl w:ilvl="0" w:tplc="8364FA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BD58E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2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3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14810"/>
    <w:multiLevelType w:val="hybridMultilevel"/>
    <w:tmpl w:val="0B60A4B2"/>
    <w:lvl w:ilvl="0" w:tplc="6F42B8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709A132F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5D42570"/>
    <w:multiLevelType w:val="hybridMultilevel"/>
    <w:tmpl w:val="AEC43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13"/>
  </w:num>
  <w:num w:numId="2" w16cid:durableId="1790120676">
    <w:abstractNumId w:val="36"/>
  </w:num>
  <w:num w:numId="3" w16cid:durableId="1642419718">
    <w:abstractNumId w:val="10"/>
  </w:num>
  <w:num w:numId="4" w16cid:durableId="268513550">
    <w:abstractNumId w:val="26"/>
  </w:num>
  <w:num w:numId="5" w16cid:durableId="1744988536">
    <w:abstractNumId w:val="24"/>
  </w:num>
  <w:num w:numId="6" w16cid:durableId="746539765">
    <w:abstractNumId w:val="30"/>
  </w:num>
  <w:num w:numId="7" w16cid:durableId="507058013">
    <w:abstractNumId w:val="15"/>
  </w:num>
  <w:num w:numId="8" w16cid:durableId="698631424">
    <w:abstractNumId w:val="6"/>
  </w:num>
  <w:num w:numId="9" w16cid:durableId="1575819146">
    <w:abstractNumId w:val="29"/>
  </w:num>
  <w:num w:numId="10" w16cid:durableId="1021006788">
    <w:abstractNumId w:val="14"/>
  </w:num>
  <w:num w:numId="11" w16cid:durableId="1991278049">
    <w:abstractNumId w:val="31"/>
  </w:num>
  <w:num w:numId="12" w16cid:durableId="101416222">
    <w:abstractNumId w:val="17"/>
  </w:num>
  <w:num w:numId="13" w16cid:durableId="861356221">
    <w:abstractNumId w:val="12"/>
  </w:num>
  <w:num w:numId="14" w16cid:durableId="203062806">
    <w:abstractNumId w:val="7"/>
  </w:num>
  <w:num w:numId="15" w16cid:durableId="753162321">
    <w:abstractNumId w:val="4"/>
  </w:num>
  <w:num w:numId="16" w16cid:durableId="249588213">
    <w:abstractNumId w:val="33"/>
  </w:num>
  <w:num w:numId="17" w16cid:durableId="245001371">
    <w:abstractNumId w:val="19"/>
  </w:num>
  <w:num w:numId="18" w16cid:durableId="1361007130">
    <w:abstractNumId w:val="2"/>
  </w:num>
  <w:num w:numId="19" w16cid:durableId="1936550518">
    <w:abstractNumId w:val="35"/>
  </w:num>
  <w:num w:numId="20" w16cid:durableId="1253666464">
    <w:abstractNumId w:val="27"/>
  </w:num>
  <w:num w:numId="21" w16cid:durableId="443691898">
    <w:abstractNumId w:val="22"/>
  </w:num>
  <w:num w:numId="22" w16cid:durableId="908617369">
    <w:abstractNumId w:val="18"/>
  </w:num>
  <w:num w:numId="23" w16cid:durableId="2037651619">
    <w:abstractNumId w:val="21"/>
  </w:num>
  <w:num w:numId="24" w16cid:durableId="662322375">
    <w:abstractNumId w:val="32"/>
  </w:num>
  <w:num w:numId="25" w16cid:durableId="1395544215">
    <w:abstractNumId w:val="20"/>
  </w:num>
  <w:num w:numId="26" w16cid:durableId="1948463681">
    <w:abstractNumId w:val="8"/>
  </w:num>
  <w:num w:numId="27" w16cid:durableId="321281925">
    <w:abstractNumId w:val="11"/>
  </w:num>
  <w:num w:numId="28" w16cid:durableId="1853910542">
    <w:abstractNumId w:val="16"/>
  </w:num>
  <w:num w:numId="29" w16cid:durableId="1993219605">
    <w:abstractNumId w:val="25"/>
  </w:num>
  <w:num w:numId="30" w16cid:durableId="43725267">
    <w:abstractNumId w:val="23"/>
  </w:num>
  <w:num w:numId="31" w16cid:durableId="330135107">
    <w:abstractNumId w:val="3"/>
  </w:num>
  <w:num w:numId="32" w16cid:durableId="1203520541">
    <w:abstractNumId w:val="34"/>
  </w:num>
  <w:num w:numId="33" w16cid:durableId="929199166">
    <w:abstractNumId w:val="5"/>
  </w:num>
  <w:num w:numId="34" w16cid:durableId="193543930">
    <w:abstractNumId w:val="28"/>
  </w:num>
  <w:num w:numId="35" w16cid:durableId="1989555150">
    <w:abstractNumId w:val="0"/>
  </w:num>
  <w:num w:numId="36" w16cid:durableId="493766042">
    <w:abstractNumId w:val="1"/>
  </w:num>
  <w:num w:numId="37" w16cid:durableId="1442920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0CD"/>
    <w:rsid w:val="00012545"/>
    <w:rsid w:val="00025823"/>
    <w:rsid w:val="00031D06"/>
    <w:rsid w:val="00032EB2"/>
    <w:rsid w:val="00034CCE"/>
    <w:rsid w:val="000351B4"/>
    <w:rsid w:val="000452AD"/>
    <w:rsid w:val="00057BD4"/>
    <w:rsid w:val="000651FD"/>
    <w:rsid w:val="00066449"/>
    <w:rsid w:val="000714BD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931"/>
    <w:rsid w:val="000A4B68"/>
    <w:rsid w:val="000B48C5"/>
    <w:rsid w:val="000B4917"/>
    <w:rsid w:val="000C1941"/>
    <w:rsid w:val="000C563C"/>
    <w:rsid w:val="000D7C35"/>
    <w:rsid w:val="000E54FB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70AB6"/>
    <w:rsid w:val="001735C3"/>
    <w:rsid w:val="001859A3"/>
    <w:rsid w:val="00196FD4"/>
    <w:rsid w:val="001B2023"/>
    <w:rsid w:val="001B25C5"/>
    <w:rsid w:val="001D389F"/>
    <w:rsid w:val="001D6CCD"/>
    <w:rsid w:val="001F222C"/>
    <w:rsid w:val="001F36F8"/>
    <w:rsid w:val="002050C3"/>
    <w:rsid w:val="00207678"/>
    <w:rsid w:val="00211266"/>
    <w:rsid w:val="002234FE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2F4263"/>
    <w:rsid w:val="0030537A"/>
    <w:rsid w:val="0032333A"/>
    <w:rsid w:val="003311FD"/>
    <w:rsid w:val="003373CD"/>
    <w:rsid w:val="00356764"/>
    <w:rsid w:val="00377A4F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D84"/>
    <w:rsid w:val="00410E15"/>
    <w:rsid w:val="00411ED8"/>
    <w:rsid w:val="00422430"/>
    <w:rsid w:val="00425663"/>
    <w:rsid w:val="00427B31"/>
    <w:rsid w:val="00434960"/>
    <w:rsid w:val="00437160"/>
    <w:rsid w:val="00444302"/>
    <w:rsid w:val="00447DB2"/>
    <w:rsid w:val="00450251"/>
    <w:rsid w:val="00456031"/>
    <w:rsid w:val="00456745"/>
    <w:rsid w:val="00456A26"/>
    <w:rsid w:val="00456F01"/>
    <w:rsid w:val="004647F3"/>
    <w:rsid w:val="004668E0"/>
    <w:rsid w:val="0047255E"/>
    <w:rsid w:val="004733F1"/>
    <w:rsid w:val="00473639"/>
    <w:rsid w:val="004775FC"/>
    <w:rsid w:val="004A2F6B"/>
    <w:rsid w:val="004A5767"/>
    <w:rsid w:val="004B17B5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5968"/>
    <w:rsid w:val="004F6DAC"/>
    <w:rsid w:val="005052C1"/>
    <w:rsid w:val="005113E8"/>
    <w:rsid w:val="005117A4"/>
    <w:rsid w:val="00512A29"/>
    <w:rsid w:val="00514BC5"/>
    <w:rsid w:val="00516744"/>
    <w:rsid w:val="005204BE"/>
    <w:rsid w:val="00526104"/>
    <w:rsid w:val="0053020C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C44D9"/>
    <w:rsid w:val="005D3BAF"/>
    <w:rsid w:val="005D5ACA"/>
    <w:rsid w:val="005E2B84"/>
    <w:rsid w:val="005E4F68"/>
    <w:rsid w:val="005F11D7"/>
    <w:rsid w:val="005F1C19"/>
    <w:rsid w:val="005F5BBA"/>
    <w:rsid w:val="00600163"/>
    <w:rsid w:val="00602A6C"/>
    <w:rsid w:val="00604709"/>
    <w:rsid w:val="00604D15"/>
    <w:rsid w:val="006059D4"/>
    <w:rsid w:val="006062BB"/>
    <w:rsid w:val="00612C74"/>
    <w:rsid w:val="00613448"/>
    <w:rsid w:val="006212E1"/>
    <w:rsid w:val="00624723"/>
    <w:rsid w:val="006266D7"/>
    <w:rsid w:val="0063187B"/>
    <w:rsid w:val="006343E9"/>
    <w:rsid w:val="006375E8"/>
    <w:rsid w:val="00641107"/>
    <w:rsid w:val="00641196"/>
    <w:rsid w:val="00642A55"/>
    <w:rsid w:val="00651628"/>
    <w:rsid w:val="00657A7D"/>
    <w:rsid w:val="00657D17"/>
    <w:rsid w:val="006619A9"/>
    <w:rsid w:val="0067261B"/>
    <w:rsid w:val="00675E27"/>
    <w:rsid w:val="00676B0F"/>
    <w:rsid w:val="00681A16"/>
    <w:rsid w:val="00685FE1"/>
    <w:rsid w:val="0069283C"/>
    <w:rsid w:val="006943B6"/>
    <w:rsid w:val="006974B9"/>
    <w:rsid w:val="006A4968"/>
    <w:rsid w:val="006A5567"/>
    <w:rsid w:val="006B3D00"/>
    <w:rsid w:val="006C47CD"/>
    <w:rsid w:val="006D5CD3"/>
    <w:rsid w:val="006D6057"/>
    <w:rsid w:val="006E3188"/>
    <w:rsid w:val="00704272"/>
    <w:rsid w:val="007113D2"/>
    <w:rsid w:val="0071251C"/>
    <w:rsid w:val="00731E30"/>
    <w:rsid w:val="007337B9"/>
    <w:rsid w:val="00733D1D"/>
    <w:rsid w:val="0073406E"/>
    <w:rsid w:val="007350C1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9152F"/>
    <w:rsid w:val="0079324B"/>
    <w:rsid w:val="007A0746"/>
    <w:rsid w:val="007A3595"/>
    <w:rsid w:val="007A4A98"/>
    <w:rsid w:val="007C3ACE"/>
    <w:rsid w:val="007C512E"/>
    <w:rsid w:val="007C70AD"/>
    <w:rsid w:val="007D14CD"/>
    <w:rsid w:val="007D287A"/>
    <w:rsid w:val="007D3CBD"/>
    <w:rsid w:val="007E1269"/>
    <w:rsid w:val="007E1DB2"/>
    <w:rsid w:val="007E66AA"/>
    <w:rsid w:val="007F47CC"/>
    <w:rsid w:val="007F6FED"/>
    <w:rsid w:val="007F7F11"/>
    <w:rsid w:val="00804E19"/>
    <w:rsid w:val="00813089"/>
    <w:rsid w:val="00813811"/>
    <w:rsid w:val="008214EC"/>
    <w:rsid w:val="00824956"/>
    <w:rsid w:val="008715FE"/>
    <w:rsid w:val="00874EB3"/>
    <w:rsid w:val="00890A35"/>
    <w:rsid w:val="008B1837"/>
    <w:rsid w:val="008B6292"/>
    <w:rsid w:val="008C292D"/>
    <w:rsid w:val="008C41E0"/>
    <w:rsid w:val="008C6F3D"/>
    <w:rsid w:val="008C7923"/>
    <w:rsid w:val="008D140D"/>
    <w:rsid w:val="008E0B5A"/>
    <w:rsid w:val="008E7074"/>
    <w:rsid w:val="00921F4D"/>
    <w:rsid w:val="00930AD9"/>
    <w:rsid w:val="009318D0"/>
    <w:rsid w:val="009350D2"/>
    <w:rsid w:val="00943B79"/>
    <w:rsid w:val="00945F0D"/>
    <w:rsid w:val="009473C6"/>
    <w:rsid w:val="00956603"/>
    <w:rsid w:val="00976E54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16AC"/>
    <w:rsid w:val="00A029E4"/>
    <w:rsid w:val="00A03E97"/>
    <w:rsid w:val="00A05333"/>
    <w:rsid w:val="00A05A11"/>
    <w:rsid w:val="00A11E1C"/>
    <w:rsid w:val="00A1790E"/>
    <w:rsid w:val="00A241D4"/>
    <w:rsid w:val="00A35B09"/>
    <w:rsid w:val="00A40BA6"/>
    <w:rsid w:val="00A45816"/>
    <w:rsid w:val="00A53C56"/>
    <w:rsid w:val="00A7253D"/>
    <w:rsid w:val="00A76529"/>
    <w:rsid w:val="00A80417"/>
    <w:rsid w:val="00A852FB"/>
    <w:rsid w:val="00A93EFA"/>
    <w:rsid w:val="00A960AA"/>
    <w:rsid w:val="00AB218D"/>
    <w:rsid w:val="00AB3118"/>
    <w:rsid w:val="00AB31CC"/>
    <w:rsid w:val="00AB69AB"/>
    <w:rsid w:val="00AB7259"/>
    <w:rsid w:val="00AD6F96"/>
    <w:rsid w:val="00AE1D36"/>
    <w:rsid w:val="00AE551E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1BC1"/>
    <w:rsid w:val="00B5344B"/>
    <w:rsid w:val="00B562C9"/>
    <w:rsid w:val="00B60132"/>
    <w:rsid w:val="00B634EC"/>
    <w:rsid w:val="00B659EF"/>
    <w:rsid w:val="00B840CA"/>
    <w:rsid w:val="00B94DD8"/>
    <w:rsid w:val="00BA2CD2"/>
    <w:rsid w:val="00BB3CC5"/>
    <w:rsid w:val="00BB4B34"/>
    <w:rsid w:val="00BB7843"/>
    <w:rsid w:val="00BC55D3"/>
    <w:rsid w:val="00BD6BDC"/>
    <w:rsid w:val="00BF0699"/>
    <w:rsid w:val="00C11D1C"/>
    <w:rsid w:val="00C20AB3"/>
    <w:rsid w:val="00C23170"/>
    <w:rsid w:val="00C34400"/>
    <w:rsid w:val="00C3727C"/>
    <w:rsid w:val="00C3792D"/>
    <w:rsid w:val="00C37B61"/>
    <w:rsid w:val="00C41F5E"/>
    <w:rsid w:val="00C538EB"/>
    <w:rsid w:val="00C54D89"/>
    <w:rsid w:val="00C71A0F"/>
    <w:rsid w:val="00C761FB"/>
    <w:rsid w:val="00C8133C"/>
    <w:rsid w:val="00C81E14"/>
    <w:rsid w:val="00C854B8"/>
    <w:rsid w:val="00C919CB"/>
    <w:rsid w:val="00CA0E79"/>
    <w:rsid w:val="00CA6247"/>
    <w:rsid w:val="00CC003B"/>
    <w:rsid w:val="00CC0C6C"/>
    <w:rsid w:val="00CC2F3F"/>
    <w:rsid w:val="00CD292B"/>
    <w:rsid w:val="00CD66BB"/>
    <w:rsid w:val="00CE29D9"/>
    <w:rsid w:val="00CE6A49"/>
    <w:rsid w:val="00CE73FD"/>
    <w:rsid w:val="00CF264B"/>
    <w:rsid w:val="00D15D96"/>
    <w:rsid w:val="00D21499"/>
    <w:rsid w:val="00D2154C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91A4A"/>
    <w:rsid w:val="00D95E7D"/>
    <w:rsid w:val="00DC1975"/>
    <w:rsid w:val="00DC3796"/>
    <w:rsid w:val="00DD4420"/>
    <w:rsid w:val="00DE16CE"/>
    <w:rsid w:val="00DF1738"/>
    <w:rsid w:val="00DF3E59"/>
    <w:rsid w:val="00E150FF"/>
    <w:rsid w:val="00E2782B"/>
    <w:rsid w:val="00E33FE0"/>
    <w:rsid w:val="00E36EB4"/>
    <w:rsid w:val="00E40517"/>
    <w:rsid w:val="00E432B8"/>
    <w:rsid w:val="00E43D69"/>
    <w:rsid w:val="00E47304"/>
    <w:rsid w:val="00E54B31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26FE4"/>
    <w:rsid w:val="00F359CB"/>
    <w:rsid w:val="00F412F6"/>
    <w:rsid w:val="00F472FD"/>
    <w:rsid w:val="00F5305C"/>
    <w:rsid w:val="00F651F2"/>
    <w:rsid w:val="00F71C5F"/>
    <w:rsid w:val="00F80A7D"/>
    <w:rsid w:val="00F80E0D"/>
    <w:rsid w:val="00F854B5"/>
    <w:rsid w:val="00F86457"/>
    <w:rsid w:val="00FA13E1"/>
    <w:rsid w:val="00FB5365"/>
    <w:rsid w:val="00FC302A"/>
    <w:rsid w:val="00FC5076"/>
    <w:rsid w:val="00FD643E"/>
    <w:rsid w:val="00FE066C"/>
    <w:rsid w:val="00FE338C"/>
    <w:rsid w:val="00FE6225"/>
    <w:rsid w:val="00FE6600"/>
    <w:rsid w:val="00FF0105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13</cp:revision>
  <cp:lastPrinted>2024-04-23T11:28:00Z</cp:lastPrinted>
  <dcterms:created xsi:type="dcterms:W3CDTF">2025-06-02T10:32:00Z</dcterms:created>
  <dcterms:modified xsi:type="dcterms:W3CDTF">2025-07-02T07:44:00Z</dcterms:modified>
</cp:coreProperties>
</file>