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49542" w14:textId="77777777" w:rsidR="005857FB" w:rsidRPr="002808AC" w:rsidRDefault="005857FB" w:rsidP="005857FB">
      <w:pPr>
        <w:rPr>
          <w:rFonts w:ascii="Times New Roman" w:hAnsi="Times New Roman"/>
          <w:noProof/>
          <w:sz w:val="12"/>
          <w:szCs w:val="12"/>
        </w:rPr>
        <w:sectPr w:rsidR="005857FB" w:rsidRPr="002808AC" w:rsidSect="00F458DD">
          <w:headerReference w:type="default" r:id="rId8"/>
          <w:footerReference w:type="default" r:id="rId9"/>
          <w:type w:val="continuous"/>
          <w:pgSz w:w="11906" w:h="16838" w:code="9"/>
          <w:pgMar w:top="1985" w:right="1134" w:bottom="851" w:left="1134" w:header="567" w:footer="567" w:gutter="0"/>
          <w:cols w:num="2" w:space="2"/>
          <w:docGrid w:linePitch="360"/>
        </w:sectPr>
      </w:pPr>
    </w:p>
    <w:p w14:paraId="306EB468" w14:textId="77777777" w:rsidR="009716D5" w:rsidRPr="008E0ED1" w:rsidRDefault="00B80A75" w:rsidP="00B80A75">
      <w:pPr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8E0ED1">
        <w:rPr>
          <w:rFonts w:ascii="Times New Roman" w:hAnsi="Times New Roman"/>
          <w:b/>
          <w:sz w:val="32"/>
          <w:szCs w:val="32"/>
        </w:rPr>
        <w:t>Obecn</w:t>
      </w:r>
      <w:r w:rsidRPr="008E0ED1">
        <w:rPr>
          <w:rFonts w:ascii="Times New Roman" w:hAnsi="Times New Roman" w:hint="eastAsia"/>
          <w:b/>
          <w:sz w:val="32"/>
          <w:szCs w:val="32"/>
        </w:rPr>
        <w:t>ě</w:t>
      </w:r>
      <w:r w:rsidRPr="008E0ED1">
        <w:rPr>
          <w:rFonts w:ascii="Times New Roman" w:hAnsi="Times New Roman"/>
          <w:b/>
          <w:sz w:val="32"/>
          <w:szCs w:val="32"/>
        </w:rPr>
        <w:t xml:space="preserve"> závazná vyhláška m</w:t>
      </w:r>
      <w:r w:rsidRPr="008E0ED1">
        <w:rPr>
          <w:rFonts w:ascii="Times New Roman" w:hAnsi="Times New Roman" w:hint="eastAsia"/>
          <w:b/>
          <w:sz w:val="32"/>
          <w:szCs w:val="32"/>
        </w:rPr>
        <w:t>ě</w:t>
      </w:r>
      <w:r w:rsidRPr="008E0ED1">
        <w:rPr>
          <w:rFonts w:ascii="Times New Roman" w:hAnsi="Times New Roman"/>
          <w:b/>
          <w:sz w:val="32"/>
          <w:szCs w:val="32"/>
        </w:rPr>
        <w:t xml:space="preserve">sta </w:t>
      </w:r>
      <w:r w:rsidRPr="008E0ED1">
        <w:rPr>
          <w:rFonts w:ascii="Times New Roman" w:hAnsi="Times New Roman" w:hint="eastAsia"/>
          <w:b/>
          <w:sz w:val="32"/>
          <w:szCs w:val="32"/>
        </w:rPr>
        <w:t>Č</w:t>
      </w:r>
      <w:r w:rsidRPr="008E0ED1">
        <w:rPr>
          <w:rFonts w:ascii="Times New Roman" w:hAnsi="Times New Roman"/>
          <w:b/>
          <w:sz w:val="32"/>
          <w:szCs w:val="32"/>
        </w:rPr>
        <w:t>eský Brod</w:t>
      </w:r>
    </w:p>
    <w:p w14:paraId="220BD2CD" w14:textId="77777777" w:rsidR="008266D1" w:rsidRPr="00C85656" w:rsidRDefault="00C85656" w:rsidP="00B80A75">
      <w:pPr>
        <w:spacing w:after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C85656">
        <w:rPr>
          <w:rFonts w:ascii="Times New Roman" w:hAnsi="Times New Roman"/>
          <w:b/>
          <w:sz w:val="32"/>
          <w:szCs w:val="32"/>
        </w:rPr>
        <w:t>o regulaci provozování hazardních her</w:t>
      </w:r>
    </w:p>
    <w:p w14:paraId="3AA2C4DC" w14:textId="77777777" w:rsidR="00C60165" w:rsidRPr="002F0773" w:rsidRDefault="00C60165" w:rsidP="00A06CFA">
      <w:pPr>
        <w:spacing w:after="12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1670337" w14:textId="76F156F1" w:rsidR="00C85656" w:rsidRPr="00C85656" w:rsidRDefault="00C85656" w:rsidP="00C85656">
      <w:pPr>
        <w:pStyle w:val="nzevzkona"/>
        <w:tabs>
          <w:tab w:val="left" w:pos="2977"/>
        </w:tabs>
        <w:spacing w:before="0" w:after="120"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85656">
        <w:rPr>
          <w:rFonts w:ascii="Times New Roman" w:hAnsi="Times New Roman" w:cs="Times New Roman"/>
          <w:b w:val="0"/>
          <w:sz w:val="24"/>
          <w:szCs w:val="24"/>
        </w:rPr>
        <w:t xml:space="preserve">Zastupitelstvo města Český Brod se na svém zasedání dne 11. 12. 2023 usnesením č. </w:t>
      </w:r>
      <w:r w:rsidR="00781129">
        <w:rPr>
          <w:rFonts w:ascii="Times New Roman" w:hAnsi="Times New Roman" w:cs="Times New Roman"/>
          <w:b w:val="0"/>
          <w:sz w:val="24"/>
          <w:szCs w:val="24"/>
        </w:rPr>
        <w:t>163</w:t>
      </w:r>
      <w:r w:rsidRPr="00C85656">
        <w:rPr>
          <w:rFonts w:ascii="Times New Roman" w:hAnsi="Times New Roman" w:cs="Times New Roman"/>
          <w:b w:val="0"/>
          <w:sz w:val="24"/>
          <w:szCs w:val="24"/>
        </w:rPr>
        <w:t>/2023 usneslo vydat na základě ustanovení</w:t>
      </w:r>
      <w:r w:rsidRPr="00C8565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10 písm. a) a § 84 odst. 2 písm. h) zákona č. 128/2000 Sb., o obcích (obecní zřízení), ve znění pozdějších předpisů, a v souladu s ustanovením § 12 zákona č. 186/2016 Sb., o hazardních hrách, ve znění pozdějších předpisů, tuto obecně závaznou vyhlášku (dále jen „vyhláška“): </w:t>
      </w:r>
    </w:p>
    <w:p w14:paraId="37F31FE9" w14:textId="56C400C5" w:rsidR="00C85656" w:rsidRPr="00C85656" w:rsidRDefault="00781129" w:rsidP="00781129">
      <w:pPr>
        <w:pStyle w:val="slalnk"/>
        <w:tabs>
          <w:tab w:val="center" w:pos="4819"/>
          <w:tab w:val="left" w:pos="6465"/>
        </w:tabs>
        <w:spacing w:before="480"/>
        <w:jc w:val="left"/>
        <w:rPr>
          <w:szCs w:val="24"/>
        </w:rPr>
      </w:pPr>
      <w:r>
        <w:rPr>
          <w:szCs w:val="24"/>
        </w:rPr>
        <w:tab/>
      </w:r>
      <w:r w:rsidR="00291FB6">
        <w:rPr>
          <w:szCs w:val="24"/>
        </w:rPr>
        <w:t>Čl.</w:t>
      </w:r>
      <w:r w:rsidR="00C85656" w:rsidRPr="00C85656">
        <w:rPr>
          <w:szCs w:val="24"/>
        </w:rPr>
        <w:t xml:space="preserve"> 1</w:t>
      </w:r>
      <w:r>
        <w:rPr>
          <w:szCs w:val="24"/>
        </w:rPr>
        <w:tab/>
      </w:r>
    </w:p>
    <w:p w14:paraId="051BF9B3" w14:textId="77777777" w:rsidR="00C85656" w:rsidRPr="00C85656" w:rsidRDefault="00C85656" w:rsidP="00C85656">
      <w:pPr>
        <w:pStyle w:val="Nzvylnk"/>
        <w:rPr>
          <w:szCs w:val="24"/>
        </w:rPr>
      </w:pPr>
      <w:r w:rsidRPr="00C85656">
        <w:rPr>
          <w:szCs w:val="24"/>
        </w:rPr>
        <w:t>Cíl vyhlášky</w:t>
      </w:r>
    </w:p>
    <w:p w14:paraId="1D470984" w14:textId="77777777" w:rsidR="00C85656" w:rsidRPr="00C85656" w:rsidRDefault="00C85656" w:rsidP="00C85656">
      <w:pPr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 w:rsidRPr="00C85656">
        <w:rPr>
          <w:rFonts w:ascii="Times New Roman" w:hAnsi="Times New Roman"/>
          <w:sz w:val="24"/>
          <w:szCs w:val="24"/>
        </w:rPr>
        <w:t>Cílem této vyhlášky je zabezpečení místních záležitostí veřejného pořádku, zejména stanovení činnosti, jež by mohla narušit veřejný pořádek ve městě nebo být v rozporu s dobrými mravy, ochranou bezpečnosti, zdraví a majetku.</w:t>
      </w:r>
    </w:p>
    <w:p w14:paraId="4944DD5A" w14:textId="77777777" w:rsidR="00C85656" w:rsidRPr="00C85656" w:rsidRDefault="00291FB6" w:rsidP="00C85656">
      <w:pPr>
        <w:pStyle w:val="slalnk"/>
        <w:spacing w:before="480"/>
        <w:rPr>
          <w:szCs w:val="24"/>
        </w:rPr>
      </w:pPr>
      <w:r>
        <w:rPr>
          <w:szCs w:val="24"/>
        </w:rPr>
        <w:t>Čl.</w:t>
      </w:r>
      <w:r w:rsidR="00C85656" w:rsidRPr="00C85656">
        <w:rPr>
          <w:szCs w:val="24"/>
        </w:rPr>
        <w:t xml:space="preserve"> 2</w:t>
      </w:r>
    </w:p>
    <w:p w14:paraId="71EC9BB6" w14:textId="77777777" w:rsidR="00C85656" w:rsidRPr="00C85656" w:rsidRDefault="00C85656" w:rsidP="00C85656">
      <w:pPr>
        <w:pStyle w:val="Nzvylnk"/>
        <w:rPr>
          <w:szCs w:val="24"/>
        </w:rPr>
      </w:pPr>
      <w:r w:rsidRPr="00C85656">
        <w:rPr>
          <w:szCs w:val="24"/>
        </w:rPr>
        <w:t>Zákaz provozování</w:t>
      </w:r>
    </w:p>
    <w:p w14:paraId="1D1E830A" w14:textId="77777777" w:rsidR="00C85656" w:rsidRPr="00C85656" w:rsidRDefault="00C85656" w:rsidP="00C85656">
      <w:pPr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 w:rsidRPr="00C85656">
        <w:rPr>
          <w:rFonts w:ascii="Times New Roman" w:hAnsi="Times New Roman"/>
          <w:sz w:val="24"/>
          <w:szCs w:val="24"/>
        </w:rPr>
        <w:t>Provozování binga, technické hry, živé hry a turnaje malého rozsahu je na celém území města zakázáno.</w:t>
      </w:r>
    </w:p>
    <w:p w14:paraId="3695DC18" w14:textId="77777777" w:rsidR="00C85656" w:rsidRPr="00C85656" w:rsidRDefault="00291FB6" w:rsidP="00C85656">
      <w:pPr>
        <w:pStyle w:val="slalnk"/>
        <w:spacing w:before="480"/>
        <w:rPr>
          <w:szCs w:val="24"/>
        </w:rPr>
      </w:pPr>
      <w:r>
        <w:rPr>
          <w:szCs w:val="24"/>
        </w:rPr>
        <w:t>Čl.</w:t>
      </w:r>
      <w:r w:rsidR="00C85656" w:rsidRPr="00C85656">
        <w:rPr>
          <w:szCs w:val="24"/>
        </w:rPr>
        <w:t xml:space="preserve"> 3</w:t>
      </w:r>
    </w:p>
    <w:p w14:paraId="2E2946CF" w14:textId="77777777" w:rsidR="00C85656" w:rsidRPr="00C85656" w:rsidRDefault="00C85656" w:rsidP="00C85656">
      <w:pPr>
        <w:pStyle w:val="Nzvylnk"/>
        <w:rPr>
          <w:szCs w:val="24"/>
        </w:rPr>
      </w:pPr>
      <w:r w:rsidRPr="00C85656">
        <w:rPr>
          <w:szCs w:val="24"/>
        </w:rPr>
        <w:t>Přechodné ustanovení</w:t>
      </w:r>
    </w:p>
    <w:p w14:paraId="008E2E9F" w14:textId="77777777" w:rsidR="00C85656" w:rsidRPr="00C85656" w:rsidRDefault="00C85656" w:rsidP="00C85656">
      <w:pPr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 w:rsidRPr="00C85656">
        <w:rPr>
          <w:rFonts w:ascii="Times New Roman" w:hAnsi="Times New Roman"/>
          <w:sz w:val="24"/>
          <w:szCs w:val="24"/>
        </w:rPr>
        <w:t>Bingo, technickou hru, živou hru a turnaje malého rozsahu povolené přede dnem nabytí účinnosti této vyhlášky lze provozovat nejdéle do doby platnosti vydaného povolení.</w:t>
      </w:r>
    </w:p>
    <w:p w14:paraId="699F3ECF" w14:textId="77777777" w:rsidR="00C85656" w:rsidRPr="00C85656" w:rsidRDefault="00291FB6" w:rsidP="00C85656">
      <w:pPr>
        <w:pStyle w:val="slalnk"/>
        <w:spacing w:before="480"/>
        <w:rPr>
          <w:szCs w:val="24"/>
        </w:rPr>
      </w:pPr>
      <w:r>
        <w:rPr>
          <w:szCs w:val="24"/>
        </w:rPr>
        <w:t>Čl.</w:t>
      </w:r>
      <w:r w:rsidR="00C85656" w:rsidRPr="00C85656">
        <w:rPr>
          <w:szCs w:val="24"/>
        </w:rPr>
        <w:t xml:space="preserve"> 4</w:t>
      </w:r>
    </w:p>
    <w:p w14:paraId="1D397C1F" w14:textId="77777777" w:rsidR="00C85656" w:rsidRPr="00C85656" w:rsidRDefault="00C85656" w:rsidP="00C85656">
      <w:pPr>
        <w:pStyle w:val="Nzvylnk"/>
        <w:rPr>
          <w:szCs w:val="24"/>
        </w:rPr>
      </w:pPr>
      <w:r w:rsidRPr="00C85656">
        <w:rPr>
          <w:szCs w:val="24"/>
        </w:rPr>
        <w:t>Účinnost</w:t>
      </w:r>
    </w:p>
    <w:p w14:paraId="415B65F0" w14:textId="77777777" w:rsidR="00C85656" w:rsidRPr="00C85656" w:rsidRDefault="00C85656" w:rsidP="00C85656">
      <w:pPr>
        <w:spacing w:before="120" w:line="288" w:lineRule="auto"/>
        <w:jc w:val="both"/>
        <w:rPr>
          <w:rFonts w:ascii="Times New Roman" w:hAnsi="Times New Roman"/>
          <w:sz w:val="24"/>
          <w:szCs w:val="24"/>
        </w:rPr>
      </w:pPr>
      <w:r w:rsidRPr="00C85656">
        <w:rPr>
          <w:rFonts w:ascii="Times New Roman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6A627643" w14:textId="77777777" w:rsidR="00C85656" w:rsidRPr="00C85656" w:rsidRDefault="00C85656" w:rsidP="00C85656">
      <w:pPr>
        <w:jc w:val="both"/>
        <w:rPr>
          <w:rFonts w:ascii="Times New Roman" w:hAnsi="Times New Roman"/>
          <w:color w:val="ED7D31"/>
          <w:sz w:val="24"/>
          <w:szCs w:val="24"/>
        </w:rPr>
      </w:pPr>
    </w:p>
    <w:p w14:paraId="5E5FCC84" w14:textId="77777777" w:rsidR="00C85656" w:rsidRPr="00C85656" w:rsidRDefault="00C85656" w:rsidP="00C85656">
      <w:pPr>
        <w:spacing w:before="12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35DE8A" w14:textId="77777777" w:rsidR="00C85656" w:rsidRPr="00C85656" w:rsidRDefault="00C85656" w:rsidP="00C85656">
      <w:pPr>
        <w:spacing w:before="120" w:line="288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9A70DE7" w14:textId="77777777" w:rsidR="00C85656" w:rsidRPr="00C85656" w:rsidRDefault="00C85656" w:rsidP="00C85656">
      <w:pPr>
        <w:pStyle w:val="Zkladntext"/>
        <w:tabs>
          <w:tab w:val="left" w:pos="720"/>
          <w:tab w:val="left" w:pos="6120"/>
        </w:tabs>
        <w:spacing w:after="120" w:line="276" w:lineRule="auto"/>
        <w:rPr>
          <w:rFonts w:ascii="Times New Roman" w:hAnsi="Times New Roman"/>
          <w:i/>
        </w:rPr>
      </w:pPr>
      <w:r w:rsidRPr="00C85656">
        <w:rPr>
          <w:rFonts w:ascii="Times New Roman" w:hAnsi="Times New Roman"/>
          <w:i/>
        </w:rPr>
        <w:tab/>
        <w:t>..................................................</w:t>
      </w:r>
      <w:r w:rsidRPr="00C85656">
        <w:rPr>
          <w:rFonts w:ascii="Times New Roman" w:hAnsi="Times New Roman"/>
          <w:i/>
        </w:rPr>
        <w:tab/>
        <w:t xml:space="preserve">   ……..........................................</w:t>
      </w:r>
    </w:p>
    <w:p w14:paraId="78CD327A" w14:textId="77777777" w:rsidR="00C85656" w:rsidRPr="00C85656" w:rsidRDefault="00C85656" w:rsidP="00C85656">
      <w:pPr>
        <w:pStyle w:val="Zkladntext"/>
        <w:tabs>
          <w:tab w:val="left" w:pos="1080"/>
          <w:tab w:val="left" w:pos="6660"/>
        </w:tabs>
        <w:spacing w:after="120" w:line="276" w:lineRule="auto"/>
        <w:rPr>
          <w:rFonts w:ascii="Times New Roman" w:hAnsi="Times New Roman"/>
        </w:rPr>
      </w:pPr>
      <w:r w:rsidRPr="00C85656">
        <w:rPr>
          <w:rFonts w:ascii="Times New Roman" w:hAnsi="Times New Roman"/>
        </w:rPr>
        <w:t xml:space="preserve">            </w:t>
      </w:r>
      <w:r w:rsidRPr="00C85656">
        <w:rPr>
          <w:rFonts w:ascii="Times New Roman" w:hAnsi="Times New Roman"/>
          <w:color w:val="000000" w:themeColor="text1"/>
        </w:rPr>
        <w:t xml:space="preserve">Ing. arch. Markéta Havlíčková v.r. </w:t>
      </w:r>
      <w:r w:rsidRPr="00C85656">
        <w:rPr>
          <w:rFonts w:ascii="Times New Roman" w:hAnsi="Times New Roman"/>
        </w:rPr>
        <w:tab/>
        <w:t xml:space="preserve">Mgr. Tomáš </w:t>
      </w:r>
      <w:proofErr w:type="spellStart"/>
      <w:r w:rsidRPr="00C85656">
        <w:rPr>
          <w:rFonts w:ascii="Times New Roman" w:hAnsi="Times New Roman"/>
        </w:rPr>
        <w:t>Klinecký</w:t>
      </w:r>
      <w:proofErr w:type="spellEnd"/>
      <w:r w:rsidRPr="00C85656">
        <w:rPr>
          <w:rFonts w:ascii="Times New Roman" w:hAnsi="Times New Roman"/>
        </w:rPr>
        <w:t xml:space="preserve"> v.r.</w:t>
      </w:r>
    </w:p>
    <w:p w14:paraId="7316712C" w14:textId="77777777" w:rsidR="00AE4983" w:rsidRPr="002F0773" w:rsidRDefault="00C85656" w:rsidP="00C85656">
      <w:pPr>
        <w:pStyle w:val="Zkladntext"/>
        <w:tabs>
          <w:tab w:val="left" w:pos="1080"/>
          <w:tab w:val="left" w:pos="7020"/>
        </w:tabs>
        <w:spacing w:after="120" w:line="276" w:lineRule="auto"/>
        <w:rPr>
          <w:rFonts w:ascii="Times New Roman" w:hAnsi="Times New Roman"/>
        </w:rPr>
      </w:pPr>
      <w:r w:rsidRPr="00C85656">
        <w:rPr>
          <w:rFonts w:ascii="Times New Roman" w:hAnsi="Times New Roman"/>
        </w:rPr>
        <w:tab/>
        <w:t xml:space="preserve">      místostarostka</w:t>
      </w:r>
      <w:r w:rsidRPr="00C85656">
        <w:rPr>
          <w:rFonts w:ascii="Times New Roman" w:hAnsi="Times New Roman"/>
        </w:rPr>
        <w:tab/>
        <w:t xml:space="preserve">    starosta</w:t>
      </w:r>
    </w:p>
    <w:sectPr w:rsidR="00AE4983" w:rsidRPr="002F0773" w:rsidSect="00F458DD">
      <w:headerReference w:type="default" r:id="rId10"/>
      <w:footerReference w:type="default" r:id="rId11"/>
      <w:type w:val="continuous"/>
      <w:pgSz w:w="11906" w:h="16838" w:code="9"/>
      <w:pgMar w:top="1985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FF28" w14:textId="77777777" w:rsidR="00D76FEC" w:rsidRDefault="00D76FEC" w:rsidP="00C90751">
      <w:r>
        <w:separator/>
      </w:r>
    </w:p>
  </w:endnote>
  <w:endnote w:type="continuationSeparator" w:id="0">
    <w:p w14:paraId="36FC6953" w14:textId="77777777" w:rsidR="00D76FEC" w:rsidRDefault="00D76FEC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color w:val="365F91" w:themeColor="accent1" w:themeShade="BF"/>
        <w:sz w:val="16"/>
        <w:szCs w:val="16"/>
      </w:rPr>
      <w:id w:val="4175257"/>
      <w:docPartObj>
        <w:docPartGallery w:val="Page Numbers (Bottom of Page)"/>
        <w:docPartUnique/>
      </w:docPartObj>
    </w:sdtPr>
    <w:sdtEndPr/>
    <w:sdtContent>
      <w:p w14:paraId="043F2A6C" w14:textId="77777777" w:rsidR="00242843" w:rsidRPr="000633B3" w:rsidRDefault="00242843" w:rsidP="0024284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9504" behindDoc="0" locked="0" layoutInCell="1" allowOverlap="1" wp14:anchorId="11A9F7B2" wp14:editId="40901991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E827F49" id="Přímá spojnice 1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" strokecolor="#376092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064B1E1F" w14:textId="77777777" w:rsidR="00632251" w:rsidRDefault="00242843" w:rsidP="004012E7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7331A877" wp14:editId="5318C06F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5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A7A013" w14:textId="77777777" w:rsidR="00242843" w:rsidRPr="00242843" w:rsidRDefault="00242843" w:rsidP="0024284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91FB6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242843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331A877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" filled="f" stroked="f">
                  <v:textbox inset="0,0,0,0">
                    <w:txbxContent>
                      <w:p w14:paraId="13A7A013" w14:textId="77777777" w:rsidR="00242843" w:rsidRPr="00242843" w:rsidRDefault="00242843" w:rsidP="0024284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291FB6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242843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214BAE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214BAE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0ACF372C" w14:textId="77777777" w:rsidR="0045471D" w:rsidRPr="004012E7" w:rsidRDefault="004F105E" w:rsidP="00E46091">
        <w:pPr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color w:val="365F91" w:themeColor="accent1" w:themeShade="BF"/>
        <w:sz w:val="16"/>
        <w:szCs w:val="16"/>
      </w:rPr>
      <w:id w:val="1935243748"/>
      <w:docPartObj>
        <w:docPartGallery w:val="Page Numbers (Bottom of Page)"/>
        <w:docPartUnique/>
      </w:docPartObj>
    </w:sdtPr>
    <w:sdtEndPr/>
    <w:sdtContent>
      <w:p w14:paraId="420AE91A" w14:textId="77777777" w:rsidR="0045471D" w:rsidRPr="000633B3" w:rsidRDefault="0045471D" w:rsidP="002B1763">
        <w:pPr>
          <w:tabs>
            <w:tab w:val="center" w:pos="4536"/>
            <w:tab w:val="right" w:pos="9072"/>
          </w:tabs>
          <w:ind w:left="-567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7216" behindDoc="0" locked="0" layoutInCell="1" allowOverlap="1" wp14:anchorId="286627C2" wp14:editId="720FFCB7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118744</wp:posOffset>
                  </wp:positionV>
                  <wp:extent cx="6479540" cy="0"/>
                  <wp:effectExtent l="0" t="0" r="16510" b="19050"/>
                  <wp:wrapSquare wrapText="bothSides"/>
                  <wp:docPr id="10" name="Přímá spojnic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234378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DC2ACB0" id="Přímá spojnice 1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" strokecolor="#234378" strokeweight="1pt">
                  <o:lock v:ext="edit" shapetype="f"/>
                  <w10:wrap type="square"/>
                </v:line>
              </w:pict>
            </mc:Fallback>
          </mc:AlternateContent>
        </w:r>
      </w:p>
      <w:p w14:paraId="379D6CAD" w14:textId="77777777" w:rsidR="0045471D" w:rsidRPr="00EA7E95" w:rsidRDefault="0045471D" w:rsidP="00EA7E95">
        <w:pPr>
          <w:spacing w:before="80" w:line="153" w:lineRule="atLeast"/>
          <w:jc w:val="center"/>
          <w:rPr>
            <w:rFonts w:ascii="Times New Roman" w:hAnsi="Times New Roman"/>
            <w:color w:val="365F91" w:themeColor="accent1" w:themeShade="BF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6A5EDE02" wp14:editId="5477D15C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9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C8F69" w14:textId="77777777" w:rsidR="0045471D" w:rsidRPr="00C60165" w:rsidRDefault="0045471D" w:rsidP="002B1763">
                              <w:pPr>
                                <w:jc w:val="center"/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C85656">
                                <w:rPr>
                                  <w:rFonts w:ascii="Times New Roman" w:hAnsi="Times New Roman"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C60165">
                                <w:rPr>
                                  <w:rFonts w:ascii="Times New Roman" w:hAnsi="Times New Roman"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A5EDE02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468.05pt;margin-top:17.55pt;width:32.8pt;height:1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" filled="f" stroked="f">
                  <v:textbox inset="0,0,0,0">
                    <w:txbxContent>
                      <w:p w14:paraId="4EEC8F69" w14:textId="77777777" w:rsidR="0045471D" w:rsidRPr="00C60165" w:rsidRDefault="0045471D" w:rsidP="002B1763">
                        <w:pPr>
                          <w:jc w:val="center"/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C85656">
                          <w:rPr>
                            <w:rFonts w:ascii="Times New Roman" w:hAnsi="Times New Roman"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2</w:t>
                        </w:r>
                        <w:r w:rsidRPr="00C60165">
                          <w:rPr>
                            <w:rFonts w:ascii="Times New Roman" w:hAnsi="Times New Roman"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C60165" w:rsidRP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M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ěsto Český Brod | telefon: 321 612 111 | </w:t>
        </w:r>
        <w:hyperlink r:id="rId1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cesbrod@cesbrod.cz</w:t>
          </w:r>
        </w:hyperlink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| </w:t>
        </w:r>
        <w:hyperlink r:id="rId2" w:history="1">
          <w:r w:rsidR="00C60165" w:rsidRPr="00A248DC">
            <w:rPr>
              <w:rFonts w:ascii="Times New Roman" w:hAnsi="Times New Roman"/>
              <w:color w:val="365F91" w:themeColor="accent1" w:themeShade="BF"/>
              <w:sz w:val="16"/>
              <w:szCs w:val="16"/>
              <w:u w:val="single"/>
            </w:rPr>
            <w:t>www.cesbrod.cz</w:t>
          </w:r>
        </w:hyperlink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ID datové schránky: </w:t>
        </w:r>
        <w:proofErr w:type="spellStart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>jgqbsve</w:t>
        </w:r>
        <w:proofErr w:type="spellEnd"/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</w:t>
        </w:r>
        <w:r w:rsidR="00C60165" w:rsidRPr="00A248DC">
          <w:rPr>
            <w:rFonts w:ascii="Times New Roman" w:hAnsi="Times New Roman"/>
            <w:color w:val="365F91" w:themeColor="accent1" w:themeShade="BF"/>
            <w:sz w:val="16"/>
            <w:szCs w:val="16"/>
          </w:rPr>
          <w:t>|</w:t>
        </w:r>
        <w:r w:rsidR="00C60165">
          <w:rPr>
            <w:rFonts w:ascii="Times New Roman" w:hAnsi="Times New Roman"/>
            <w:color w:val="365F91" w:themeColor="accent1" w:themeShade="BF"/>
            <w:sz w:val="16"/>
            <w:szCs w:val="16"/>
          </w:rPr>
          <w:t xml:space="preserve"> IČO: 00235334</w:t>
        </w:r>
      </w:p>
      <w:p w14:paraId="2D5F07B5" w14:textId="77777777" w:rsidR="0045471D" w:rsidRPr="0047442D" w:rsidRDefault="004F105E" w:rsidP="002B1763">
        <w:pPr>
          <w:jc w:val="center"/>
          <w:rPr>
            <w:rFonts w:ascii="Times New Roman" w:hAnsi="Times New Roman"/>
            <w:bCs/>
            <w:color w:val="365F91" w:themeColor="accent1" w:themeShade="BF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0BA9" w14:textId="77777777" w:rsidR="00D76FEC" w:rsidRDefault="00D76FEC" w:rsidP="00C90751">
      <w:r>
        <w:separator/>
      </w:r>
    </w:p>
  </w:footnote>
  <w:footnote w:type="continuationSeparator" w:id="0">
    <w:p w14:paraId="4CC0A0D3" w14:textId="77777777" w:rsidR="00D76FEC" w:rsidRDefault="00D76FEC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D9A3" w14:textId="184F2FC2" w:rsidR="00242843" w:rsidRPr="00A248DC" w:rsidRDefault="00242843" w:rsidP="00242843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66432" behindDoc="0" locked="0" layoutInCell="1" allowOverlap="1" wp14:anchorId="472AC69F" wp14:editId="4F12AE1C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1AAE34AD" wp14:editId="282795C9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F87DCA" id="Přímá spojnice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gK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0PwgK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6C2028DD" w14:textId="75963AFA" w:rsidR="00242843" w:rsidRDefault="00B80A7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>Zastupitelstvo města</w:t>
    </w:r>
    <w:r w:rsidR="00242843">
      <w:rPr>
        <w:rFonts w:ascii="Times New Roman" w:hAnsi="Times New Roman"/>
        <w:color w:val="234378"/>
        <w:szCs w:val="24"/>
      </w:rPr>
      <w:tab/>
    </w:r>
  </w:p>
  <w:p w14:paraId="28CCA0A5" w14:textId="54B545DE" w:rsidR="0045471D" w:rsidRDefault="00242843" w:rsidP="001E7420">
    <w:pPr>
      <w:rPr>
        <w:rFonts w:ascii="Times New Roman" w:hAnsi="Times New Roman"/>
        <w:color w:val="234378"/>
        <w:szCs w:val="24"/>
      </w:rPr>
    </w:pP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Pr="00A248DC">
      <w:rPr>
        <w:rFonts w:ascii="Times New Roman" w:hAnsi="Times New Roman"/>
        <w:color w:val="234378"/>
        <w:szCs w:val="24"/>
      </w:rPr>
      <w:t xml:space="preserve"> 282 01 | Český Brod</w:t>
    </w:r>
    <w:r>
      <w:rPr>
        <w:rFonts w:ascii="Times New Roman" w:hAnsi="Times New Roman"/>
        <w:color w:val="234378"/>
        <w:szCs w:val="24"/>
      </w:rPr>
      <w:t xml:space="preserve">                                                </w:t>
    </w:r>
    <w:r w:rsidR="004F105E">
      <w:rPr>
        <w:rFonts w:ascii="Times New Roman" w:hAnsi="Times New Roman"/>
        <w:color w:val="234378"/>
        <w:szCs w:val="24"/>
      </w:rPr>
      <w:t xml:space="preserve">                      </w:t>
    </w:r>
    <w:r>
      <w:rPr>
        <w:rFonts w:ascii="Times New Roman" w:hAnsi="Times New Roman"/>
        <w:color w:val="234378"/>
        <w:szCs w:val="24"/>
      </w:rPr>
      <w:t xml:space="preserve">   </w:t>
    </w:r>
    <w:r w:rsidRPr="0045471D">
      <w:rPr>
        <w:rStyle w:val="Calibrimal"/>
        <w:color w:val="234378"/>
        <w:sz w:val="20"/>
      </w:rPr>
      <w:t xml:space="preserve">MUCB </w:t>
    </w:r>
    <w:r w:rsidR="00781129">
      <w:rPr>
        <w:rStyle w:val="Calibrimal"/>
        <w:color w:val="234378"/>
        <w:sz w:val="20"/>
      </w:rPr>
      <w:t>70618/2023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99150" w14:textId="77777777" w:rsidR="00C60165" w:rsidRPr="00A248DC" w:rsidRDefault="00C60165" w:rsidP="00C60165">
    <w:pPr>
      <w:ind w:left="-426"/>
      <w:rPr>
        <w:rFonts w:ascii="Times New Roman" w:hAnsi="Times New Roman"/>
        <w:b/>
        <w:color w:val="234378"/>
        <w:sz w:val="32"/>
        <w:szCs w:val="32"/>
      </w:rPr>
    </w:pPr>
    <w:r>
      <w:rPr>
        <w:rFonts w:ascii="Times New Roman" w:hAnsi="Times New Roman"/>
        <w:noProof/>
        <w:color w:val="234378"/>
        <w:szCs w:val="24"/>
      </w:rPr>
      <w:drawing>
        <wp:anchor distT="0" distB="0" distL="114300" distR="114300" simplePos="0" relativeHeight="251672576" behindDoc="0" locked="0" layoutInCell="1" allowOverlap="1" wp14:anchorId="779B4F0B" wp14:editId="1C344858">
          <wp:simplePos x="0" y="0"/>
          <wp:positionH relativeFrom="column">
            <wp:posOffset>-267970</wp:posOffset>
          </wp:positionH>
          <wp:positionV relativeFrom="paragraph">
            <wp:posOffset>-71755</wp:posOffset>
          </wp:positionV>
          <wp:extent cx="802640" cy="80264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anotac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640" cy="802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1CC80873" wp14:editId="40F8EB42">
              <wp:simplePos x="0" y="0"/>
              <wp:positionH relativeFrom="column">
                <wp:posOffset>558165</wp:posOffset>
              </wp:positionH>
              <wp:positionV relativeFrom="paragraph">
                <wp:posOffset>37465</wp:posOffset>
              </wp:positionV>
              <wp:extent cx="0" cy="546100"/>
              <wp:effectExtent l="0" t="0" r="19050" b="25400"/>
              <wp:wrapNone/>
              <wp:docPr id="8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51A3D4" id="Přímá spojnice 8" o:spid="_x0000_s1026" style="position:absolute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.95pt,2.95pt" to="43.9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" strokecolor="#365f91 [2404]" strokeweight="1.5pt">
              <o:lock v:ext="edit" shapetype="f"/>
            </v:line>
          </w:pict>
        </mc:Fallback>
      </mc:AlternateContent>
    </w:r>
    <w:r>
      <w:rPr>
        <w:rFonts w:ascii="Times New Roman" w:hAnsi="Times New Roman"/>
        <w:b/>
        <w:color w:val="234378"/>
        <w:sz w:val="32"/>
        <w:szCs w:val="32"/>
      </w:rPr>
      <w:t xml:space="preserve">    </w:t>
    </w:r>
    <w:r>
      <w:rPr>
        <w:rFonts w:ascii="Times New Roman" w:hAnsi="Times New Roman"/>
        <w:b/>
        <w:color w:val="234378"/>
        <w:sz w:val="32"/>
        <w:szCs w:val="32"/>
      </w:rPr>
      <w:tab/>
    </w:r>
    <w:r>
      <w:rPr>
        <w:rFonts w:ascii="Times New Roman" w:hAnsi="Times New Roman"/>
        <w:b/>
        <w:color w:val="234378"/>
        <w:sz w:val="32"/>
        <w:szCs w:val="32"/>
      </w:rPr>
      <w:tab/>
    </w:r>
    <w:r w:rsidRPr="00C85ADF">
      <w:rPr>
        <w:rFonts w:ascii="Times New Roman" w:hAnsi="Times New Roman"/>
        <w:color w:val="234378"/>
        <w:sz w:val="32"/>
        <w:szCs w:val="32"/>
      </w:rPr>
      <w:t xml:space="preserve">     </w:t>
    </w:r>
    <w:r w:rsidRPr="00A248DC">
      <w:rPr>
        <w:rFonts w:ascii="Times New Roman" w:hAnsi="Times New Roman"/>
        <w:b/>
        <w:color w:val="234378"/>
        <w:sz w:val="32"/>
        <w:szCs w:val="32"/>
      </w:rPr>
      <w:t>Město Český Brod</w:t>
    </w:r>
  </w:p>
  <w:p w14:paraId="39E878D0" w14:textId="77777777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                   </w:t>
    </w:r>
    <w:r w:rsidR="00AE4983">
      <w:rPr>
        <w:rFonts w:ascii="Times New Roman" w:hAnsi="Times New Roman"/>
        <w:color w:val="234378"/>
        <w:szCs w:val="24"/>
      </w:rPr>
      <w:t>Zastupitelstvo města</w:t>
    </w:r>
    <w:r>
      <w:rPr>
        <w:rFonts w:ascii="Times New Roman" w:hAnsi="Times New Roman"/>
        <w:color w:val="234378"/>
        <w:szCs w:val="24"/>
      </w:rPr>
      <w:tab/>
    </w:r>
  </w:p>
  <w:p w14:paraId="266F99BB" w14:textId="77777777" w:rsidR="00C60165" w:rsidRDefault="00C60165" w:rsidP="001E7420">
    <w:pPr>
      <w:rPr>
        <w:rFonts w:ascii="Times New Roman" w:hAnsi="Times New Roman"/>
        <w:color w:val="234378"/>
        <w:szCs w:val="24"/>
      </w:rPr>
    </w:pPr>
    <w:r>
      <w:rPr>
        <w:rFonts w:ascii="Times New Roman" w:hAnsi="Times New Roman"/>
        <w:color w:val="234378"/>
        <w:szCs w:val="24"/>
      </w:rPr>
      <w:t xml:space="preserve">                      </w:t>
    </w:r>
    <w:r w:rsidRPr="00A248DC">
      <w:rPr>
        <w:rFonts w:ascii="Times New Roman" w:hAnsi="Times New Roman"/>
        <w:color w:val="234378"/>
        <w:szCs w:val="24"/>
      </w:rPr>
      <w:t xml:space="preserve">náměstí Husovo 70 </w:t>
    </w:r>
    <w:r w:rsidRPr="00A248DC">
      <w:rPr>
        <w:rFonts w:ascii="Times New Roman" w:hAnsi="Times New Roman"/>
        <w:color w:val="234378"/>
        <w:szCs w:val="24"/>
        <w:lang w:val="en-US"/>
      </w:rPr>
      <w:t>|</w:t>
    </w:r>
    <w:r w:rsidR="008F7A06">
      <w:rPr>
        <w:rFonts w:ascii="Times New Roman" w:hAnsi="Times New Roman"/>
        <w:color w:val="234378"/>
        <w:szCs w:val="24"/>
      </w:rPr>
      <w:t xml:space="preserve"> 282 01 | Český Brod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865"/>
    <w:multiLevelType w:val="hybridMultilevel"/>
    <w:tmpl w:val="23FA82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B760E"/>
    <w:multiLevelType w:val="multilevel"/>
    <w:tmpl w:val="278EDF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77" w:hanging="71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(%4)"/>
      <w:lvlJc w:val="left"/>
      <w:pPr>
        <w:tabs>
          <w:tab w:val="num" w:pos="68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1361"/>
        </w:tabs>
        <w:ind w:left="680" w:firstLine="0"/>
      </w:pPr>
      <w:rPr>
        <w:rFonts w:ascii="Times New Roman" w:eastAsia="Calibri" w:hAnsi="Times New Roman" w:cs="Times New Roman"/>
      </w:rPr>
    </w:lvl>
    <w:lvl w:ilvl="5">
      <w:start w:val="1"/>
      <w:numFmt w:val="lowerRoman"/>
      <w:lvlText w:val="(%6.)"/>
      <w:lvlJc w:val="left"/>
      <w:pPr>
        <w:tabs>
          <w:tab w:val="num" w:pos="2211"/>
        </w:tabs>
        <w:ind w:left="1361" w:firstLine="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D220F"/>
    <w:multiLevelType w:val="hybridMultilevel"/>
    <w:tmpl w:val="845C60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3C0F6B"/>
    <w:multiLevelType w:val="hybridMultilevel"/>
    <w:tmpl w:val="480C6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561EC"/>
    <w:multiLevelType w:val="hybridMultilevel"/>
    <w:tmpl w:val="B6186420"/>
    <w:lvl w:ilvl="0" w:tplc="3124A6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517D7"/>
    <w:multiLevelType w:val="hybridMultilevel"/>
    <w:tmpl w:val="AE6603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20690A"/>
    <w:multiLevelType w:val="hybridMultilevel"/>
    <w:tmpl w:val="73E0CBB2"/>
    <w:lvl w:ilvl="0" w:tplc="D47AD36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E39E1"/>
    <w:multiLevelType w:val="hybridMultilevel"/>
    <w:tmpl w:val="68142D6C"/>
    <w:lvl w:ilvl="0" w:tplc="42C86B7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85F55"/>
    <w:multiLevelType w:val="hybridMultilevel"/>
    <w:tmpl w:val="FEC446E0"/>
    <w:lvl w:ilvl="0" w:tplc="95C88C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51260"/>
    <w:multiLevelType w:val="hybridMultilevel"/>
    <w:tmpl w:val="39FAAD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5"/>
  </w:num>
  <w:num w:numId="5">
    <w:abstractNumId w:val="2"/>
  </w:num>
  <w:num w:numId="6">
    <w:abstractNumId w:val="2"/>
  </w:num>
  <w:num w:numId="7">
    <w:abstractNumId w:val="15"/>
  </w:num>
  <w:num w:numId="8">
    <w:abstractNumId w:val="7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0"/>
  </w:num>
  <w:num w:numId="15">
    <w:abstractNumId w:val="9"/>
  </w:num>
  <w:num w:numId="16">
    <w:abstractNumId w:val="16"/>
  </w:num>
  <w:num w:numId="17">
    <w:abstractNumId w:val="13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1"/>
    <w:rsid w:val="00026342"/>
    <w:rsid w:val="00035571"/>
    <w:rsid w:val="000423DE"/>
    <w:rsid w:val="0005389D"/>
    <w:rsid w:val="00057F88"/>
    <w:rsid w:val="00083093"/>
    <w:rsid w:val="000A2911"/>
    <w:rsid w:val="000E51C4"/>
    <w:rsid w:val="00114832"/>
    <w:rsid w:val="00172E9A"/>
    <w:rsid w:val="001853E3"/>
    <w:rsid w:val="001A454B"/>
    <w:rsid w:val="001C39C2"/>
    <w:rsid w:val="001E4994"/>
    <w:rsid w:val="001E7420"/>
    <w:rsid w:val="00200723"/>
    <w:rsid w:val="00200F9F"/>
    <w:rsid w:val="00212656"/>
    <w:rsid w:val="00214BAE"/>
    <w:rsid w:val="00242843"/>
    <w:rsid w:val="002662BD"/>
    <w:rsid w:val="00271D7A"/>
    <w:rsid w:val="002808AC"/>
    <w:rsid w:val="00291FB6"/>
    <w:rsid w:val="00292D20"/>
    <w:rsid w:val="00295263"/>
    <w:rsid w:val="002A1541"/>
    <w:rsid w:val="002B1763"/>
    <w:rsid w:val="002B230D"/>
    <w:rsid w:val="002B3678"/>
    <w:rsid w:val="002C3519"/>
    <w:rsid w:val="002F0773"/>
    <w:rsid w:val="0030031E"/>
    <w:rsid w:val="00304A5B"/>
    <w:rsid w:val="003253A9"/>
    <w:rsid w:val="003474A1"/>
    <w:rsid w:val="003501B6"/>
    <w:rsid w:val="00353549"/>
    <w:rsid w:val="00357F29"/>
    <w:rsid w:val="00371AC8"/>
    <w:rsid w:val="0037445F"/>
    <w:rsid w:val="00391992"/>
    <w:rsid w:val="00397CEF"/>
    <w:rsid w:val="003A2B0F"/>
    <w:rsid w:val="003B7F41"/>
    <w:rsid w:val="003C646B"/>
    <w:rsid w:val="003D0E2C"/>
    <w:rsid w:val="004012E7"/>
    <w:rsid w:val="004208C9"/>
    <w:rsid w:val="00425254"/>
    <w:rsid w:val="0045461D"/>
    <w:rsid w:val="0045471D"/>
    <w:rsid w:val="00460315"/>
    <w:rsid w:val="00471A03"/>
    <w:rsid w:val="00482894"/>
    <w:rsid w:val="0049765C"/>
    <w:rsid w:val="004A30BF"/>
    <w:rsid w:val="004A606B"/>
    <w:rsid w:val="004B1B1C"/>
    <w:rsid w:val="004F105E"/>
    <w:rsid w:val="004F47B3"/>
    <w:rsid w:val="00536352"/>
    <w:rsid w:val="005424BC"/>
    <w:rsid w:val="00581417"/>
    <w:rsid w:val="005857FB"/>
    <w:rsid w:val="005B6D5C"/>
    <w:rsid w:val="005B7C71"/>
    <w:rsid w:val="005D4B07"/>
    <w:rsid w:val="005E2A0F"/>
    <w:rsid w:val="005E4D4A"/>
    <w:rsid w:val="005E5A3F"/>
    <w:rsid w:val="005F330F"/>
    <w:rsid w:val="0062208E"/>
    <w:rsid w:val="00623C58"/>
    <w:rsid w:val="00625619"/>
    <w:rsid w:val="00632251"/>
    <w:rsid w:val="00634C76"/>
    <w:rsid w:val="00644383"/>
    <w:rsid w:val="006572CE"/>
    <w:rsid w:val="00660A0D"/>
    <w:rsid w:val="00683273"/>
    <w:rsid w:val="00685EDF"/>
    <w:rsid w:val="006906DE"/>
    <w:rsid w:val="0069087C"/>
    <w:rsid w:val="006A565A"/>
    <w:rsid w:val="006A760D"/>
    <w:rsid w:val="006B38BA"/>
    <w:rsid w:val="006B5896"/>
    <w:rsid w:val="006F1210"/>
    <w:rsid w:val="00712F51"/>
    <w:rsid w:val="00721114"/>
    <w:rsid w:val="00736775"/>
    <w:rsid w:val="00744E98"/>
    <w:rsid w:val="007646F4"/>
    <w:rsid w:val="00767B58"/>
    <w:rsid w:val="00770DDC"/>
    <w:rsid w:val="00771940"/>
    <w:rsid w:val="00774F0D"/>
    <w:rsid w:val="00781129"/>
    <w:rsid w:val="00784994"/>
    <w:rsid w:val="007B6BF0"/>
    <w:rsid w:val="007F01BA"/>
    <w:rsid w:val="007F3D89"/>
    <w:rsid w:val="007F60BD"/>
    <w:rsid w:val="0080061A"/>
    <w:rsid w:val="00804851"/>
    <w:rsid w:val="0081274D"/>
    <w:rsid w:val="008144DA"/>
    <w:rsid w:val="008266D1"/>
    <w:rsid w:val="00831F9A"/>
    <w:rsid w:val="00834E13"/>
    <w:rsid w:val="00883E9B"/>
    <w:rsid w:val="00893A11"/>
    <w:rsid w:val="00893CEA"/>
    <w:rsid w:val="00896AE9"/>
    <w:rsid w:val="008A4535"/>
    <w:rsid w:val="008A525A"/>
    <w:rsid w:val="008B1FAB"/>
    <w:rsid w:val="008B3B8A"/>
    <w:rsid w:val="008D1B3A"/>
    <w:rsid w:val="008D5D01"/>
    <w:rsid w:val="008E0E1A"/>
    <w:rsid w:val="008E0ED1"/>
    <w:rsid w:val="008E1F82"/>
    <w:rsid w:val="008E66DA"/>
    <w:rsid w:val="008F333F"/>
    <w:rsid w:val="008F4525"/>
    <w:rsid w:val="008F54D9"/>
    <w:rsid w:val="008F6F5C"/>
    <w:rsid w:val="008F7A06"/>
    <w:rsid w:val="00904AFB"/>
    <w:rsid w:val="00943404"/>
    <w:rsid w:val="009716D5"/>
    <w:rsid w:val="00972013"/>
    <w:rsid w:val="009B1C74"/>
    <w:rsid w:val="009C413D"/>
    <w:rsid w:val="009E1110"/>
    <w:rsid w:val="009F1BDA"/>
    <w:rsid w:val="00A01E1D"/>
    <w:rsid w:val="00A06CFA"/>
    <w:rsid w:val="00A116EE"/>
    <w:rsid w:val="00A117BA"/>
    <w:rsid w:val="00A12108"/>
    <w:rsid w:val="00A15E26"/>
    <w:rsid w:val="00A20685"/>
    <w:rsid w:val="00A3045F"/>
    <w:rsid w:val="00A51768"/>
    <w:rsid w:val="00A531C7"/>
    <w:rsid w:val="00A54C1E"/>
    <w:rsid w:val="00A76655"/>
    <w:rsid w:val="00A770C4"/>
    <w:rsid w:val="00AB5BBA"/>
    <w:rsid w:val="00AE4983"/>
    <w:rsid w:val="00B4591B"/>
    <w:rsid w:val="00B53262"/>
    <w:rsid w:val="00B7767E"/>
    <w:rsid w:val="00B80A75"/>
    <w:rsid w:val="00B9281A"/>
    <w:rsid w:val="00B93068"/>
    <w:rsid w:val="00BE2523"/>
    <w:rsid w:val="00BF75A5"/>
    <w:rsid w:val="00C03AD0"/>
    <w:rsid w:val="00C11A53"/>
    <w:rsid w:val="00C33337"/>
    <w:rsid w:val="00C360EB"/>
    <w:rsid w:val="00C3622B"/>
    <w:rsid w:val="00C57738"/>
    <w:rsid w:val="00C60165"/>
    <w:rsid w:val="00C84349"/>
    <w:rsid w:val="00C85656"/>
    <w:rsid w:val="00C90751"/>
    <w:rsid w:val="00C933D5"/>
    <w:rsid w:val="00CA27D7"/>
    <w:rsid w:val="00CA3481"/>
    <w:rsid w:val="00CB2FB9"/>
    <w:rsid w:val="00CC4B62"/>
    <w:rsid w:val="00CE3D8B"/>
    <w:rsid w:val="00D10615"/>
    <w:rsid w:val="00D14D1E"/>
    <w:rsid w:val="00D37676"/>
    <w:rsid w:val="00D74BF7"/>
    <w:rsid w:val="00D76FEC"/>
    <w:rsid w:val="00D77B2F"/>
    <w:rsid w:val="00DC2F45"/>
    <w:rsid w:val="00DC7845"/>
    <w:rsid w:val="00DD36CE"/>
    <w:rsid w:val="00DD4A16"/>
    <w:rsid w:val="00DF56B3"/>
    <w:rsid w:val="00DF69E1"/>
    <w:rsid w:val="00E202E6"/>
    <w:rsid w:val="00E30722"/>
    <w:rsid w:val="00E46091"/>
    <w:rsid w:val="00E519D6"/>
    <w:rsid w:val="00E642B3"/>
    <w:rsid w:val="00EA6D60"/>
    <w:rsid w:val="00EA7E95"/>
    <w:rsid w:val="00EB3916"/>
    <w:rsid w:val="00ED133D"/>
    <w:rsid w:val="00F05940"/>
    <w:rsid w:val="00F110D1"/>
    <w:rsid w:val="00F2416B"/>
    <w:rsid w:val="00F27313"/>
    <w:rsid w:val="00F421AF"/>
    <w:rsid w:val="00F458DD"/>
    <w:rsid w:val="00F54DE7"/>
    <w:rsid w:val="00F61AB1"/>
    <w:rsid w:val="00F97272"/>
    <w:rsid w:val="00FB67CD"/>
    <w:rsid w:val="00FC033F"/>
    <w:rsid w:val="00FC3ECC"/>
    <w:rsid w:val="00FC4181"/>
    <w:rsid w:val="00FD5D08"/>
    <w:rsid w:val="00FE33F6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4FEF75"/>
  <w15:docId w15:val="{EFF39297-EB8B-43FC-9522-FC3959B5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1210"/>
    <w:rPr>
      <w:rFonts w:ascii="Tms Rmn" w:eastAsia="Times New Roman" w:hAnsi="Tms Rmn"/>
    </w:rPr>
  </w:style>
  <w:style w:type="paragraph" w:styleId="Nadpis1">
    <w:name w:val="heading 1"/>
    <w:basedOn w:val="Normln"/>
    <w:next w:val="Normln"/>
    <w:link w:val="Nadpis1Char"/>
    <w:qFormat/>
    <w:locked/>
    <w:rsid w:val="002B23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locked/>
    <w:rsid w:val="002B2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2B230D"/>
    <w:pPr>
      <w:keepNext/>
      <w:jc w:val="center"/>
      <w:outlineLvl w:val="2"/>
    </w:pPr>
    <w:rPr>
      <w:rFonts w:ascii="Arial" w:hAnsi="Arial"/>
      <w:b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jc w:val="both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="Calibri" w:hAnsi="Calibr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uiPriority w:val="1"/>
    <w:qFormat/>
    <w:locked/>
    <w:rsid w:val="00EA7E95"/>
    <w:rPr>
      <w:rFonts w:ascii="Times New Roman" w:hAnsi="Times New Roman"/>
      <w:sz w:val="24"/>
    </w:rPr>
  </w:style>
  <w:style w:type="character" w:customStyle="1" w:styleId="Calibritext">
    <w:name w:val="Calibri text"/>
    <w:qFormat/>
    <w:rsid w:val="00CA3481"/>
    <w:rPr>
      <w:rFonts w:ascii="Calibri" w:hAnsi="Calibri"/>
      <w:sz w:val="22"/>
    </w:rPr>
  </w:style>
  <w:style w:type="character" w:customStyle="1" w:styleId="Calibrinadpis">
    <w:name w:val="Calibri nadpis"/>
    <w:uiPriority w:val="1"/>
    <w:locked/>
    <w:rsid w:val="00CA3481"/>
    <w:rPr>
      <w:rFonts w:ascii="Calibri" w:hAnsi="Calibri"/>
      <w:b/>
      <w:sz w:val="28"/>
    </w:rPr>
  </w:style>
  <w:style w:type="character" w:customStyle="1" w:styleId="Calibrivelk">
    <w:name w:val="Calibri velké"/>
    <w:uiPriority w:val="1"/>
    <w:qFormat/>
    <w:rsid w:val="00CA3481"/>
    <w:rPr>
      <w:rFonts w:ascii="Calibri" w:hAnsi="Calibri"/>
      <w:sz w:val="24"/>
    </w:rPr>
  </w:style>
  <w:style w:type="character" w:customStyle="1" w:styleId="Calibrivelkkapitlky">
    <w:name w:val="Calibri velké kapitálky"/>
    <w:uiPriority w:val="1"/>
    <w:locked/>
    <w:rsid w:val="00CA3481"/>
    <w:rPr>
      <w:rFonts w:ascii="Calibri" w:hAnsi="Calibri"/>
      <w:caps w:val="0"/>
      <w:smallCaps/>
      <w:sz w:val="24"/>
    </w:rPr>
  </w:style>
  <w:style w:type="character" w:customStyle="1" w:styleId="Cambriavelk">
    <w:name w:val="Cambria velké"/>
    <w:uiPriority w:val="1"/>
    <w:locked/>
    <w:rsid w:val="006F1210"/>
    <w:rPr>
      <w:rFonts w:ascii="Cambria" w:hAnsi="Cambria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ind w:left="1423" w:hanging="357"/>
      <w:jc w:val="both"/>
    </w:pPr>
    <w:rPr>
      <w:rFonts w:ascii="Times New Roman" w:hAnsi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="Calibri" w:hAnsi="Calibr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character" w:customStyle="1" w:styleId="HeaderChar">
    <w:name w:val="Head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customStyle="1" w:styleId="FooterChar">
    <w:name w:val="Footer Char"/>
    <w:locked/>
    <w:rsid w:val="00D77B2F"/>
    <w:rPr>
      <w:rFonts w:ascii="Tms Rmn" w:hAnsi="Tms Rm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locked/>
    <w:rsid w:val="00542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5424BC"/>
  </w:style>
  <w:style w:type="character" w:customStyle="1" w:styleId="TextkomenteChar">
    <w:name w:val="Text komentáře Char"/>
    <w:link w:val="Textkomente"/>
    <w:uiPriority w:val="99"/>
    <w:semiHidden/>
    <w:rsid w:val="005424BC"/>
    <w:rPr>
      <w:rFonts w:ascii="Tms Rmn" w:eastAsia="Times New Roman" w:hAnsi="Tms Rm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542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4BC"/>
    <w:rPr>
      <w:rFonts w:ascii="Tms Rmn" w:eastAsia="Times New Roman" w:hAnsi="Tms Rmn"/>
      <w:b/>
      <w:bCs/>
    </w:rPr>
  </w:style>
  <w:style w:type="character" w:customStyle="1" w:styleId="Nadpis1Char">
    <w:name w:val="Nadpis 1 Char"/>
    <w:basedOn w:val="Standardnpsmoodstavce"/>
    <w:link w:val="Nadpis1"/>
    <w:rsid w:val="002B230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B230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rsid w:val="002B230D"/>
    <w:rPr>
      <w:rFonts w:ascii="Arial" w:eastAsia="Times New Roman" w:hAnsi="Arial"/>
      <w:b/>
      <w:sz w:val="24"/>
      <w:u w:val="single"/>
    </w:rPr>
  </w:style>
  <w:style w:type="paragraph" w:customStyle="1" w:styleId="Kopie">
    <w:name w:val="Kopie"/>
    <w:basedOn w:val="Zkladntext"/>
    <w:rsid w:val="002B230D"/>
    <w:pPr>
      <w:spacing w:after="120"/>
      <w:ind w:left="360" w:hanging="360"/>
    </w:pPr>
    <w:rPr>
      <w:rFonts w:ascii="Arial" w:hAnsi="Arial"/>
      <w:color w:val="auto"/>
      <w:sz w:val="22"/>
      <w:szCs w:val="20"/>
    </w:rPr>
  </w:style>
  <w:style w:type="character" w:customStyle="1" w:styleId="TloslovanChar">
    <w:name w:val="Tělo číslované Char"/>
    <w:link w:val="Tloslovan"/>
    <w:locked/>
    <w:rsid w:val="002B230D"/>
    <w:rPr>
      <w:rFonts w:ascii="Arial" w:hAnsi="Arial" w:cs="Arial"/>
      <w:sz w:val="22"/>
      <w:szCs w:val="22"/>
      <w:lang w:eastAsia="en-US"/>
    </w:rPr>
  </w:style>
  <w:style w:type="paragraph" w:customStyle="1" w:styleId="Tloslovan">
    <w:name w:val="Tělo číslované"/>
    <w:basedOn w:val="Normln"/>
    <w:link w:val="TloslovanChar"/>
    <w:qFormat/>
    <w:rsid w:val="002B230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PFI-odstavecChar">
    <w:name w:val="PFI-odstavec Char"/>
    <w:link w:val="PFI-odstavec"/>
    <w:locked/>
    <w:rsid w:val="002B230D"/>
    <w:rPr>
      <w:rFonts w:ascii="Palatino Linotype" w:hAnsi="Palatino Linotype"/>
      <w:sz w:val="22"/>
      <w:szCs w:val="24"/>
      <w:lang w:eastAsia="ar-SA"/>
    </w:rPr>
  </w:style>
  <w:style w:type="paragraph" w:customStyle="1" w:styleId="PFI-odstavec">
    <w:name w:val="PFI-odstavec"/>
    <w:basedOn w:val="Normln"/>
    <w:link w:val="PFI-odstavecChar"/>
    <w:rsid w:val="002B230D"/>
    <w:pPr>
      <w:tabs>
        <w:tab w:val="num" w:pos="680"/>
      </w:tabs>
      <w:suppressAutoHyphens/>
      <w:spacing w:after="120"/>
      <w:jc w:val="both"/>
    </w:pPr>
    <w:rPr>
      <w:rFonts w:ascii="Palatino Linotype" w:eastAsia="Calibri" w:hAnsi="Palatino Linotype"/>
      <w:sz w:val="22"/>
      <w:szCs w:val="24"/>
      <w:lang w:eastAsia="ar-SA"/>
    </w:rPr>
  </w:style>
  <w:style w:type="paragraph" w:customStyle="1" w:styleId="PFI-pismeno">
    <w:name w:val="PFI-pismeno"/>
    <w:basedOn w:val="PFI-odstavec"/>
    <w:rsid w:val="002B230D"/>
    <w:pPr>
      <w:tabs>
        <w:tab w:val="clear" w:pos="680"/>
        <w:tab w:val="num" w:pos="3240"/>
      </w:tabs>
      <w:ind w:left="3240" w:hanging="360"/>
    </w:pPr>
  </w:style>
  <w:style w:type="paragraph" w:customStyle="1" w:styleId="Nzvylnk">
    <w:name w:val="Názvy článků"/>
    <w:basedOn w:val="Normln"/>
    <w:rsid w:val="00C85656"/>
    <w:pPr>
      <w:keepNext/>
      <w:keepLines/>
      <w:spacing w:before="60" w:after="160"/>
      <w:jc w:val="center"/>
    </w:pPr>
    <w:rPr>
      <w:rFonts w:ascii="Times New Roman" w:hAnsi="Times New Roman"/>
      <w:b/>
      <w:bCs/>
      <w:sz w:val="24"/>
    </w:rPr>
  </w:style>
  <w:style w:type="paragraph" w:customStyle="1" w:styleId="nzevzkona">
    <w:name w:val="název zákona"/>
    <w:basedOn w:val="Nzev"/>
    <w:rsid w:val="00C85656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C85656"/>
    <w:pPr>
      <w:keepNext/>
      <w:keepLines/>
      <w:spacing w:before="360" w:after="60"/>
      <w:jc w:val="center"/>
    </w:pPr>
    <w:rPr>
      <w:rFonts w:ascii="Times New Roman" w:hAnsi="Times New Roman"/>
      <w:b/>
      <w:bCs/>
      <w:sz w:val="24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C8565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856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sbrod.cz" TargetMode="External"/><Relationship Id="rId1" Type="http://schemas.openxmlformats.org/officeDocument/2006/relationships/hyperlink" Target="mailto:cesbrod@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9A80F-FE82-48FA-8A89-98075CF6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Links>
    <vt:vector size="24" baseType="variant"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6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mailto:cesbrod@cesbrod.cz</vt:lpwstr>
      </vt:variant>
      <vt:variant>
        <vt:lpwstr/>
      </vt:variant>
      <vt:variant>
        <vt:i4>6357100</vt:i4>
      </vt:variant>
      <vt:variant>
        <vt:i4>0</vt:i4>
      </vt:variant>
      <vt:variant>
        <vt:i4>0</vt:i4>
      </vt:variant>
      <vt:variant>
        <vt:i4>5</vt:i4>
      </vt:variant>
      <vt:variant>
        <vt:lpwstr>http://www.cesbrod.cz/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Landkammer Dominik</dc:creator>
  <cp:lastModifiedBy>Strakova Petra</cp:lastModifiedBy>
  <cp:revision>3</cp:revision>
  <cp:lastPrinted>2023-11-21T06:42:00Z</cp:lastPrinted>
  <dcterms:created xsi:type="dcterms:W3CDTF">2023-12-14T07:02:00Z</dcterms:created>
  <dcterms:modified xsi:type="dcterms:W3CDTF">2023-12-14T07:04:00Z</dcterms:modified>
</cp:coreProperties>
</file>