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EB5DF" w14:textId="77777777" w:rsidR="00763B21" w:rsidRDefault="00763B21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Špindlerův Mlýn</w:t>
      </w:r>
    </w:p>
    <w:p w14:paraId="34C427DF" w14:textId="77777777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="00763B21">
        <w:rPr>
          <w:rFonts w:ascii="Arial" w:hAnsi="Arial" w:cs="Arial"/>
          <w:b/>
        </w:rPr>
        <w:t>města</w:t>
      </w:r>
    </w:p>
    <w:p w14:paraId="643A618A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EBCC892" w14:textId="77777777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="00763B21">
        <w:rPr>
          <w:rFonts w:ascii="Arial" w:hAnsi="Arial" w:cs="Arial"/>
          <w:b/>
        </w:rPr>
        <w:t>města</w:t>
      </w:r>
    </w:p>
    <w:p w14:paraId="1B674FEC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571E421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5D49A632" w14:textId="77777777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="00763B21">
        <w:rPr>
          <w:rFonts w:ascii="Arial" w:hAnsi="Arial" w:cs="Arial"/>
          <w:sz w:val="22"/>
          <w:szCs w:val="22"/>
        </w:rPr>
        <w:t>města Špindlerův Mlýn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763B21">
        <w:rPr>
          <w:rFonts w:ascii="Arial" w:hAnsi="Arial" w:cs="Arial"/>
          <w:sz w:val="22"/>
          <w:szCs w:val="22"/>
        </w:rPr>
        <w:t>15.12.2025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6D79AEB1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02FB708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718D9C20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60AB58F5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880870C" w14:textId="77777777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65C99B3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2558919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267922F4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03EBE31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2131639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14859EE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0FAED568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413DB75F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77B08103" w14:textId="77777777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4952578F" w14:textId="77777777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76F5F25F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54601627" w14:textId="77777777" w:rsidR="00584110" w:rsidRPr="00E63D8F" w:rsidRDefault="00584110" w:rsidP="00767A2F">
      <w:pPr>
        <w:pStyle w:val="Odstavecseseznamem"/>
        <w:tabs>
          <w:tab w:val="left" w:pos="284"/>
        </w:tabs>
        <w:spacing w:after="24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53EC8E3" w14:textId="77777777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767A2F">
        <w:rPr>
          <w:rFonts w:ascii="Arial" w:hAnsi="Arial" w:cs="Arial"/>
          <w:sz w:val="22"/>
          <w:szCs w:val="22"/>
        </w:rPr>
        <w:t>24:00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767A2F">
        <w:rPr>
          <w:rFonts w:ascii="Arial" w:hAnsi="Arial" w:cs="Arial"/>
          <w:sz w:val="22"/>
          <w:szCs w:val="22"/>
        </w:rPr>
        <w:t>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54AD6376" w14:textId="77777777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</w:t>
      </w:r>
      <w:r w:rsidR="002D02C7">
        <w:rPr>
          <w:rFonts w:ascii="Arial" w:hAnsi="Arial" w:cs="Arial"/>
          <w:sz w:val="22"/>
          <w:szCs w:val="22"/>
        </w:rPr>
        <w:t xml:space="preserve">v červnu </w:t>
      </w:r>
      <w:r w:rsidR="00767A2F">
        <w:rPr>
          <w:rFonts w:ascii="Arial" w:hAnsi="Arial" w:cs="Arial"/>
          <w:sz w:val="22"/>
          <w:szCs w:val="22"/>
        </w:rPr>
        <w:t>po svátku Petra a Pavla z důvodu konání tradiční Špindlerovské pouti</w:t>
      </w:r>
      <w:r>
        <w:rPr>
          <w:rFonts w:ascii="Arial" w:hAnsi="Arial" w:cs="Arial"/>
          <w:sz w:val="22"/>
          <w:szCs w:val="22"/>
        </w:rPr>
        <w:t>,</w:t>
      </w:r>
    </w:p>
    <w:p w14:paraId="1ACD8C26" w14:textId="77777777" w:rsidR="002F05F5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</w:t>
      </w:r>
      <w:r w:rsidR="001F759E">
        <w:rPr>
          <w:rFonts w:ascii="Arial" w:hAnsi="Arial" w:cs="Arial"/>
          <w:sz w:val="22"/>
          <w:szCs w:val="22"/>
        </w:rPr>
        <w:t xml:space="preserve">ze dne pořádání </w:t>
      </w:r>
      <w:r w:rsidR="00B4791A">
        <w:rPr>
          <w:rFonts w:ascii="Arial" w:hAnsi="Arial" w:cs="Arial"/>
          <w:sz w:val="22"/>
          <w:szCs w:val="22"/>
        </w:rPr>
        <w:t xml:space="preserve">tradiční a veřejně přístupné </w:t>
      </w:r>
      <w:r w:rsidR="001F759E">
        <w:rPr>
          <w:rFonts w:ascii="Arial" w:hAnsi="Arial" w:cs="Arial"/>
          <w:sz w:val="22"/>
          <w:szCs w:val="22"/>
        </w:rPr>
        <w:t xml:space="preserve">akce </w:t>
      </w:r>
      <w:r w:rsidR="00D80A83" w:rsidRPr="002F05F5">
        <w:rPr>
          <w:rFonts w:ascii="Arial" w:hAnsi="Arial" w:cs="Arial"/>
          <w:sz w:val="22"/>
          <w:szCs w:val="22"/>
        </w:rPr>
        <w:t>„</w:t>
      </w:r>
      <w:r w:rsidR="001F759E">
        <w:rPr>
          <w:rFonts w:ascii="Arial" w:hAnsi="Arial" w:cs="Arial"/>
          <w:sz w:val="22"/>
          <w:szCs w:val="22"/>
        </w:rPr>
        <w:t>Špindl Ski Opening</w:t>
      </w:r>
      <w:r w:rsidR="00D80A83" w:rsidRPr="002F05F5">
        <w:rPr>
          <w:rFonts w:ascii="Arial" w:hAnsi="Arial" w:cs="Arial"/>
          <w:sz w:val="22"/>
          <w:szCs w:val="22"/>
        </w:rPr>
        <w:t>“</w:t>
      </w:r>
      <w:r w:rsidR="001F759E">
        <w:rPr>
          <w:rFonts w:ascii="Arial" w:hAnsi="Arial" w:cs="Arial"/>
          <w:sz w:val="22"/>
          <w:szCs w:val="22"/>
        </w:rPr>
        <w:t xml:space="preserve"> </w:t>
      </w:r>
      <w:r w:rsidR="002D02C7">
        <w:rPr>
          <w:rFonts w:ascii="Arial" w:hAnsi="Arial" w:cs="Arial"/>
          <w:sz w:val="22"/>
          <w:szCs w:val="22"/>
        </w:rPr>
        <w:t xml:space="preserve">v prosinci </w:t>
      </w:r>
      <w:r w:rsidR="001F759E">
        <w:rPr>
          <w:rFonts w:ascii="Arial" w:hAnsi="Arial" w:cs="Arial"/>
          <w:sz w:val="22"/>
          <w:szCs w:val="22"/>
        </w:rPr>
        <w:t>ve Skiareálu Špindlerův Mlýn</w:t>
      </w:r>
      <w:r w:rsidR="002F05F5">
        <w:rPr>
          <w:rFonts w:ascii="Arial" w:hAnsi="Arial" w:cs="Arial"/>
          <w:sz w:val="22"/>
          <w:szCs w:val="22"/>
        </w:rPr>
        <w:t>,</w:t>
      </w:r>
    </w:p>
    <w:p w14:paraId="5A863EF5" w14:textId="77777777" w:rsidR="00E432DB" w:rsidRDefault="00E432DB" w:rsidP="00D9235B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B2A1CD6" w14:textId="77777777" w:rsidR="0054272A" w:rsidRPr="008B0D3A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9A123CB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09705A">
        <w:rPr>
          <w:rFonts w:ascii="Arial" w:hAnsi="Arial" w:cs="Arial"/>
          <w:b/>
        </w:rPr>
        <w:t>4</w:t>
      </w:r>
    </w:p>
    <w:p w14:paraId="45E70BDF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BBF3DC8" w14:textId="77777777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9365D">
        <w:rPr>
          <w:rFonts w:ascii="Arial" w:hAnsi="Arial" w:cs="Arial"/>
          <w:sz w:val="22"/>
          <w:szCs w:val="22"/>
        </w:rPr>
        <w:t>2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F9365D">
        <w:rPr>
          <w:rFonts w:ascii="Arial" w:hAnsi="Arial" w:cs="Arial"/>
          <w:i/>
          <w:sz w:val="22"/>
          <w:szCs w:val="22"/>
        </w:rPr>
        <w:t>2021 o nočním 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EB3043">
        <w:rPr>
          <w:rFonts w:ascii="Arial" w:hAnsi="Arial" w:cs="Arial"/>
          <w:i/>
          <w:sz w:val="22"/>
          <w:szCs w:val="22"/>
        </w:rPr>
        <w:t>21. 6. 2021</w:t>
      </w:r>
    </w:p>
    <w:p w14:paraId="02B1FE59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017743E6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57747E6F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2B235BC9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0684F13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5273BA7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2839A1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B37A5A9" w14:textId="77777777" w:rsidR="008B0D3A" w:rsidRDefault="008B0D3A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0DB2BDF" w14:textId="77777777" w:rsidR="008B0D3A" w:rsidRDefault="008B0D3A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2EDDEE" w14:textId="77777777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804DE16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DC8B7AE" w14:textId="77777777" w:rsidR="002D7132" w:rsidRPr="000C2DC4" w:rsidRDefault="008B0D3A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C22909">
        <w:rPr>
          <w:rFonts w:ascii="Arial" w:hAnsi="Arial" w:cs="Arial"/>
          <w:sz w:val="22"/>
          <w:szCs w:val="22"/>
        </w:rPr>
        <w:t>Martin Jandura</w:t>
      </w:r>
      <w:r>
        <w:rPr>
          <w:rFonts w:ascii="Arial" w:hAnsi="Arial" w:cs="Arial"/>
          <w:sz w:val="22"/>
          <w:szCs w:val="22"/>
        </w:rPr>
        <w:t>, v.r.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C22909">
        <w:rPr>
          <w:rFonts w:ascii="Arial" w:hAnsi="Arial" w:cs="Arial"/>
          <w:sz w:val="22"/>
          <w:szCs w:val="22"/>
        </w:rPr>
        <w:t>Bc. Vladimír Staruch</w:t>
      </w:r>
      <w:r>
        <w:rPr>
          <w:rFonts w:ascii="Arial" w:hAnsi="Arial" w:cs="Arial"/>
          <w:sz w:val="22"/>
          <w:szCs w:val="22"/>
        </w:rPr>
        <w:t>, v.r.</w:t>
      </w:r>
    </w:p>
    <w:p w14:paraId="683B3ED6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3E69386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FB65836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1631C56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2242C784" w14:textId="77777777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D9235B">
      <w:footerReference w:type="default" r:id="rId8"/>
      <w:pgSz w:w="11906" w:h="16838"/>
      <w:pgMar w:top="851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6024A" w14:textId="77777777" w:rsidR="00AE1CE1" w:rsidRDefault="00AE1CE1">
      <w:r>
        <w:separator/>
      </w:r>
    </w:p>
  </w:endnote>
  <w:endnote w:type="continuationSeparator" w:id="0">
    <w:p w14:paraId="612ECFA7" w14:textId="77777777" w:rsidR="00AE1CE1" w:rsidRDefault="00AE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7DC8" w14:textId="77777777" w:rsidR="002D7132" w:rsidRPr="00456B24" w:rsidRDefault="002D7132">
    <w:pPr>
      <w:pStyle w:val="Zpat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456B24">
      <w:rPr>
        <w:rFonts w:ascii="Arial" w:hAnsi="Arial" w:cs="Arial"/>
      </w:rPr>
      <w:fldChar w:fldCharType="end"/>
    </w:r>
  </w:p>
  <w:p w14:paraId="0A2A06F9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8EBE8" w14:textId="77777777" w:rsidR="00AE1CE1" w:rsidRDefault="00AE1CE1">
      <w:r>
        <w:separator/>
      </w:r>
    </w:p>
  </w:footnote>
  <w:footnote w:type="continuationSeparator" w:id="0">
    <w:p w14:paraId="1B2CCA9D" w14:textId="77777777" w:rsidR="00AE1CE1" w:rsidRDefault="00AE1CE1">
      <w:r>
        <w:continuationSeparator/>
      </w:r>
    </w:p>
  </w:footnote>
  <w:footnote w:id="1">
    <w:p w14:paraId="7EEA3B16" w14:textId="77777777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7AE9BAF7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89828274">
    <w:abstractNumId w:val="7"/>
  </w:num>
  <w:num w:numId="2" w16cid:durableId="823661907">
    <w:abstractNumId w:val="15"/>
  </w:num>
  <w:num w:numId="3" w16cid:durableId="1150318999">
    <w:abstractNumId w:val="5"/>
  </w:num>
  <w:num w:numId="4" w16cid:durableId="1580485548">
    <w:abstractNumId w:val="11"/>
  </w:num>
  <w:num w:numId="5" w16cid:durableId="1015232569">
    <w:abstractNumId w:val="10"/>
  </w:num>
  <w:num w:numId="6" w16cid:durableId="617877777">
    <w:abstractNumId w:val="13"/>
  </w:num>
  <w:num w:numId="7" w16cid:durableId="1913660334">
    <w:abstractNumId w:val="8"/>
  </w:num>
  <w:num w:numId="8" w16cid:durableId="2039507773">
    <w:abstractNumId w:val="2"/>
  </w:num>
  <w:num w:numId="9" w16cid:durableId="1585647157">
    <w:abstractNumId w:val="12"/>
  </w:num>
  <w:num w:numId="10" w16cid:durableId="1247423244">
    <w:abstractNumId w:val="3"/>
  </w:num>
  <w:num w:numId="11" w16cid:durableId="503788662">
    <w:abstractNumId w:val="4"/>
  </w:num>
  <w:num w:numId="12" w16cid:durableId="1652908150">
    <w:abstractNumId w:val="0"/>
  </w:num>
  <w:num w:numId="13" w16cid:durableId="1498770614">
    <w:abstractNumId w:val="1"/>
  </w:num>
  <w:num w:numId="14" w16cid:durableId="1124545198">
    <w:abstractNumId w:val="6"/>
  </w:num>
  <w:num w:numId="15" w16cid:durableId="8024581">
    <w:abstractNumId w:val="14"/>
  </w:num>
  <w:num w:numId="16" w16cid:durableId="20929661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535A"/>
    <w:rsid w:val="00015BC7"/>
    <w:rsid w:val="0002050F"/>
    <w:rsid w:val="0004176C"/>
    <w:rsid w:val="00047D7A"/>
    <w:rsid w:val="000561EB"/>
    <w:rsid w:val="00056640"/>
    <w:rsid w:val="000703B1"/>
    <w:rsid w:val="000745FA"/>
    <w:rsid w:val="00081132"/>
    <w:rsid w:val="0009705A"/>
    <w:rsid w:val="000A0CE6"/>
    <w:rsid w:val="000B5162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1F759E"/>
    <w:rsid w:val="00212054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02C7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D23F4"/>
    <w:rsid w:val="006F76D2"/>
    <w:rsid w:val="00703E7B"/>
    <w:rsid w:val="00725357"/>
    <w:rsid w:val="00744A2D"/>
    <w:rsid w:val="00763B21"/>
    <w:rsid w:val="00767A2F"/>
    <w:rsid w:val="00771BD5"/>
    <w:rsid w:val="00774C69"/>
    <w:rsid w:val="0079293A"/>
    <w:rsid w:val="007A34ED"/>
    <w:rsid w:val="007A537F"/>
    <w:rsid w:val="007B5155"/>
    <w:rsid w:val="007B6205"/>
    <w:rsid w:val="007B63AA"/>
    <w:rsid w:val="007D7BB7"/>
    <w:rsid w:val="007E1DB2"/>
    <w:rsid w:val="007E3C2E"/>
    <w:rsid w:val="007F5346"/>
    <w:rsid w:val="00833BC0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0D3A"/>
    <w:rsid w:val="008B6683"/>
    <w:rsid w:val="008C4C41"/>
    <w:rsid w:val="008C7339"/>
    <w:rsid w:val="008E08C8"/>
    <w:rsid w:val="00900EE2"/>
    <w:rsid w:val="00902F9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71572"/>
    <w:rsid w:val="00A97662"/>
    <w:rsid w:val="00AC0896"/>
    <w:rsid w:val="00AC1E54"/>
    <w:rsid w:val="00AC7C18"/>
    <w:rsid w:val="00AE1CE1"/>
    <w:rsid w:val="00AF71F5"/>
    <w:rsid w:val="00B04E79"/>
    <w:rsid w:val="00B13C08"/>
    <w:rsid w:val="00B26438"/>
    <w:rsid w:val="00B414E5"/>
    <w:rsid w:val="00B4791A"/>
    <w:rsid w:val="00B56116"/>
    <w:rsid w:val="00B75D8D"/>
    <w:rsid w:val="00BB6020"/>
    <w:rsid w:val="00BC62EF"/>
    <w:rsid w:val="00BD59F1"/>
    <w:rsid w:val="00C22909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9235B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B3043"/>
    <w:rsid w:val="00EB3AC8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9365D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0E2E9"/>
  <w15:chartTrackingRefBased/>
  <w15:docId w15:val="{B41BA638-4131-4697-A53F-FE54D664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D7132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uiPriority w:val="99"/>
    <w:unhideWhenUsed/>
    <w:rsid w:val="000E47E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uiPriority w:val="99"/>
    <w:semiHidden/>
    <w:unhideWhenUsed/>
    <w:rsid w:val="00D00FC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Ivana Nocarová</cp:lastModifiedBy>
  <cp:revision>2</cp:revision>
  <cp:lastPrinted>2025-11-19T09:00:00Z</cp:lastPrinted>
  <dcterms:created xsi:type="dcterms:W3CDTF">2026-01-12T11:58:00Z</dcterms:created>
  <dcterms:modified xsi:type="dcterms:W3CDTF">2026-01-12T11:58:00Z</dcterms:modified>
</cp:coreProperties>
</file>