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38A3" w14:textId="77777777" w:rsidR="007E1DB2" w:rsidRDefault="007E1DB2" w:rsidP="007E1DB2">
      <w:pPr>
        <w:pStyle w:val="Nadpis2"/>
        <w:spacing w:line="280" w:lineRule="atLeast"/>
        <w:jc w:val="center"/>
        <w:rPr>
          <w:b/>
          <w:spacing w:val="40"/>
          <w:sz w:val="32"/>
          <w:szCs w:val="32"/>
          <w:u w:val="none"/>
        </w:rPr>
      </w:pPr>
    </w:p>
    <w:p w14:paraId="7668AC5F" w14:textId="7B7BD7B8" w:rsidR="00F570BD" w:rsidRPr="006E0C34" w:rsidRDefault="00F570BD" w:rsidP="00F570BD">
      <w:pPr>
        <w:pStyle w:val="Zkladntext"/>
        <w:spacing w:after="0"/>
        <w:jc w:val="center"/>
        <w:rPr>
          <w:rFonts w:ascii="Arial" w:hAnsi="Arial" w:cs="Arial"/>
          <w:b/>
          <w:szCs w:val="24"/>
          <w:lang w:val="x-none"/>
        </w:rPr>
      </w:pPr>
      <w:r w:rsidRPr="006E0C34">
        <w:rPr>
          <w:rFonts w:ascii="Arial" w:hAnsi="Arial" w:cs="Arial"/>
          <w:b/>
          <w:szCs w:val="24"/>
        </w:rPr>
        <w:t xml:space="preserve">Obec </w:t>
      </w:r>
      <w:r w:rsidR="006E0C34" w:rsidRPr="006E0C34">
        <w:rPr>
          <w:rFonts w:ascii="Arial" w:hAnsi="Arial" w:cs="Arial"/>
          <w:b/>
          <w:szCs w:val="24"/>
        </w:rPr>
        <w:t>Sojovice</w:t>
      </w:r>
    </w:p>
    <w:p w14:paraId="28A9B831" w14:textId="30321F39" w:rsidR="00F570BD" w:rsidRPr="006E0C34" w:rsidRDefault="00F570BD" w:rsidP="00F570BD">
      <w:pPr>
        <w:pStyle w:val="NormlnIMP"/>
        <w:spacing w:after="60" w:line="240" w:lineRule="auto"/>
        <w:jc w:val="center"/>
        <w:rPr>
          <w:rFonts w:ascii="Arial" w:hAnsi="Arial" w:cs="Arial"/>
          <w:b/>
          <w:szCs w:val="24"/>
        </w:rPr>
      </w:pPr>
      <w:r w:rsidRPr="006E0C34">
        <w:rPr>
          <w:rFonts w:ascii="Arial" w:hAnsi="Arial" w:cs="Arial"/>
          <w:b/>
          <w:szCs w:val="24"/>
        </w:rPr>
        <w:t xml:space="preserve">Zastupitelstvo obce </w:t>
      </w:r>
      <w:r w:rsidR="006E0C34" w:rsidRPr="006E0C34">
        <w:rPr>
          <w:rFonts w:ascii="Arial" w:hAnsi="Arial" w:cs="Arial"/>
          <w:b/>
          <w:szCs w:val="24"/>
        </w:rPr>
        <w:t>Sojovice</w:t>
      </w:r>
    </w:p>
    <w:p w14:paraId="74A1D330" w14:textId="77777777" w:rsidR="006E0C34" w:rsidRDefault="006E0C34" w:rsidP="00F570BD">
      <w:pPr>
        <w:pStyle w:val="NormlnIMP"/>
        <w:spacing w:after="60" w:line="240" w:lineRule="auto"/>
        <w:jc w:val="center"/>
        <w:rPr>
          <w:rFonts w:ascii="Arial" w:hAnsi="Arial" w:cs="Arial"/>
          <w:b/>
          <w:szCs w:val="24"/>
        </w:rPr>
      </w:pPr>
    </w:p>
    <w:p w14:paraId="2298D79A" w14:textId="7F2FC6F4" w:rsidR="006E0C34" w:rsidRPr="006E0C34" w:rsidRDefault="00F570BD" w:rsidP="00F570BD">
      <w:pPr>
        <w:pStyle w:val="NormlnIMP"/>
        <w:spacing w:after="60" w:line="240" w:lineRule="auto"/>
        <w:jc w:val="center"/>
        <w:rPr>
          <w:rFonts w:ascii="Arial" w:hAnsi="Arial" w:cs="Arial"/>
          <w:b/>
          <w:color w:val="0070C0"/>
          <w:szCs w:val="24"/>
        </w:rPr>
      </w:pPr>
      <w:r w:rsidRPr="006E0C34">
        <w:rPr>
          <w:rFonts w:ascii="Arial" w:hAnsi="Arial" w:cs="Arial"/>
          <w:b/>
          <w:szCs w:val="24"/>
        </w:rPr>
        <w:t xml:space="preserve">Obecně závazná vyhláška obce </w:t>
      </w:r>
      <w:r w:rsidR="006E0C34" w:rsidRPr="006E0C34">
        <w:rPr>
          <w:rFonts w:ascii="Arial" w:hAnsi="Arial" w:cs="Arial"/>
          <w:b/>
          <w:szCs w:val="24"/>
        </w:rPr>
        <w:t>Sojovice č. 2/2024,</w:t>
      </w:r>
    </w:p>
    <w:p w14:paraId="758B9DC1" w14:textId="77777777" w:rsidR="00F570BD" w:rsidRDefault="00F570BD" w:rsidP="00F570BD">
      <w:pPr>
        <w:spacing w:after="360" w:line="312" w:lineRule="auto"/>
        <w:jc w:val="center"/>
        <w:rPr>
          <w:rFonts w:ascii="Arial" w:hAnsi="Arial" w:cs="Arial"/>
          <w:b/>
        </w:rPr>
      </w:pPr>
      <w:r w:rsidRPr="006E0C34">
        <w:rPr>
          <w:rFonts w:ascii="Arial" w:hAnsi="Arial" w:cs="Arial"/>
          <w:b/>
        </w:rPr>
        <w:t>o stanovení podmínek pro pořádání a průběh akcí typu technoparty a o zabezpečení místních záležitostí veřejného pořádku v souvislosti s jejich konáním</w:t>
      </w:r>
    </w:p>
    <w:p w14:paraId="2EBB6606" w14:textId="076B3BD8" w:rsidR="00F570BD" w:rsidRPr="006367DB" w:rsidRDefault="00F570BD" w:rsidP="00760C28">
      <w:pPr>
        <w:autoSpaceDE w:val="0"/>
        <w:autoSpaceDN w:val="0"/>
        <w:adjustRightInd w:val="0"/>
        <w:jc w:val="both"/>
        <w:rPr>
          <w:rFonts w:ascii="Arial" w:hAnsi="Arial" w:cs="Arial"/>
          <w:sz w:val="22"/>
          <w:szCs w:val="22"/>
        </w:rPr>
      </w:pPr>
      <w:r w:rsidRPr="006367DB">
        <w:rPr>
          <w:rFonts w:ascii="Arial" w:hAnsi="Arial" w:cs="Arial"/>
          <w:sz w:val="22"/>
          <w:szCs w:val="22"/>
        </w:rPr>
        <w:t xml:space="preserve">Zastupitelstvo obce </w:t>
      </w:r>
      <w:r w:rsidR="00E32D30" w:rsidRPr="006367DB">
        <w:rPr>
          <w:rFonts w:ascii="Arial" w:hAnsi="Arial" w:cs="Arial"/>
          <w:sz w:val="22"/>
          <w:szCs w:val="22"/>
        </w:rPr>
        <w:t>Sojovice</w:t>
      </w:r>
      <w:r w:rsidRPr="006367DB">
        <w:rPr>
          <w:rFonts w:ascii="Arial" w:hAnsi="Arial" w:cs="Arial"/>
          <w:sz w:val="22"/>
          <w:szCs w:val="22"/>
        </w:rPr>
        <w:t xml:space="preserve"> se na svém zasedání dn</w:t>
      </w:r>
      <w:r w:rsidR="006367DB" w:rsidRPr="006367DB">
        <w:rPr>
          <w:rFonts w:ascii="Arial" w:hAnsi="Arial" w:cs="Arial"/>
          <w:sz w:val="22"/>
          <w:szCs w:val="22"/>
        </w:rPr>
        <w:t xml:space="preserve">e 17.12.2024 </w:t>
      </w:r>
      <w:r w:rsidRPr="006367DB">
        <w:rPr>
          <w:rFonts w:ascii="Arial" w:hAnsi="Arial" w:cs="Arial"/>
          <w:sz w:val="22"/>
          <w:szCs w:val="22"/>
        </w:rPr>
        <w:t>usnesením č. </w:t>
      </w:r>
      <w:r w:rsidR="006367DB" w:rsidRPr="006367DB">
        <w:rPr>
          <w:rFonts w:ascii="Arial" w:hAnsi="Arial" w:cs="Arial"/>
          <w:sz w:val="22"/>
          <w:szCs w:val="22"/>
        </w:rPr>
        <w:t xml:space="preserve">89/24 </w:t>
      </w:r>
      <w:r w:rsidRPr="006367DB">
        <w:rPr>
          <w:rFonts w:ascii="Arial" w:hAnsi="Arial" w:cs="Arial"/>
          <w:sz w:val="22"/>
          <w:szCs w:val="22"/>
        </w:rPr>
        <w:t>usneslo vydat podle § 10 písm. a), b), § 35 a § 84 odst. 2 písm. h) zákona č. 128/2000 Sb., o obcích (obecní zřízení), ve znění pozdějších předpisů, tuto obecně závaznou vyhlášku (dále jen „vyhláška“):</w:t>
      </w:r>
    </w:p>
    <w:p w14:paraId="6645CACB" w14:textId="77777777" w:rsidR="00F570BD" w:rsidRPr="006367DB" w:rsidRDefault="00F570BD" w:rsidP="00F570BD">
      <w:pPr>
        <w:pStyle w:val="Zhlav"/>
        <w:tabs>
          <w:tab w:val="left" w:pos="708"/>
        </w:tabs>
        <w:ind w:firstLine="360"/>
        <w:rPr>
          <w:rFonts w:ascii="Arial" w:hAnsi="Arial" w:cs="Arial"/>
          <w:bCs/>
          <w:sz w:val="22"/>
          <w:szCs w:val="22"/>
          <w:lang w:eastAsia="x-none"/>
        </w:rPr>
      </w:pPr>
    </w:p>
    <w:p w14:paraId="1E81CD0D" w14:textId="77777777" w:rsidR="00F570BD" w:rsidRPr="008375DB" w:rsidRDefault="00F570BD" w:rsidP="00F570BD">
      <w:pPr>
        <w:pStyle w:val="Zhlav"/>
        <w:tabs>
          <w:tab w:val="left" w:pos="708"/>
        </w:tabs>
        <w:ind w:firstLine="360"/>
        <w:rPr>
          <w:rFonts w:ascii="Arial" w:hAnsi="Arial" w:cs="Arial"/>
          <w:bCs/>
          <w:sz w:val="22"/>
          <w:szCs w:val="22"/>
        </w:rPr>
      </w:pPr>
    </w:p>
    <w:p w14:paraId="74A4368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5ACBB0F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535156FD" w14:textId="77777777" w:rsidR="00F570BD" w:rsidRPr="008375DB" w:rsidRDefault="00F570BD" w:rsidP="00F570BD">
      <w:pPr>
        <w:autoSpaceDE w:val="0"/>
        <w:autoSpaceDN w:val="0"/>
        <w:adjustRightInd w:val="0"/>
        <w:jc w:val="center"/>
        <w:rPr>
          <w:rFonts w:ascii="Arial" w:hAnsi="Arial" w:cs="Arial"/>
          <w:b/>
          <w:bCs/>
          <w:sz w:val="22"/>
          <w:szCs w:val="22"/>
        </w:rPr>
      </w:pPr>
    </w:p>
    <w:p w14:paraId="7282FE8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266B59FC"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F67E36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4F8BAB80"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609266B8" w14:textId="77777777" w:rsidR="002205F5" w:rsidRDefault="002205F5" w:rsidP="008375DB">
      <w:pPr>
        <w:pStyle w:val="Zhlav"/>
        <w:tabs>
          <w:tab w:val="left" w:pos="708"/>
        </w:tabs>
        <w:spacing w:line="276" w:lineRule="auto"/>
        <w:ind w:firstLine="360"/>
        <w:jc w:val="both"/>
        <w:rPr>
          <w:rFonts w:ascii="Arial" w:hAnsi="Arial" w:cs="Arial"/>
          <w:bCs/>
          <w:sz w:val="22"/>
          <w:szCs w:val="22"/>
          <w:lang w:eastAsia="x-none"/>
        </w:rPr>
      </w:pPr>
    </w:p>
    <w:p w14:paraId="6B7B988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7F9669C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4864B3C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5A5109CB" w14:textId="77777777" w:rsidR="00F570BD" w:rsidRPr="008375DB" w:rsidRDefault="00F570BD" w:rsidP="00F570BD">
      <w:pPr>
        <w:autoSpaceDE w:val="0"/>
        <w:autoSpaceDN w:val="0"/>
        <w:adjustRightInd w:val="0"/>
        <w:jc w:val="center"/>
        <w:rPr>
          <w:rFonts w:ascii="Arial" w:hAnsi="Arial" w:cs="Arial"/>
          <w:b/>
          <w:bCs/>
          <w:sz w:val="22"/>
          <w:szCs w:val="22"/>
        </w:rPr>
      </w:pPr>
    </w:p>
    <w:p w14:paraId="71F1954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BF97BAB" w14:textId="77777777" w:rsidR="00F570BD" w:rsidRPr="008375DB" w:rsidRDefault="00F570BD" w:rsidP="00F570BD">
      <w:pPr>
        <w:pStyle w:val="Zhlav"/>
        <w:tabs>
          <w:tab w:val="left" w:pos="708"/>
        </w:tabs>
        <w:spacing w:line="276" w:lineRule="auto"/>
        <w:ind w:firstLine="360"/>
        <w:rPr>
          <w:rFonts w:ascii="Arial" w:hAnsi="Arial" w:cs="Arial"/>
          <w:bCs/>
          <w:sz w:val="22"/>
          <w:szCs w:val="22"/>
          <w:lang w:eastAsia="x-none"/>
        </w:rPr>
      </w:pPr>
    </w:p>
    <w:p w14:paraId="25AAF615" w14:textId="77777777" w:rsidR="006E0C34" w:rsidRDefault="006E0C34" w:rsidP="00F570BD">
      <w:pPr>
        <w:autoSpaceDE w:val="0"/>
        <w:autoSpaceDN w:val="0"/>
        <w:adjustRightInd w:val="0"/>
        <w:jc w:val="center"/>
        <w:rPr>
          <w:rFonts w:ascii="Arial" w:hAnsi="Arial" w:cs="Arial"/>
          <w:b/>
          <w:bCs/>
          <w:sz w:val="22"/>
          <w:szCs w:val="22"/>
        </w:rPr>
      </w:pPr>
    </w:p>
    <w:p w14:paraId="305EA430" w14:textId="77777777" w:rsidR="006E0C34" w:rsidRDefault="006E0C34" w:rsidP="00F570BD">
      <w:pPr>
        <w:autoSpaceDE w:val="0"/>
        <w:autoSpaceDN w:val="0"/>
        <w:adjustRightInd w:val="0"/>
        <w:jc w:val="center"/>
        <w:rPr>
          <w:rFonts w:ascii="Arial" w:hAnsi="Arial" w:cs="Arial"/>
          <w:b/>
          <w:bCs/>
          <w:sz w:val="22"/>
          <w:szCs w:val="22"/>
        </w:rPr>
      </w:pPr>
    </w:p>
    <w:p w14:paraId="1C0EAA63" w14:textId="77777777" w:rsidR="006E0C34" w:rsidRDefault="006E0C34" w:rsidP="00F570BD">
      <w:pPr>
        <w:autoSpaceDE w:val="0"/>
        <w:autoSpaceDN w:val="0"/>
        <w:adjustRightInd w:val="0"/>
        <w:jc w:val="center"/>
        <w:rPr>
          <w:rFonts w:ascii="Arial" w:hAnsi="Arial" w:cs="Arial"/>
          <w:b/>
          <w:bCs/>
          <w:sz w:val="22"/>
          <w:szCs w:val="22"/>
        </w:rPr>
      </w:pPr>
    </w:p>
    <w:p w14:paraId="3E14E1B8" w14:textId="77777777" w:rsidR="006E0C34" w:rsidRDefault="006E0C34" w:rsidP="00F570BD">
      <w:pPr>
        <w:autoSpaceDE w:val="0"/>
        <w:autoSpaceDN w:val="0"/>
        <w:adjustRightInd w:val="0"/>
        <w:jc w:val="center"/>
        <w:rPr>
          <w:rFonts w:ascii="Arial" w:hAnsi="Arial" w:cs="Arial"/>
          <w:b/>
          <w:bCs/>
          <w:sz w:val="22"/>
          <w:szCs w:val="22"/>
        </w:rPr>
      </w:pPr>
    </w:p>
    <w:p w14:paraId="00C76B98" w14:textId="77777777" w:rsidR="006E0C34" w:rsidRDefault="006E0C34" w:rsidP="00F570BD">
      <w:pPr>
        <w:autoSpaceDE w:val="0"/>
        <w:autoSpaceDN w:val="0"/>
        <w:adjustRightInd w:val="0"/>
        <w:jc w:val="center"/>
        <w:rPr>
          <w:rFonts w:ascii="Arial" w:hAnsi="Arial" w:cs="Arial"/>
          <w:b/>
          <w:bCs/>
          <w:sz w:val="22"/>
          <w:szCs w:val="22"/>
        </w:rPr>
      </w:pPr>
    </w:p>
    <w:p w14:paraId="676B0B51" w14:textId="77777777" w:rsidR="006E0C34" w:rsidRDefault="006E0C34" w:rsidP="00F570BD">
      <w:pPr>
        <w:autoSpaceDE w:val="0"/>
        <w:autoSpaceDN w:val="0"/>
        <w:adjustRightInd w:val="0"/>
        <w:jc w:val="center"/>
        <w:rPr>
          <w:rFonts w:ascii="Arial" w:hAnsi="Arial" w:cs="Arial"/>
          <w:b/>
          <w:bCs/>
          <w:sz w:val="22"/>
          <w:szCs w:val="22"/>
        </w:rPr>
      </w:pPr>
    </w:p>
    <w:p w14:paraId="1B8124BC" w14:textId="77777777" w:rsidR="006E0C34" w:rsidRDefault="006E0C34" w:rsidP="00F570BD">
      <w:pPr>
        <w:autoSpaceDE w:val="0"/>
        <w:autoSpaceDN w:val="0"/>
        <w:adjustRightInd w:val="0"/>
        <w:jc w:val="center"/>
        <w:rPr>
          <w:rFonts w:ascii="Arial" w:hAnsi="Arial" w:cs="Arial"/>
          <w:b/>
          <w:bCs/>
          <w:sz w:val="22"/>
          <w:szCs w:val="22"/>
        </w:rPr>
      </w:pPr>
    </w:p>
    <w:p w14:paraId="0D0A4117" w14:textId="109E1465"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5D6FCD6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252784D1"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781F19B1" w14:textId="28D6C682"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6E0C34">
        <w:rPr>
          <w:rFonts w:ascii="Arial" w:hAnsi="Arial" w:cs="Arial"/>
          <w:sz w:val="22"/>
          <w:szCs w:val="22"/>
        </w:rPr>
        <w:t xml:space="preserve">250 </w:t>
      </w:r>
      <w:r w:rsidRPr="008375DB">
        <w:rPr>
          <w:rFonts w:ascii="Arial" w:hAnsi="Arial" w:cs="Arial"/>
          <w:sz w:val="22"/>
          <w:szCs w:val="22"/>
        </w:rPr>
        <w:t>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5C299E5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3ACB0B2" w14:textId="7D6D49D1"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Za akci se nepovažuje</w:t>
      </w:r>
      <w:r w:rsidR="00F76E80">
        <w:rPr>
          <w:rFonts w:ascii="Arial" w:hAnsi="Arial" w:cs="Arial"/>
          <w:b/>
          <w:bCs/>
          <w:sz w:val="22"/>
          <w:szCs w:val="22"/>
        </w:rPr>
        <w:t>:</w:t>
      </w:r>
    </w:p>
    <w:p w14:paraId="43419593" w14:textId="64B5E00B" w:rsidR="00E32D30"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a) </w:t>
      </w:r>
      <w:r w:rsidR="00E32D30">
        <w:rPr>
          <w:rFonts w:ascii="Arial" w:hAnsi="Arial" w:cs="Arial"/>
          <w:sz w:val="22"/>
          <w:szCs w:val="22"/>
        </w:rPr>
        <w:t xml:space="preserve">plesy (obecní, myslivecký, hasičský, rockový bál, sportovní – fotbalový, basketbalový apod.), které se pořádají každoročně od ledna do </w:t>
      </w:r>
      <w:r w:rsidR="006E0C34">
        <w:rPr>
          <w:rFonts w:ascii="Arial" w:hAnsi="Arial" w:cs="Arial"/>
          <w:sz w:val="22"/>
          <w:szCs w:val="22"/>
        </w:rPr>
        <w:t>dubna</w:t>
      </w:r>
      <w:r w:rsidR="00F76E80">
        <w:rPr>
          <w:rFonts w:ascii="Arial" w:hAnsi="Arial" w:cs="Arial"/>
          <w:sz w:val="22"/>
          <w:szCs w:val="22"/>
        </w:rPr>
        <w:t>,</w:t>
      </w:r>
    </w:p>
    <w:p w14:paraId="530379E0" w14:textId="11CDCB84" w:rsidR="00F570BD" w:rsidRPr="008375DB" w:rsidRDefault="00E32D30" w:rsidP="00F570BD">
      <w:pPr>
        <w:autoSpaceDE w:val="0"/>
        <w:autoSpaceDN w:val="0"/>
        <w:adjustRightInd w:val="0"/>
        <w:spacing w:line="276" w:lineRule="auto"/>
        <w:rPr>
          <w:rFonts w:ascii="Arial" w:hAnsi="Arial" w:cs="Arial"/>
          <w:sz w:val="22"/>
          <w:szCs w:val="22"/>
        </w:rPr>
      </w:pPr>
      <w:r>
        <w:rPr>
          <w:rFonts w:ascii="Arial" w:hAnsi="Arial" w:cs="Arial"/>
          <w:sz w:val="22"/>
          <w:szCs w:val="22"/>
        </w:rPr>
        <w:t xml:space="preserve">b) masopustní </w:t>
      </w:r>
      <w:r w:rsidR="00F570BD" w:rsidRPr="008375DB">
        <w:rPr>
          <w:rFonts w:ascii="Arial" w:hAnsi="Arial" w:cs="Arial"/>
          <w:sz w:val="22"/>
          <w:szCs w:val="22"/>
        </w:rPr>
        <w:t>karneval</w:t>
      </w:r>
      <w:r w:rsidR="00F76E80">
        <w:rPr>
          <w:rFonts w:ascii="Arial" w:hAnsi="Arial" w:cs="Arial"/>
          <w:sz w:val="22"/>
          <w:szCs w:val="22"/>
        </w:rPr>
        <w:t>,</w:t>
      </w:r>
    </w:p>
    <w:p w14:paraId="47675EB7" w14:textId="71E92328" w:rsidR="00F570BD" w:rsidRDefault="00E32D30" w:rsidP="00F570BD">
      <w:pPr>
        <w:autoSpaceDE w:val="0"/>
        <w:autoSpaceDN w:val="0"/>
        <w:adjustRightInd w:val="0"/>
        <w:spacing w:line="276" w:lineRule="auto"/>
        <w:rPr>
          <w:rFonts w:ascii="Arial" w:hAnsi="Arial" w:cs="Arial"/>
          <w:sz w:val="22"/>
          <w:szCs w:val="22"/>
        </w:rPr>
      </w:pPr>
      <w:r>
        <w:rPr>
          <w:rFonts w:ascii="Arial" w:hAnsi="Arial" w:cs="Arial"/>
          <w:sz w:val="22"/>
          <w:szCs w:val="22"/>
        </w:rPr>
        <w:t>c</w:t>
      </w:r>
      <w:r w:rsidR="00F570BD" w:rsidRPr="008375DB">
        <w:rPr>
          <w:rFonts w:ascii="Arial" w:hAnsi="Arial" w:cs="Arial"/>
          <w:sz w:val="22"/>
          <w:szCs w:val="22"/>
        </w:rPr>
        <w:t xml:space="preserve">) </w:t>
      </w:r>
      <w:r>
        <w:rPr>
          <w:rFonts w:ascii="Arial" w:hAnsi="Arial" w:cs="Arial"/>
          <w:sz w:val="22"/>
          <w:szCs w:val="22"/>
        </w:rPr>
        <w:t>velikonoční zábava / diskotéka</w:t>
      </w:r>
      <w:r w:rsidR="00F76E80">
        <w:rPr>
          <w:rFonts w:ascii="Arial" w:hAnsi="Arial" w:cs="Arial"/>
          <w:sz w:val="22"/>
          <w:szCs w:val="22"/>
        </w:rPr>
        <w:t>,</w:t>
      </w:r>
    </w:p>
    <w:p w14:paraId="593CCBD2" w14:textId="6E30E46B" w:rsidR="00E32D30" w:rsidRDefault="00E32D30" w:rsidP="00F570BD">
      <w:pPr>
        <w:autoSpaceDE w:val="0"/>
        <w:autoSpaceDN w:val="0"/>
        <w:adjustRightInd w:val="0"/>
        <w:spacing w:line="276" w:lineRule="auto"/>
        <w:rPr>
          <w:rFonts w:ascii="Arial" w:hAnsi="Arial" w:cs="Arial"/>
          <w:sz w:val="22"/>
          <w:szCs w:val="22"/>
        </w:rPr>
      </w:pPr>
      <w:r>
        <w:rPr>
          <w:rFonts w:ascii="Arial" w:hAnsi="Arial" w:cs="Arial"/>
          <w:sz w:val="22"/>
          <w:szCs w:val="22"/>
        </w:rPr>
        <w:t>d) pálení čarodějnic, které se koná každoročně 30.4.</w:t>
      </w:r>
      <w:r w:rsidR="00F76E80">
        <w:rPr>
          <w:rFonts w:ascii="Arial" w:hAnsi="Arial" w:cs="Arial"/>
          <w:sz w:val="22"/>
          <w:szCs w:val="22"/>
        </w:rPr>
        <w:t>,</w:t>
      </w:r>
    </w:p>
    <w:p w14:paraId="2254F7FB" w14:textId="20393334" w:rsidR="00E32D30" w:rsidRDefault="00E32D30" w:rsidP="00F570BD">
      <w:pPr>
        <w:autoSpaceDE w:val="0"/>
        <w:autoSpaceDN w:val="0"/>
        <w:adjustRightInd w:val="0"/>
        <w:spacing w:line="276" w:lineRule="auto"/>
        <w:rPr>
          <w:rFonts w:ascii="Arial" w:hAnsi="Arial" w:cs="Arial"/>
          <w:sz w:val="22"/>
          <w:szCs w:val="22"/>
        </w:rPr>
      </w:pPr>
      <w:r>
        <w:rPr>
          <w:rFonts w:ascii="Arial" w:hAnsi="Arial" w:cs="Arial"/>
          <w:sz w:val="22"/>
          <w:szCs w:val="22"/>
        </w:rPr>
        <w:t>e) pouťová zábava/diskotéka, která se pořádá každoročně zpravidla v</w:t>
      </w:r>
      <w:r w:rsidR="00F76E80">
        <w:rPr>
          <w:rFonts w:ascii="Arial" w:hAnsi="Arial" w:cs="Arial"/>
          <w:sz w:val="22"/>
          <w:szCs w:val="22"/>
        </w:rPr>
        <w:t> </w:t>
      </w:r>
      <w:r>
        <w:rPr>
          <w:rFonts w:ascii="Arial" w:hAnsi="Arial" w:cs="Arial"/>
          <w:sz w:val="22"/>
          <w:szCs w:val="22"/>
        </w:rPr>
        <w:t>srpnu</w:t>
      </w:r>
      <w:r w:rsidR="00F76E80">
        <w:rPr>
          <w:rFonts w:ascii="Arial" w:hAnsi="Arial" w:cs="Arial"/>
          <w:sz w:val="22"/>
          <w:szCs w:val="22"/>
        </w:rPr>
        <w:t>,</w:t>
      </w:r>
    </w:p>
    <w:p w14:paraId="76417258" w14:textId="4D6E0F8E" w:rsidR="00E32D30" w:rsidRDefault="00E32D30" w:rsidP="00F570BD">
      <w:pPr>
        <w:autoSpaceDE w:val="0"/>
        <w:autoSpaceDN w:val="0"/>
        <w:adjustRightInd w:val="0"/>
        <w:spacing w:line="276" w:lineRule="auto"/>
        <w:rPr>
          <w:rFonts w:ascii="Arial" w:hAnsi="Arial" w:cs="Arial"/>
          <w:sz w:val="22"/>
          <w:szCs w:val="22"/>
        </w:rPr>
      </w:pPr>
      <w:r>
        <w:rPr>
          <w:rFonts w:ascii="Arial" w:hAnsi="Arial" w:cs="Arial"/>
          <w:sz w:val="22"/>
          <w:szCs w:val="22"/>
        </w:rPr>
        <w:t>f)  rozloučení s prázdninami, kter</w:t>
      </w:r>
      <w:r w:rsidR="005F4B9C">
        <w:rPr>
          <w:rFonts w:ascii="Arial" w:hAnsi="Arial" w:cs="Arial"/>
          <w:sz w:val="22"/>
          <w:szCs w:val="22"/>
        </w:rPr>
        <w:t>é</w:t>
      </w:r>
      <w:r>
        <w:rPr>
          <w:rFonts w:ascii="Arial" w:hAnsi="Arial" w:cs="Arial"/>
          <w:sz w:val="22"/>
          <w:szCs w:val="22"/>
        </w:rPr>
        <w:t xml:space="preserve"> se pořádá </w:t>
      </w:r>
      <w:r w:rsidR="005F4B9C">
        <w:rPr>
          <w:rFonts w:ascii="Arial" w:hAnsi="Arial" w:cs="Arial"/>
          <w:sz w:val="22"/>
          <w:szCs w:val="22"/>
        </w:rPr>
        <w:t>každoročně na přelomu měsíce srpna a září</w:t>
      </w:r>
      <w:r w:rsidR="00F76E80">
        <w:rPr>
          <w:rFonts w:ascii="Arial" w:hAnsi="Arial" w:cs="Arial"/>
          <w:sz w:val="22"/>
          <w:szCs w:val="22"/>
        </w:rPr>
        <w:t>,</w:t>
      </w:r>
    </w:p>
    <w:p w14:paraId="11B8015F" w14:textId="1257A73C" w:rsidR="00E32D30" w:rsidRDefault="005F4B9C" w:rsidP="00F570BD">
      <w:pPr>
        <w:autoSpaceDE w:val="0"/>
        <w:autoSpaceDN w:val="0"/>
        <w:adjustRightInd w:val="0"/>
        <w:spacing w:line="276" w:lineRule="auto"/>
        <w:rPr>
          <w:rFonts w:ascii="Arial" w:hAnsi="Arial" w:cs="Arial"/>
          <w:sz w:val="22"/>
          <w:szCs w:val="22"/>
        </w:rPr>
      </w:pPr>
      <w:r>
        <w:rPr>
          <w:rFonts w:ascii="Arial" w:hAnsi="Arial" w:cs="Arial"/>
          <w:sz w:val="22"/>
          <w:szCs w:val="22"/>
        </w:rPr>
        <w:t>g</w:t>
      </w:r>
      <w:r w:rsidR="00E32D30">
        <w:rPr>
          <w:rFonts w:ascii="Arial" w:hAnsi="Arial" w:cs="Arial"/>
          <w:sz w:val="22"/>
          <w:szCs w:val="22"/>
        </w:rPr>
        <w:t>) rockový festival, který se pořádá každoročně v rozmezí srpna až října</w:t>
      </w:r>
      <w:r w:rsidR="00F76E80">
        <w:rPr>
          <w:rFonts w:ascii="Arial" w:hAnsi="Arial" w:cs="Arial"/>
          <w:sz w:val="22"/>
          <w:szCs w:val="22"/>
        </w:rPr>
        <w:t>,</w:t>
      </w:r>
    </w:p>
    <w:p w14:paraId="3565352B" w14:textId="47B76ACF" w:rsidR="00E32D30" w:rsidRDefault="005F4B9C" w:rsidP="00F570BD">
      <w:pPr>
        <w:autoSpaceDE w:val="0"/>
        <w:autoSpaceDN w:val="0"/>
        <w:adjustRightInd w:val="0"/>
        <w:spacing w:line="276" w:lineRule="auto"/>
        <w:rPr>
          <w:rFonts w:ascii="Arial" w:hAnsi="Arial" w:cs="Arial"/>
          <w:sz w:val="22"/>
          <w:szCs w:val="22"/>
        </w:rPr>
      </w:pPr>
      <w:r>
        <w:rPr>
          <w:rFonts w:ascii="Arial" w:hAnsi="Arial" w:cs="Arial"/>
          <w:sz w:val="22"/>
          <w:szCs w:val="22"/>
        </w:rPr>
        <w:t>h</w:t>
      </w:r>
      <w:r w:rsidR="00E32D30">
        <w:rPr>
          <w:rFonts w:ascii="Arial" w:hAnsi="Arial" w:cs="Arial"/>
          <w:sz w:val="22"/>
          <w:szCs w:val="22"/>
        </w:rPr>
        <w:t>) posvícenská zábava, která se pořádá každoročně na přelomu měsíce října a listopadu</w:t>
      </w:r>
      <w:r w:rsidR="00F76E80">
        <w:rPr>
          <w:rFonts w:ascii="Arial" w:hAnsi="Arial" w:cs="Arial"/>
          <w:sz w:val="22"/>
          <w:szCs w:val="22"/>
        </w:rPr>
        <w:t>,</w:t>
      </w:r>
    </w:p>
    <w:p w14:paraId="45E614F4" w14:textId="525F804E" w:rsidR="005F4B9C" w:rsidRDefault="005F4B9C" w:rsidP="00F570BD">
      <w:pPr>
        <w:autoSpaceDE w:val="0"/>
        <w:autoSpaceDN w:val="0"/>
        <w:adjustRightInd w:val="0"/>
        <w:spacing w:line="276" w:lineRule="auto"/>
        <w:rPr>
          <w:rFonts w:ascii="Arial" w:hAnsi="Arial" w:cs="Arial"/>
          <w:sz w:val="22"/>
          <w:szCs w:val="22"/>
        </w:rPr>
      </w:pPr>
      <w:r>
        <w:rPr>
          <w:rFonts w:ascii="Arial" w:hAnsi="Arial" w:cs="Arial"/>
          <w:sz w:val="22"/>
          <w:szCs w:val="22"/>
        </w:rPr>
        <w:t>ch</w:t>
      </w:r>
      <w:r w:rsidR="00E32D30">
        <w:rPr>
          <w:rFonts w:ascii="Arial" w:hAnsi="Arial" w:cs="Arial"/>
          <w:sz w:val="22"/>
          <w:szCs w:val="22"/>
        </w:rPr>
        <w:t>) mikulášská zábava / diskotéka, která se pořádá každoročně v</w:t>
      </w:r>
      <w:r w:rsidR="00F76E80">
        <w:rPr>
          <w:rFonts w:ascii="Arial" w:hAnsi="Arial" w:cs="Arial"/>
          <w:sz w:val="22"/>
          <w:szCs w:val="22"/>
        </w:rPr>
        <w:t> </w:t>
      </w:r>
      <w:r w:rsidR="00E32D30">
        <w:rPr>
          <w:rFonts w:ascii="Arial" w:hAnsi="Arial" w:cs="Arial"/>
          <w:sz w:val="22"/>
          <w:szCs w:val="22"/>
        </w:rPr>
        <w:t>prosinci</w:t>
      </w:r>
      <w:r w:rsidR="00F76E80">
        <w:rPr>
          <w:rFonts w:ascii="Arial" w:hAnsi="Arial" w:cs="Arial"/>
          <w:sz w:val="22"/>
          <w:szCs w:val="22"/>
        </w:rPr>
        <w:t>,</w:t>
      </w:r>
    </w:p>
    <w:p w14:paraId="3979F9EF" w14:textId="34CA036F" w:rsidR="00E32D30" w:rsidRPr="008375DB" w:rsidRDefault="005F4B9C" w:rsidP="00F570BD">
      <w:pPr>
        <w:autoSpaceDE w:val="0"/>
        <w:autoSpaceDN w:val="0"/>
        <w:adjustRightInd w:val="0"/>
        <w:spacing w:line="276" w:lineRule="auto"/>
        <w:rPr>
          <w:rFonts w:ascii="Arial" w:hAnsi="Arial" w:cs="Arial"/>
          <w:sz w:val="22"/>
          <w:szCs w:val="22"/>
        </w:rPr>
      </w:pPr>
      <w:r>
        <w:rPr>
          <w:rFonts w:ascii="Arial" w:hAnsi="Arial" w:cs="Arial"/>
          <w:sz w:val="22"/>
          <w:szCs w:val="22"/>
        </w:rPr>
        <w:t>i) rozsvícení stromečku – advent</w:t>
      </w:r>
      <w:r w:rsidR="00F76E80">
        <w:rPr>
          <w:rFonts w:ascii="Arial" w:hAnsi="Arial" w:cs="Arial"/>
          <w:sz w:val="22"/>
          <w:szCs w:val="22"/>
        </w:rPr>
        <w:t>.</w:t>
      </w:r>
    </w:p>
    <w:p w14:paraId="63A9723D" w14:textId="77777777" w:rsidR="00F570BD" w:rsidRPr="008375DB" w:rsidRDefault="00F570BD" w:rsidP="00F570BD">
      <w:pPr>
        <w:pStyle w:val="Zhlav"/>
        <w:tabs>
          <w:tab w:val="left" w:pos="708"/>
        </w:tabs>
        <w:spacing w:line="276" w:lineRule="auto"/>
        <w:rPr>
          <w:rFonts w:ascii="Arial" w:hAnsi="Arial" w:cs="Arial"/>
          <w:sz w:val="22"/>
          <w:szCs w:val="22"/>
        </w:rPr>
      </w:pPr>
    </w:p>
    <w:p w14:paraId="76906D3E" w14:textId="77777777" w:rsidR="00F570BD"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(3)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228F1993" w14:textId="77777777" w:rsidR="005F4B9C" w:rsidRPr="008375DB" w:rsidRDefault="005F4B9C" w:rsidP="008375DB">
      <w:pPr>
        <w:autoSpaceDE w:val="0"/>
        <w:autoSpaceDN w:val="0"/>
        <w:adjustRightInd w:val="0"/>
        <w:spacing w:line="276" w:lineRule="auto"/>
        <w:jc w:val="both"/>
        <w:rPr>
          <w:rFonts w:ascii="Arial" w:hAnsi="Arial" w:cs="Arial"/>
          <w:sz w:val="22"/>
          <w:szCs w:val="22"/>
        </w:rPr>
      </w:pPr>
    </w:p>
    <w:p w14:paraId="493F2938"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(4)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171D31CC" w14:textId="25CB890C"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r w:rsidR="00F76E80" w:rsidRPr="008375DB">
        <w:rPr>
          <w:rFonts w:ascii="Arial" w:hAnsi="Arial" w:cs="Arial"/>
          <w:sz w:val="22"/>
          <w:szCs w:val="22"/>
        </w:rPr>
        <w:t>osoby – jméno</w:t>
      </w:r>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560C1A87" w14:textId="42F3013A"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r w:rsidR="00F76E80" w:rsidRPr="008375DB">
        <w:rPr>
          <w:rFonts w:ascii="Arial" w:hAnsi="Arial" w:cs="Arial"/>
          <w:sz w:val="22"/>
          <w:szCs w:val="22"/>
        </w:rPr>
        <w:t>podnikání – jméno</w:t>
      </w:r>
      <w:r w:rsidRPr="008375DB">
        <w:rPr>
          <w:rFonts w:ascii="Arial" w:hAnsi="Arial" w:cs="Arial"/>
          <w:sz w:val="22"/>
          <w:szCs w:val="22"/>
        </w:rPr>
        <w:t>, příjmení, identifikační číslo, místo trvalého pobytu a místo podnikání,</w:t>
      </w:r>
    </w:p>
    <w:p w14:paraId="29628875" w14:textId="5BE808BD"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r w:rsidR="00F76E80" w:rsidRPr="008375DB">
        <w:rPr>
          <w:rFonts w:ascii="Arial" w:hAnsi="Arial" w:cs="Arial"/>
          <w:sz w:val="22"/>
          <w:szCs w:val="22"/>
        </w:rPr>
        <w:t>osoby – název</w:t>
      </w:r>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2A29FE0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 xml:space="preserve">(5)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2803024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67B05F5" w14:textId="77777777" w:rsidR="00F570BD" w:rsidRPr="00123B51" w:rsidRDefault="00F570BD" w:rsidP="00123B51">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(6)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08A04945" w14:textId="77777777" w:rsidR="00F570BD" w:rsidRPr="008375DB" w:rsidRDefault="00F570BD" w:rsidP="00F570BD">
      <w:pPr>
        <w:pStyle w:val="Zhlav"/>
        <w:tabs>
          <w:tab w:val="left" w:pos="708"/>
        </w:tabs>
        <w:ind w:firstLine="360"/>
        <w:rPr>
          <w:rFonts w:ascii="Arial" w:hAnsi="Arial" w:cs="Arial"/>
          <w:bCs/>
          <w:sz w:val="22"/>
          <w:szCs w:val="22"/>
        </w:rPr>
      </w:pPr>
    </w:p>
    <w:p w14:paraId="08279790" w14:textId="77777777" w:rsidR="00F570BD" w:rsidRPr="008375DB" w:rsidRDefault="00F570BD" w:rsidP="00F570BD">
      <w:pPr>
        <w:pStyle w:val="Zhlav"/>
        <w:tabs>
          <w:tab w:val="left" w:pos="708"/>
        </w:tabs>
        <w:ind w:firstLine="360"/>
        <w:rPr>
          <w:rFonts w:ascii="Arial" w:hAnsi="Arial" w:cs="Arial"/>
          <w:bCs/>
          <w:sz w:val="22"/>
          <w:szCs w:val="22"/>
        </w:rPr>
      </w:pPr>
    </w:p>
    <w:p w14:paraId="71EE2B54"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1B8E2703" w14:textId="6FA41B17" w:rsidR="00F570BD" w:rsidRPr="008375DB" w:rsidRDefault="00F570BD" w:rsidP="00F76E80">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Vymezení veřejných prostranství</w:t>
      </w:r>
    </w:p>
    <w:p w14:paraId="5B305F35" w14:textId="77777777" w:rsidR="00F570BD" w:rsidRPr="005F4B9C" w:rsidRDefault="00F570BD" w:rsidP="00F570BD">
      <w:pPr>
        <w:autoSpaceDE w:val="0"/>
        <w:autoSpaceDN w:val="0"/>
        <w:adjustRightInd w:val="0"/>
        <w:spacing w:line="276" w:lineRule="auto"/>
        <w:rPr>
          <w:rFonts w:ascii="Arial" w:hAnsi="Arial" w:cs="Arial"/>
          <w:sz w:val="22"/>
          <w:szCs w:val="22"/>
        </w:rPr>
      </w:pPr>
    </w:p>
    <w:p w14:paraId="3C1C4F82" w14:textId="60CCC1FA" w:rsidR="00F570BD" w:rsidRPr="005F4B9C" w:rsidRDefault="00F570BD" w:rsidP="00F570BD">
      <w:pPr>
        <w:numPr>
          <w:ilvl w:val="0"/>
          <w:numId w:val="12"/>
        </w:numPr>
        <w:autoSpaceDE w:val="0"/>
        <w:autoSpaceDN w:val="0"/>
        <w:adjustRightInd w:val="0"/>
        <w:spacing w:line="276" w:lineRule="auto"/>
        <w:ind w:left="426" w:hanging="426"/>
        <w:jc w:val="both"/>
        <w:rPr>
          <w:rFonts w:ascii="Arial" w:hAnsi="Arial" w:cs="Arial"/>
          <w:sz w:val="22"/>
          <w:szCs w:val="22"/>
        </w:rPr>
      </w:pPr>
      <w:r w:rsidRPr="005F4B9C">
        <w:rPr>
          <w:rFonts w:ascii="Arial" w:hAnsi="Arial" w:cs="Arial"/>
          <w:sz w:val="22"/>
          <w:szCs w:val="22"/>
        </w:rPr>
        <w:t>Akce je zakázáno konat na veřejných prostranstvích v zastavěné části obce</w:t>
      </w:r>
      <w:r w:rsidRPr="005F4B9C">
        <w:rPr>
          <w:rStyle w:val="Znakapoznpodarou"/>
          <w:rFonts w:ascii="Arial" w:hAnsi="Arial" w:cs="Arial"/>
          <w:sz w:val="22"/>
          <w:szCs w:val="22"/>
        </w:rPr>
        <w:footnoteReference w:id="1"/>
      </w:r>
      <w:r w:rsidR="005F4B9C" w:rsidRPr="005F4B9C">
        <w:rPr>
          <w:rFonts w:ascii="Arial" w:hAnsi="Arial" w:cs="Arial"/>
          <w:sz w:val="22"/>
          <w:szCs w:val="22"/>
        </w:rPr>
        <w:t xml:space="preserve"> a do vzdálenosti menší než 500 m od zastavěné oblasti.</w:t>
      </w:r>
    </w:p>
    <w:p w14:paraId="2522F064" w14:textId="77777777" w:rsidR="00F570BD" w:rsidRPr="008375DB" w:rsidRDefault="00F570BD" w:rsidP="00F570BD">
      <w:pPr>
        <w:autoSpaceDE w:val="0"/>
        <w:autoSpaceDN w:val="0"/>
        <w:adjustRightInd w:val="0"/>
        <w:spacing w:line="276" w:lineRule="auto"/>
        <w:ind w:left="426"/>
        <w:rPr>
          <w:rFonts w:ascii="Arial" w:hAnsi="Arial" w:cs="Arial"/>
          <w:color w:val="00B150"/>
          <w:sz w:val="22"/>
          <w:szCs w:val="22"/>
        </w:rPr>
      </w:pPr>
    </w:p>
    <w:p w14:paraId="12047140" w14:textId="77777777" w:rsidR="00F570BD" w:rsidRPr="008375DB" w:rsidRDefault="00F570BD" w:rsidP="00F570BD">
      <w:pPr>
        <w:autoSpaceDE w:val="0"/>
        <w:autoSpaceDN w:val="0"/>
        <w:adjustRightInd w:val="0"/>
        <w:spacing w:line="276" w:lineRule="auto"/>
        <w:rPr>
          <w:rFonts w:ascii="Arial" w:hAnsi="Arial" w:cs="Arial"/>
          <w:color w:val="FF0000"/>
          <w:sz w:val="22"/>
          <w:szCs w:val="22"/>
        </w:rPr>
      </w:pPr>
    </w:p>
    <w:p w14:paraId="73A18D9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17C2565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15780CB9" w14:textId="77777777" w:rsidR="00F570BD" w:rsidRPr="008375DB" w:rsidRDefault="00F570BD" w:rsidP="00F570BD">
      <w:pPr>
        <w:autoSpaceDE w:val="0"/>
        <w:autoSpaceDN w:val="0"/>
        <w:adjustRightInd w:val="0"/>
        <w:jc w:val="center"/>
        <w:rPr>
          <w:rFonts w:ascii="Arial" w:hAnsi="Arial" w:cs="Arial"/>
          <w:b/>
          <w:bCs/>
          <w:sz w:val="22"/>
          <w:szCs w:val="22"/>
        </w:rPr>
      </w:pPr>
    </w:p>
    <w:p w14:paraId="398CCE01" w14:textId="45D763A6"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D9757A">
        <w:rPr>
          <w:rFonts w:ascii="Arial" w:hAnsi="Arial" w:cs="Arial"/>
          <w:sz w:val="22"/>
          <w:szCs w:val="22"/>
        </w:rPr>
        <w:t>22:00</w:t>
      </w:r>
      <w:r w:rsidRPr="008375DB">
        <w:rPr>
          <w:rFonts w:ascii="Arial" w:hAnsi="Arial" w:cs="Arial"/>
          <w:sz w:val="22"/>
          <w:szCs w:val="22"/>
        </w:rPr>
        <w:t xml:space="preserve"> do </w:t>
      </w:r>
      <w:r w:rsidR="00D9757A">
        <w:rPr>
          <w:rFonts w:ascii="Arial" w:hAnsi="Arial" w:cs="Arial"/>
          <w:sz w:val="22"/>
          <w:szCs w:val="22"/>
        </w:rPr>
        <w:t>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69C7CA1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309FAF84" w14:textId="1F95AC04"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D9757A">
        <w:rPr>
          <w:rFonts w:ascii="Arial" w:hAnsi="Arial" w:cs="Arial"/>
          <w:sz w:val="22"/>
          <w:szCs w:val="22"/>
        </w:rPr>
        <w:t>22:00</w:t>
      </w:r>
      <w:r w:rsidRPr="008375DB">
        <w:rPr>
          <w:rFonts w:ascii="Arial" w:hAnsi="Arial" w:cs="Arial"/>
          <w:sz w:val="22"/>
          <w:szCs w:val="22"/>
        </w:rPr>
        <w:t xml:space="preserve"> do </w:t>
      </w:r>
      <w:r w:rsidR="00D9757A">
        <w:rPr>
          <w:rFonts w:ascii="Arial" w:hAnsi="Arial" w:cs="Arial"/>
          <w:sz w:val="22"/>
          <w:szCs w:val="22"/>
        </w:rPr>
        <w:t>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791D1D69" w14:textId="77777777" w:rsidR="00F570BD" w:rsidRPr="008375DB" w:rsidRDefault="00F570BD" w:rsidP="00F570BD">
      <w:pPr>
        <w:autoSpaceDE w:val="0"/>
        <w:autoSpaceDN w:val="0"/>
        <w:adjustRightInd w:val="0"/>
        <w:rPr>
          <w:rFonts w:ascii="Arial" w:hAnsi="Arial" w:cs="Arial"/>
          <w:sz w:val="22"/>
          <w:szCs w:val="22"/>
          <w:lang w:eastAsia="en-US"/>
        </w:rPr>
      </w:pPr>
    </w:p>
    <w:p w14:paraId="6CFE49C4" w14:textId="77777777" w:rsidR="00F570BD" w:rsidRPr="008375DB" w:rsidRDefault="00F570BD" w:rsidP="00F570BD">
      <w:pPr>
        <w:autoSpaceDE w:val="0"/>
        <w:autoSpaceDN w:val="0"/>
        <w:adjustRightInd w:val="0"/>
        <w:rPr>
          <w:rFonts w:ascii="Arial" w:hAnsi="Arial" w:cs="Arial"/>
          <w:b/>
          <w:bCs/>
          <w:sz w:val="22"/>
          <w:szCs w:val="22"/>
        </w:rPr>
      </w:pPr>
    </w:p>
    <w:p w14:paraId="7260D18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0752DC1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10D34E08" w14:textId="77777777" w:rsidR="00F570BD" w:rsidRPr="008375DB" w:rsidRDefault="00F570BD" w:rsidP="00F570BD">
      <w:pPr>
        <w:autoSpaceDE w:val="0"/>
        <w:autoSpaceDN w:val="0"/>
        <w:adjustRightInd w:val="0"/>
        <w:jc w:val="center"/>
        <w:rPr>
          <w:rFonts w:ascii="Arial" w:hAnsi="Arial" w:cs="Arial"/>
          <w:b/>
          <w:bCs/>
          <w:sz w:val="22"/>
          <w:szCs w:val="22"/>
        </w:rPr>
      </w:pPr>
    </w:p>
    <w:p w14:paraId="1565484C" w14:textId="2E31ED91" w:rsidR="00F570BD" w:rsidRPr="008375DB" w:rsidRDefault="00F570BD" w:rsidP="008375DB">
      <w:pPr>
        <w:autoSpaceDE w:val="0"/>
        <w:autoSpaceDN w:val="0"/>
        <w:adjustRightInd w:val="0"/>
        <w:jc w:val="both"/>
        <w:rPr>
          <w:rFonts w:ascii="Arial" w:hAnsi="Arial" w:cs="Arial"/>
          <w:b/>
          <w:bCs/>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9757A">
        <w:rPr>
          <w:rFonts w:ascii="Arial" w:hAnsi="Arial" w:cs="Arial"/>
          <w:sz w:val="22"/>
          <w:szCs w:val="22"/>
        </w:rPr>
        <w:t>60</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obce Obecnímu úřadu </w:t>
      </w:r>
      <w:r w:rsidR="00D9757A">
        <w:rPr>
          <w:rFonts w:ascii="Arial" w:hAnsi="Arial" w:cs="Arial"/>
          <w:sz w:val="22"/>
          <w:szCs w:val="22"/>
        </w:rPr>
        <w:t>Sojovice</w:t>
      </w:r>
      <w:r w:rsidRPr="008375DB">
        <w:rPr>
          <w:rFonts w:ascii="Arial" w:hAnsi="Arial" w:cs="Arial"/>
          <w:sz w:val="22"/>
          <w:szCs w:val="22"/>
        </w:rPr>
        <w:t xml:space="preserve"> </w:t>
      </w:r>
      <w:r w:rsidRPr="008375DB">
        <w:rPr>
          <w:rStyle w:val="Znakapoznpodarou"/>
          <w:rFonts w:ascii="Arial" w:hAnsi="Arial" w:cs="Arial"/>
          <w:sz w:val="22"/>
          <w:szCs w:val="22"/>
        </w:rPr>
        <w:footnoteReference w:id="2"/>
      </w:r>
      <w:r w:rsidRPr="008375DB">
        <w:rPr>
          <w:rFonts w:ascii="Arial" w:hAnsi="Arial" w:cs="Arial"/>
          <w:sz w:val="22"/>
          <w:szCs w:val="22"/>
        </w:rPr>
        <w:t>.</w:t>
      </w:r>
    </w:p>
    <w:p w14:paraId="58612A38" w14:textId="77777777" w:rsidR="006E0C34" w:rsidRPr="008375DB" w:rsidRDefault="006E0C34" w:rsidP="00F570BD">
      <w:pPr>
        <w:spacing w:before="120" w:line="264" w:lineRule="auto"/>
        <w:rPr>
          <w:rFonts w:ascii="Arial" w:hAnsi="Arial" w:cs="Arial"/>
          <w:sz w:val="22"/>
          <w:szCs w:val="22"/>
        </w:rPr>
      </w:pPr>
    </w:p>
    <w:p w14:paraId="54BF146F"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5E6BCC6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688C61D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6C92E65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A9CC63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d) počet osob zajišťujících pořadatelskou službu a způsob jejich označení (v návaznosti na čl. 7 této vyhlášky),</w:t>
      </w:r>
    </w:p>
    <w:p w14:paraId="4B6D27F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35A3DFF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6AD4C6E6"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7FDF452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336D2D6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r w:rsidRPr="008375DB">
        <w:rPr>
          <w:rStyle w:val="Znakapoznpodarou"/>
          <w:rFonts w:ascii="Arial" w:hAnsi="Arial" w:cs="Arial"/>
          <w:sz w:val="22"/>
          <w:szCs w:val="22"/>
        </w:rPr>
        <w:footnoteReference w:id="3"/>
      </w:r>
      <w:r w:rsidRPr="008375DB">
        <w:rPr>
          <w:rFonts w:ascii="Arial" w:hAnsi="Arial" w:cs="Arial"/>
          <w:sz w:val="22"/>
          <w:szCs w:val="22"/>
        </w:rPr>
        <w:t>,</w:t>
      </w:r>
    </w:p>
    <w:p w14:paraId="7E73BDD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4"/>
      </w:r>
      <w:r w:rsidRPr="008375DB">
        <w:rPr>
          <w:rFonts w:ascii="Arial" w:hAnsi="Arial" w:cs="Arial"/>
          <w:sz w:val="22"/>
          <w:szCs w:val="22"/>
        </w:rPr>
        <w:t>,</w:t>
      </w:r>
    </w:p>
    <w:p w14:paraId="3946600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5BDFE49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7520140"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006C02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E06721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853684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12D3F46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685435B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5"/>
      </w:r>
      <w:r w:rsidRPr="008375DB">
        <w:rPr>
          <w:rFonts w:ascii="Arial" w:hAnsi="Arial" w:cs="Arial"/>
          <w:sz w:val="22"/>
          <w:szCs w:val="22"/>
        </w:rPr>
        <w:t xml:space="preserve"> třeba.</w:t>
      </w:r>
    </w:p>
    <w:p w14:paraId="019D719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01B8BF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0BD561F8" w14:textId="77777777" w:rsidR="00F570BD" w:rsidRDefault="00F570BD" w:rsidP="00F570BD">
      <w:pPr>
        <w:spacing w:before="120" w:line="264" w:lineRule="auto"/>
        <w:rPr>
          <w:rFonts w:ascii="Arial" w:hAnsi="Arial" w:cs="Arial"/>
          <w:sz w:val="22"/>
          <w:szCs w:val="22"/>
          <w:lang w:eastAsia="en-US"/>
        </w:rPr>
      </w:pPr>
    </w:p>
    <w:p w14:paraId="141C20E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162709C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72AF2744" w14:textId="77777777" w:rsidR="00F570BD" w:rsidRPr="008375DB" w:rsidRDefault="00F570BD" w:rsidP="00F570BD">
      <w:pPr>
        <w:autoSpaceDE w:val="0"/>
        <w:autoSpaceDN w:val="0"/>
        <w:adjustRightInd w:val="0"/>
        <w:jc w:val="center"/>
        <w:rPr>
          <w:rFonts w:ascii="Arial" w:hAnsi="Arial" w:cs="Arial"/>
          <w:b/>
          <w:bCs/>
          <w:sz w:val="22"/>
          <w:szCs w:val="22"/>
        </w:rPr>
      </w:pPr>
    </w:p>
    <w:p w14:paraId="44824996" w14:textId="1441B2F6"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zajistit, aby počet osob zajišťujících pořadatelskou službu byl nejméně </w:t>
      </w:r>
      <w:r w:rsidR="00D9757A">
        <w:rPr>
          <w:rFonts w:ascii="Arial" w:hAnsi="Arial" w:cs="Arial"/>
          <w:sz w:val="22"/>
          <w:szCs w:val="22"/>
        </w:rPr>
        <w:t>3</w:t>
      </w:r>
      <w:r w:rsidRPr="008375DB">
        <w:rPr>
          <w:rFonts w:ascii="Arial" w:hAnsi="Arial" w:cs="Arial"/>
          <w:sz w:val="22"/>
          <w:szCs w:val="22"/>
        </w:rPr>
        <w:t xml:space="preserve"> osob</w:t>
      </w:r>
      <w:r w:rsidR="00D9757A">
        <w:rPr>
          <w:rFonts w:ascii="Arial" w:hAnsi="Arial" w:cs="Arial"/>
          <w:sz w:val="22"/>
          <w:szCs w:val="22"/>
        </w:rPr>
        <w:t>y</w:t>
      </w:r>
      <w:r w:rsidRPr="008375DB">
        <w:rPr>
          <w:rFonts w:ascii="Arial" w:hAnsi="Arial" w:cs="Arial"/>
          <w:sz w:val="22"/>
          <w:szCs w:val="22"/>
        </w:rPr>
        <w:t xml:space="preserve"> na každých 100 předpokládaných účastníků akce.</w:t>
      </w:r>
    </w:p>
    <w:p w14:paraId="554DD4AF" w14:textId="77777777" w:rsidR="00F570BD" w:rsidRPr="008375DB" w:rsidRDefault="00F570BD" w:rsidP="00BD3805">
      <w:pPr>
        <w:spacing w:before="120" w:line="264" w:lineRule="auto"/>
        <w:jc w:val="both"/>
        <w:rPr>
          <w:rFonts w:ascii="Arial" w:hAnsi="Arial" w:cs="Arial"/>
          <w:sz w:val="22"/>
          <w:szCs w:val="22"/>
          <w:lang w:eastAsia="en-US"/>
        </w:rPr>
      </w:pPr>
    </w:p>
    <w:p w14:paraId="25E52B92" w14:textId="2A9B4C44"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Organizátor je povinen zajistit, aby po celou dobu konání akce bylo v místě jejího konání přítomno nejméně </w:t>
      </w:r>
      <w:r w:rsidR="00D9757A">
        <w:rPr>
          <w:rFonts w:ascii="Arial" w:hAnsi="Arial" w:cs="Arial"/>
          <w:sz w:val="22"/>
          <w:szCs w:val="22"/>
        </w:rPr>
        <w:t>3</w:t>
      </w:r>
      <w:r w:rsidRPr="008375DB">
        <w:rPr>
          <w:rFonts w:ascii="Arial" w:hAnsi="Arial" w:cs="Arial"/>
          <w:sz w:val="22"/>
          <w:szCs w:val="22"/>
        </w:rPr>
        <w:t xml:space="preserve"> osob</w:t>
      </w:r>
      <w:r w:rsidR="00D9757A">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63C54C6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31075B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Organizátor akce je povinen zajistit, aby osoby zajišťující pořadatelskou službu byly v průběhu konání akce označeny viditelným nápisem „Pořadatelská služba“.</w:t>
      </w:r>
    </w:p>
    <w:p w14:paraId="497FC73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60A607F"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Organizátor akce je povinen určit osobu pověřenou k osobní spolupráci s orgány veřejné správy. V případě, že takovou osobu neurčí, považuje se za tuto osob organizátor.</w:t>
      </w:r>
    </w:p>
    <w:p w14:paraId="1724C7F9" w14:textId="77777777" w:rsidR="00F570BD" w:rsidRPr="008375DB" w:rsidRDefault="00F570BD" w:rsidP="00BD3805">
      <w:pPr>
        <w:spacing w:before="120" w:line="264" w:lineRule="auto"/>
        <w:jc w:val="both"/>
        <w:rPr>
          <w:rFonts w:ascii="Arial" w:hAnsi="Arial" w:cs="Arial"/>
          <w:sz w:val="22"/>
          <w:szCs w:val="22"/>
          <w:lang w:eastAsia="en-US"/>
        </w:rPr>
      </w:pPr>
    </w:p>
    <w:p w14:paraId="79185B25"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(5)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366D836B"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25765C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(6) Organizátor je povinen na místě, na kterém se bude akce konat, viditelným způsobem označit:</w:t>
      </w:r>
    </w:p>
    <w:p w14:paraId="0DE86F3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28FE73D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44AF763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1A571E22"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1B2BC563"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794021EE" w14:textId="77777777" w:rsidR="00F570BD"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(7)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284FAA7D" w14:textId="77777777" w:rsidR="00D9757A" w:rsidRDefault="00D9757A" w:rsidP="00BD3805">
      <w:pPr>
        <w:autoSpaceDE w:val="0"/>
        <w:autoSpaceDN w:val="0"/>
        <w:adjustRightInd w:val="0"/>
        <w:spacing w:line="276" w:lineRule="auto"/>
        <w:jc w:val="both"/>
        <w:rPr>
          <w:rFonts w:ascii="Arial" w:hAnsi="Arial" w:cs="Arial"/>
          <w:sz w:val="22"/>
          <w:szCs w:val="22"/>
        </w:rPr>
      </w:pPr>
    </w:p>
    <w:p w14:paraId="1AB58E3F" w14:textId="77777777" w:rsidR="00D9757A" w:rsidRDefault="00D9757A" w:rsidP="00BD3805">
      <w:pPr>
        <w:autoSpaceDE w:val="0"/>
        <w:autoSpaceDN w:val="0"/>
        <w:adjustRightInd w:val="0"/>
        <w:spacing w:line="276" w:lineRule="auto"/>
        <w:jc w:val="both"/>
        <w:rPr>
          <w:rFonts w:ascii="Arial" w:hAnsi="Arial" w:cs="Arial"/>
          <w:sz w:val="22"/>
          <w:szCs w:val="22"/>
        </w:rPr>
      </w:pPr>
    </w:p>
    <w:p w14:paraId="31CBDD58" w14:textId="77777777" w:rsidR="00D9757A" w:rsidRPr="008375DB" w:rsidRDefault="00D9757A" w:rsidP="00BD3805">
      <w:pPr>
        <w:autoSpaceDE w:val="0"/>
        <w:autoSpaceDN w:val="0"/>
        <w:adjustRightInd w:val="0"/>
        <w:spacing w:line="276" w:lineRule="auto"/>
        <w:jc w:val="both"/>
        <w:rPr>
          <w:rFonts w:ascii="Arial" w:hAnsi="Arial" w:cs="Arial"/>
          <w:sz w:val="22"/>
          <w:szCs w:val="22"/>
        </w:rPr>
      </w:pPr>
    </w:p>
    <w:p w14:paraId="2C62A5C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5F7F19D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2A0E1BD4" w14:textId="77777777" w:rsidR="00F570BD" w:rsidRPr="008375DB" w:rsidRDefault="00F570BD" w:rsidP="00F570BD">
      <w:pPr>
        <w:autoSpaceDE w:val="0"/>
        <w:autoSpaceDN w:val="0"/>
        <w:adjustRightInd w:val="0"/>
        <w:jc w:val="center"/>
        <w:rPr>
          <w:rFonts w:ascii="Arial" w:hAnsi="Arial" w:cs="Arial"/>
          <w:b/>
          <w:bCs/>
          <w:sz w:val="22"/>
          <w:szCs w:val="22"/>
        </w:rPr>
      </w:pPr>
    </w:p>
    <w:p w14:paraId="7A4E50A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29782EA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2A32B7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48C749C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067019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2AB4A63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F5A6EB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7B5551CA" w14:textId="77777777" w:rsidR="001A680E" w:rsidRDefault="001A680E" w:rsidP="00F570BD">
      <w:pPr>
        <w:pStyle w:val="Zkladntext"/>
        <w:tabs>
          <w:tab w:val="left" w:pos="1080"/>
          <w:tab w:val="left" w:pos="7020"/>
        </w:tabs>
        <w:spacing w:after="0"/>
        <w:rPr>
          <w:rFonts w:ascii="Arial" w:hAnsi="Arial" w:cs="Arial"/>
          <w:sz w:val="22"/>
          <w:szCs w:val="22"/>
        </w:rPr>
      </w:pPr>
    </w:p>
    <w:p w14:paraId="132FBC54" w14:textId="77777777" w:rsidR="00123B51" w:rsidRDefault="00123B51" w:rsidP="00F570BD">
      <w:pPr>
        <w:pStyle w:val="Zkladntext"/>
        <w:tabs>
          <w:tab w:val="left" w:pos="1080"/>
          <w:tab w:val="left" w:pos="7020"/>
        </w:tabs>
        <w:spacing w:after="0"/>
        <w:rPr>
          <w:rFonts w:ascii="Arial" w:hAnsi="Arial" w:cs="Arial"/>
          <w:sz w:val="22"/>
          <w:szCs w:val="22"/>
        </w:rPr>
      </w:pPr>
    </w:p>
    <w:p w14:paraId="63594E25" w14:textId="77777777" w:rsidR="00DC751D" w:rsidRPr="0071350B" w:rsidRDefault="00DC751D" w:rsidP="00DC751D">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9</w:t>
      </w:r>
    </w:p>
    <w:p w14:paraId="7417BE5A" w14:textId="77777777" w:rsidR="00DC751D" w:rsidRDefault="00DC751D" w:rsidP="00DC751D">
      <w:pPr>
        <w:pStyle w:val="Zkladntext"/>
        <w:spacing w:after="0"/>
        <w:jc w:val="center"/>
        <w:rPr>
          <w:rFonts w:ascii="Arial" w:hAnsi="Arial" w:cs="Arial"/>
          <w:b/>
          <w:sz w:val="22"/>
          <w:szCs w:val="22"/>
        </w:rPr>
      </w:pPr>
      <w:r>
        <w:rPr>
          <w:rFonts w:ascii="Arial" w:hAnsi="Arial" w:cs="Arial"/>
          <w:b/>
          <w:sz w:val="22"/>
          <w:szCs w:val="22"/>
        </w:rPr>
        <w:t>Zrušující ustanovení</w:t>
      </w:r>
    </w:p>
    <w:p w14:paraId="14F503DA" w14:textId="77777777" w:rsidR="00DC751D" w:rsidRDefault="00DC751D" w:rsidP="00DC751D">
      <w:pPr>
        <w:pStyle w:val="Zkladntext"/>
        <w:spacing w:after="0"/>
        <w:jc w:val="center"/>
        <w:rPr>
          <w:rFonts w:ascii="Arial" w:hAnsi="Arial" w:cs="Arial"/>
          <w:b/>
          <w:sz w:val="22"/>
          <w:szCs w:val="22"/>
        </w:rPr>
      </w:pPr>
    </w:p>
    <w:p w14:paraId="2C96B724" w14:textId="65CDDA13" w:rsidR="00DC751D" w:rsidRDefault="00DC751D" w:rsidP="00DC751D">
      <w:pPr>
        <w:spacing w:after="360" w:line="312" w:lineRule="auto"/>
      </w:pPr>
      <w:r w:rsidRPr="00DC751D">
        <w:rPr>
          <w:rFonts w:ascii="Arial" w:hAnsi="Arial" w:cs="Arial"/>
          <w:sz w:val="22"/>
          <w:szCs w:val="22"/>
        </w:rPr>
        <w:t>Zrušuje se obecně závazná vyhláška č. 1/2019, o stanovení podmínek pro pořádání a průběh akcí typu technoparty a o zabezpečení místních záležitostí veřejného pořádku v souvislosti s jejich konáním</w:t>
      </w:r>
      <w:r>
        <w:t>, ze dne 20. května 2019.</w:t>
      </w:r>
    </w:p>
    <w:p w14:paraId="33AA6FFB" w14:textId="77777777" w:rsidR="00DC751D" w:rsidRPr="0071350B" w:rsidRDefault="00DC751D" w:rsidP="00DC751D">
      <w:pPr>
        <w:pStyle w:val="Zkladntext"/>
        <w:spacing w:after="0"/>
        <w:jc w:val="center"/>
        <w:rPr>
          <w:rFonts w:ascii="Arial" w:hAnsi="Arial" w:cs="Arial"/>
          <w:b/>
          <w:sz w:val="22"/>
          <w:szCs w:val="22"/>
        </w:rPr>
      </w:pPr>
    </w:p>
    <w:p w14:paraId="11EC1534" w14:textId="77777777" w:rsidR="00DC751D" w:rsidRDefault="00DC751D" w:rsidP="001A680E">
      <w:pPr>
        <w:pStyle w:val="Zkladntext"/>
        <w:spacing w:after="0"/>
        <w:jc w:val="center"/>
        <w:rPr>
          <w:rFonts w:ascii="Arial" w:hAnsi="Arial" w:cs="Arial"/>
          <w:b/>
          <w:sz w:val="22"/>
          <w:szCs w:val="22"/>
        </w:rPr>
      </w:pPr>
    </w:p>
    <w:p w14:paraId="2958A56E" w14:textId="6887DC30"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Čl.</w:t>
      </w:r>
      <w:r>
        <w:rPr>
          <w:rFonts w:ascii="Arial" w:hAnsi="Arial" w:cs="Arial"/>
          <w:b/>
          <w:sz w:val="22"/>
          <w:szCs w:val="22"/>
        </w:rPr>
        <w:t xml:space="preserve"> </w:t>
      </w:r>
      <w:r w:rsidR="00DC751D">
        <w:rPr>
          <w:rFonts w:ascii="Arial" w:hAnsi="Arial" w:cs="Arial"/>
          <w:b/>
          <w:sz w:val="22"/>
          <w:szCs w:val="22"/>
        </w:rPr>
        <w:t>10</w:t>
      </w:r>
    </w:p>
    <w:p w14:paraId="48CF284E" w14:textId="77777777" w:rsidR="001A680E" w:rsidRPr="0071350B" w:rsidRDefault="001A680E" w:rsidP="001A680E">
      <w:pPr>
        <w:pStyle w:val="Zkladntext"/>
        <w:spacing w:after="0"/>
        <w:jc w:val="center"/>
        <w:rPr>
          <w:rFonts w:ascii="Arial" w:hAnsi="Arial" w:cs="Arial"/>
          <w:b/>
          <w:sz w:val="22"/>
          <w:szCs w:val="22"/>
        </w:rPr>
      </w:pPr>
      <w:r w:rsidRPr="0071350B">
        <w:rPr>
          <w:rFonts w:ascii="Arial" w:hAnsi="Arial" w:cs="Arial"/>
          <w:b/>
          <w:sz w:val="22"/>
          <w:szCs w:val="22"/>
        </w:rPr>
        <w:t>Účinnost</w:t>
      </w:r>
    </w:p>
    <w:p w14:paraId="4E4A0CC8" w14:textId="77777777" w:rsidR="001A680E" w:rsidRPr="0071350B" w:rsidRDefault="001A680E" w:rsidP="001A680E">
      <w:pPr>
        <w:pStyle w:val="Zkladntext"/>
        <w:spacing w:after="0"/>
        <w:jc w:val="center"/>
        <w:rPr>
          <w:rFonts w:ascii="Arial" w:hAnsi="Arial" w:cs="Arial"/>
          <w:b/>
          <w:sz w:val="22"/>
          <w:szCs w:val="22"/>
        </w:rPr>
      </w:pPr>
    </w:p>
    <w:p w14:paraId="54953E6E" w14:textId="77777777" w:rsidR="00D9757A" w:rsidRDefault="00D9757A" w:rsidP="00D9757A">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9757A" w14:paraId="2276777E" w14:textId="77777777" w:rsidTr="00766587">
        <w:trPr>
          <w:trHeight w:hRule="exact" w:val="1134"/>
        </w:trPr>
        <w:tc>
          <w:tcPr>
            <w:tcW w:w="4820" w:type="dxa"/>
            <w:shd w:val="clear" w:color="auto" w:fill="auto"/>
            <w:tcMar>
              <w:top w:w="55" w:type="dxa"/>
              <w:left w:w="55" w:type="dxa"/>
              <w:bottom w:w="55" w:type="dxa"/>
              <w:right w:w="55" w:type="dxa"/>
            </w:tcMar>
            <w:vAlign w:val="bottom"/>
          </w:tcPr>
          <w:p w14:paraId="7C88E024" w14:textId="77777777" w:rsidR="00D9757A" w:rsidRDefault="00D9757A" w:rsidP="00766587">
            <w:pPr>
              <w:pStyle w:val="PodpisovePole"/>
            </w:pPr>
            <w:r>
              <w:t>Ing. Bc. Petr Obdržálek v. r.</w:t>
            </w:r>
            <w:r>
              <w:br/>
              <w:t xml:space="preserve"> starosta</w:t>
            </w:r>
          </w:p>
        </w:tc>
        <w:tc>
          <w:tcPr>
            <w:tcW w:w="4821" w:type="dxa"/>
            <w:shd w:val="clear" w:color="auto" w:fill="auto"/>
            <w:tcMar>
              <w:top w:w="55" w:type="dxa"/>
              <w:left w:w="55" w:type="dxa"/>
              <w:bottom w:w="55" w:type="dxa"/>
              <w:right w:w="55" w:type="dxa"/>
            </w:tcMar>
            <w:vAlign w:val="bottom"/>
          </w:tcPr>
          <w:p w14:paraId="2A0BD1A5" w14:textId="77777777" w:rsidR="00D9757A" w:rsidRDefault="00D9757A" w:rsidP="00766587">
            <w:pPr>
              <w:pStyle w:val="PodpisovePole"/>
            </w:pPr>
            <w:r>
              <w:t>Ing. Michaela Vlachá v. r.</w:t>
            </w:r>
            <w:r>
              <w:br/>
              <w:t xml:space="preserve"> místostarostka</w:t>
            </w:r>
          </w:p>
        </w:tc>
      </w:tr>
      <w:tr w:rsidR="00D9757A" w14:paraId="02FB265E" w14:textId="77777777" w:rsidTr="00766587">
        <w:trPr>
          <w:trHeight w:hRule="exact" w:val="1134"/>
        </w:trPr>
        <w:tc>
          <w:tcPr>
            <w:tcW w:w="4820" w:type="dxa"/>
            <w:shd w:val="clear" w:color="auto" w:fill="auto"/>
            <w:tcMar>
              <w:top w:w="55" w:type="dxa"/>
              <w:left w:w="55" w:type="dxa"/>
              <w:bottom w:w="55" w:type="dxa"/>
              <w:right w:w="55" w:type="dxa"/>
            </w:tcMar>
            <w:vAlign w:val="bottom"/>
          </w:tcPr>
          <w:p w14:paraId="35D2DA5E" w14:textId="77777777" w:rsidR="00D9757A" w:rsidRDefault="00D9757A" w:rsidP="00766587">
            <w:pPr>
              <w:pStyle w:val="PodpisovePole"/>
            </w:pPr>
          </w:p>
        </w:tc>
        <w:tc>
          <w:tcPr>
            <w:tcW w:w="4821" w:type="dxa"/>
            <w:shd w:val="clear" w:color="auto" w:fill="auto"/>
            <w:tcMar>
              <w:top w:w="55" w:type="dxa"/>
              <w:left w:w="55" w:type="dxa"/>
              <w:bottom w:w="55" w:type="dxa"/>
              <w:right w:w="55" w:type="dxa"/>
            </w:tcMar>
            <w:vAlign w:val="bottom"/>
          </w:tcPr>
          <w:p w14:paraId="75100776" w14:textId="77777777" w:rsidR="00D9757A" w:rsidRDefault="00D9757A" w:rsidP="00766587">
            <w:pPr>
              <w:pStyle w:val="PodpisovePole"/>
            </w:pPr>
          </w:p>
        </w:tc>
      </w:tr>
    </w:tbl>
    <w:p w14:paraId="50B6EBA2" w14:textId="77777777" w:rsidR="001A680E" w:rsidRPr="004152FF" w:rsidRDefault="001A680E" w:rsidP="001A680E">
      <w:pPr>
        <w:tabs>
          <w:tab w:val="left" w:pos="1080"/>
          <w:tab w:val="left" w:pos="7020"/>
        </w:tabs>
        <w:spacing w:line="288" w:lineRule="auto"/>
        <w:rPr>
          <w:rFonts w:ascii="Arial" w:hAnsi="Arial" w:cs="Arial"/>
          <w:sz w:val="22"/>
          <w:szCs w:val="22"/>
        </w:rPr>
      </w:pPr>
    </w:p>
    <w:p w14:paraId="147A8949" w14:textId="77777777" w:rsidR="00DE47B3" w:rsidRDefault="00DE47B3" w:rsidP="001A680E">
      <w:pPr>
        <w:tabs>
          <w:tab w:val="left" w:pos="3780"/>
        </w:tabs>
        <w:jc w:val="both"/>
        <w:rPr>
          <w:rFonts w:ascii="Arial" w:hAnsi="Arial" w:cs="Arial"/>
          <w:i/>
          <w:color w:val="0070C0"/>
          <w:sz w:val="20"/>
          <w:szCs w:val="20"/>
          <w:u w:val="single"/>
        </w:rPr>
      </w:pPr>
    </w:p>
    <w:p w14:paraId="27DF70EB" w14:textId="77777777" w:rsidR="00D9757A" w:rsidRDefault="00D9757A" w:rsidP="001A680E">
      <w:pPr>
        <w:tabs>
          <w:tab w:val="left" w:pos="3780"/>
        </w:tabs>
        <w:jc w:val="both"/>
        <w:rPr>
          <w:rFonts w:ascii="Arial" w:hAnsi="Arial" w:cs="Arial"/>
          <w:i/>
          <w:color w:val="0070C0"/>
          <w:sz w:val="20"/>
          <w:szCs w:val="20"/>
          <w:u w:val="single"/>
        </w:rPr>
      </w:pPr>
    </w:p>
    <w:p w14:paraId="6F1F4998" w14:textId="77777777" w:rsidR="00D9757A" w:rsidRDefault="00D9757A" w:rsidP="001A680E">
      <w:pPr>
        <w:tabs>
          <w:tab w:val="left" w:pos="3780"/>
        </w:tabs>
        <w:jc w:val="both"/>
        <w:rPr>
          <w:rFonts w:ascii="Arial" w:hAnsi="Arial" w:cs="Arial"/>
          <w:i/>
          <w:color w:val="0070C0"/>
          <w:sz w:val="20"/>
          <w:szCs w:val="20"/>
          <w:u w:val="single"/>
        </w:rPr>
      </w:pPr>
    </w:p>
    <w:p w14:paraId="122AAA4D" w14:textId="77777777" w:rsidR="00D9757A" w:rsidRDefault="00D9757A" w:rsidP="001A680E">
      <w:pPr>
        <w:tabs>
          <w:tab w:val="left" w:pos="3780"/>
        </w:tabs>
        <w:jc w:val="both"/>
        <w:rPr>
          <w:rFonts w:ascii="Arial" w:hAnsi="Arial" w:cs="Arial"/>
          <w:i/>
          <w:color w:val="0070C0"/>
          <w:sz w:val="20"/>
          <w:szCs w:val="20"/>
          <w:u w:val="single"/>
        </w:rPr>
      </w:pPr>
    </w:p>
    <w:p w14:paraId="28F8228A" w14:textId="77777777" w:rsidR="00D9757A" w:rsidRDefault="00D9757A" w:rsidP="001A680E">
      <w:pPr>
        <w:tabs>
          <w:tab w:val="left" w:pos="3780"/>
        </w:tabs>
        <w:jc w:val="both"/>
        <w:rPr>
          <w:rFonts w:ascii="Arial" w:hAnsi="Arial" w:cs="Arial"/>
          <w:i/>
          <w:color w:val="0070C0"/>
          <w:sz w:val="20"/>
          <w:szCs w:val="20"/>
          <w:u w:val="single"/>
        </w:rPr>
      </w:pPr>
    </w:p>
    <w:p w14:paraId="297F48D4" w14:textId="77777777" w:rsidR="00D9757A" w:rsidRDefault="00D9757A" w:rsidP="001A680E">
      <w:pPr>
        <w:tabs>
          <w:tab w:val="left" w:pos="3780"/>
        </w:tabs>
        <w:jc w:val="both"/>
        <w:rPr>
          <w:rFonts w:ascii="Arial" w:hAnsi="Arial" w:cs="Arial"/>
          <w:i/>
          <w:color w:val="0070C0"/>
          <w:sz w:val="20"/>
          <w:szCs w:val="20"/>
          <w:u w:val="single"/>
        </w:rPr>
      </w:pPr>
    </w:p>
    <w:p w14:paraId="5F30AE41" w14:textId="77777777" w:rsidR="00D9757A" w:rsidRDefault="00D9757A" w:rsidP="001A680E">
      <w:pPr>
        <w:tabs>
          <w:tab w:val="left" w:pos="3780"/>
        </w:tabs>
        <w:jc w:val="both"/>
        <w:rPr>
          <w:rFonts w:ascii="Arial" w:hAnsi="Arial" w:cs="Arial"/>
          <w:i/>
          <w:color w:val="0070C0"/>
          <w:sz w:val="20"/>
          <w:szCs w:val="20"/>
          <w:u w:val="single"/>
        </w:rPr>
      </w:pPr>
    </w:p>
    <w:p w14:paraId="4F656A8A" w14:textId="77777777" w:rsidR="00D9757A" w:rsidRDefault="00D9757A" w:rsidP="001A680E">
      <w:pPr>
        <w:tabs>
          <w:tab w:val="left" w:pos="3780"/>
        </w:tabs>
        <w:jc w:val="both"/>
        <w:rPr>
          <w:rFonts w:ascii="Arial" w:hAnsi="Arial" w:cs="Arial"/>
          <w:i/>
          <w:color w:val="0070C0"/>
          <w:sz w:val="20"/>
          <w:szCs w:val="20"/>
          <w:u w:val="single"/>
        </w:rPr>
      </w:pPr>
    </w:p>
    <w:p w14:paraId="3F4BE499" w14:textId="77777777" w:rsidR="00D9757A" w:rsidRDefault="00D9757A" w:rsidP="001A680E">
      <w:pPr>
        <w:tabs>
          <w:tab w:val="left" w:pos="3780"/>
        </w:tabs>
        <w:jc w:val="both"/>
        <w:rPr>
          <w:rFonts w:ascii="Arial" w:hAnsi="Arial" w:cs="Arial"/>
          <w:i/>
          <w:color w:val="0070C0"/>
          <w:sz w:val="20"/>
          <w:szCs w:val="20"/>
          <w:u w:val="single"/>
        </w:rPr>
      </w:pPr>
    </w:p>
    <w:sectPr w:rsidR="00D9757A" w:rsidSect="002205F5">
      <w:footerReference w:type="default" r:id="rId8"/>
      <w:pgSz w:w="11906" w:h="16838"/>
      <w:pgMar w:top="1417" w:right="1417" w:bottom="226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4B8A" w14:textId="77777777" w:rsidR="00933E1E" w:rsidRDefault="00933E1E">
      <w:r>
        <w:separator/>
      </w:r>
    </w:p>
  </w:endnote>
  <w:endnote w:type="continuationSeparator" w:id="0">
    <w:p w14:paraId="288041CB" w14:textId="77777777" w:rsidR="00933E1E" w:rsidRDefault="00933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00"/>
    <w:family w:val="auto"/>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359925"/>
      <w:docPartObj>
        <w:docPartGallery w:val="Page Numbers (Bottom of Page)"/>
        <w:docPartUnique/>
      </w:docPartObj>
    </w:sdtPr>
    <w:sdtContent>
      <w:p w14:paraId="2D8E6E74" w14:textId="1C4A7B2D" w:rsidR="00F76E80" w:rsidRDefault="00F76E80">
        <w:pPr>
          <w:pStyle w:val="Zpat"/>
          <w:jc w:val="right"/>
        </w:pPr>
        <w:r>
          <w:fldChar w:fldCharType="begin"/>
        </w:r>
        <w:r>
          <w:instrText>PAGE   \* MERGEFORMAT</w:instrText>
        </w:r>
        <w:r>
          <w:fldChar w:fldCharType="separate"/>
        </w:r>
        <w:r>
          <w:t>2</w:t>
        </w:r>
        <w:r>
          <w:fldChar w:fldCharType="end"/>
        </w:r>
      </w:p>
    </w:sdtContent>
  </w:sdt>
  <w:p w14:paraId="2613911E" w14:textId="77777777" w:rsidR="00F76E80" w:rsidRDefault="00F76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7A218" w14:textId="77777777" w:rsidR="00933E1E" w:rsidRDefault="00933E1E">
      <w:r>
        <w:separator/>
      </w:r>
    </w:p>
  </w:footnote>
  <w:footnote w:type="continuationSeparator" w:id="0">
    <w:p w14:paraId="06B44B97" w14:textId="77777777" w:rsidR="00933E1E" w:rsidRDefault="00933E1E">
      <w:r>
        <w:continuationSeparator/>
      </w:r>
    </w:p>
  </w:footnote>
  <w:footnote w:id="1">
    <w:p w14:paraId="2060EDA4" w14:textId="77777777" w:rsidR="00F570BD" w:rsidRPr="00BD3805" w:rsidRDefault="00F570BD" w:rsidP="00BD3805">
      <w:pPr>
        <w:autoSpaceDE w:val="0"/>
        <w:autoSpaceDN w:val="0"/>
        <w:adjustRightInd w:val="0"/>
        <w:jc w:val="both"/>
        <w:rPr>
          <w:rFonts w:ascii="Arial" w:hAnsi="Arial" w:cs="Arial"/>
          <w:color w:val="00B150"/>
          <w:sz w:val="20"/>
          <w:szCs w:val="20"/>
        </w:rPr>
      </w:pPr>
      <w:r w:rsidRPr="005F4B9C">
        <w:rPr>
          <w:rStyle w:val="Znakapoznpodarou"/>
          <w:rFonts w:ascii="Arial" w:hAnsi="Arial" w:cs="Arial"/>
          <w:sz w:val="20"/>
          <w:szCs w:val="20"/>
        </w:rPr>
        <w:footnoteRef/>
      </w:r>
      <w:r w:rsidRPr="005F4B9C">
        <w:rPr>
          <w:rFonts w:ascii="Arial" w:hAnsi="Arial" w:cs="Arial"/>
          <w:sz w:val="20"/>
          <w:szCs w:val="20"/>
        </w:rPr>
        <w:t xml:space="preserve"> § 58 zákona č. 183/2006 Sb., o územním plánování a stavebním řádu (stavební zákon), ve znění pozdějších předpisů.</w:t>
      </w:r>
    </w:p>
  </w:footnote>
  <w:footnote w:id="2">
    <w:p w14:paraId="52195E03"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00DE47B3">
        <w:rPr>
          <w:rFonts w:ascii="Arial" w:hAnsi="Arial" w:cs="Arial"/>
          <w:sz w:val="20"/>
          <w:szCs w:val="20"/>
        </w:rPr>
        <w:t> </w:t>
      </w:r>
      <w:r w:rsidRPr="00BD3805">
        <w:rPr>
          <w:rFonts w:ascii="Arial" w:hAnsi="Arial" w:cs="Arial"/>
          <w:sz w:val="20"/>
          <w:szCs w:val="20"/>
        </w:rPr>
        <w:t>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3">
    <w:p w14:paraId="32386C09" w14:textId="77777777" w:rsidR="00F570BD" w:rsidRPr="00BD3805" w:rsidRDefault="00F570BD" w:rsidP="00BD3805">
      <w:pPr>
        <w:pStyle w:val="Textpoznpodarou"/>
        <w:jc w:val="both"/>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 1</w:t>
      </w:r>
      <w:r w:rsidR="005A1669">
        <w:rPr>
          <w:rFonts w:ascii="Arial" w:hAnsi="Arial" w:cs="Arial"/>
        </w:rPr>
        <w:t>3</w:t>
      </w:r>
      <w:r w:rsidRPr="00BD3805">
        <w:rPr>
          <w:rFonts w:ascii="Arial" w:hAnsi="Arial" w:cs="Arial"/>
        </w:rPr>
        <w:t xml:space="preserve"> zákona č. </w:t>
      </w:r>
      <w:r w:rsidR="005A1669">
        <w:rPr>
          <w:rFonts w:ascii="Arial" w:hAnsi="Arial" w:cs="Arial"/>
        </w:rPr>
        <w:t>541</w:t>
      </w:r>
      <w:r w:rsidRPr="00BD3805">
        <w:rPr>
          <w:rFonts w:ascii="Arial" w:hAnsi="Arial" w:cs="Arial"/>
        </w:rPr>
        <w:t>/20</w:t>
      </w:r>
      <w:r w:rsidR="005A1669">
        <w:rPr>
          <w:rFonts w:ascii="Arial" w:hAnsi="Arial" w:cs="Arial"/>
        </w:rPr>
        <w:t>20</w:t>
      </w:r>
      <w:r w:rsidRPr="00BD3805">
        <w:rPr>
          <w:rFonts w:ascii="Arial" w:hAnsi="Arial" w:cs="Arial"/>
        </w:rPr>
        <w:t xml:space="preserve"> Sb., o odpadech, ve znění pozdějších předpisů.</w:t>
      </w:r>
    </w:p>
  </w:footnote>
  <w:footnote w:id="4">
    <w:p w14:paraId="39957208"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5">
    <w:p w14:paraId="354471CD"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714428367">
    <w:abstractNumId w:val="4"/>
  </w:num>
  <w:num w:numId="2" w16cid:durableId="1434786039">
    <w:abstractNumId w:val="11"/>
  </w:num>
  <w:num w:numId="3" w16cid:durableId="2025159873">
    <w:abstractNumId w:val="3"/>
  </w:num>
  <w:num w:numId="4" w16cid:durableId="796684046">
    <w:abstractNumId w:val="8"/>
  </w:num>
  <w:num w:numId="5" w16cid:durableId="577862398">
    <w:abstractNumId w:val="6"/>
  </w:num>
  <w:num w:numId="6" w16cid:durableId="1538816352">
    <w:abstractNumId w:val="10"/>
  </w:num>
  <w:num w:numId="7" w16cid:durableId="1269971303">
    <w:abstractNumId w:val="5"/>
  </w:num>
  <w:num w:numId="8" w16cid:durableId="1393847354">
    <w:abstractNumId w:val="0"/>
  </w:num>
  <w:num w:numId="9" w16cid:durableId="1633361464">
    <w:abstractNumId w:val="9"/>
  </w:num>
  <w:num w:numId="10" w16cid:durableId="1823698153">
    <w:abstractNumId w:val="1"/>
  </w:num>
  <w:num w:numId="11" w16cid:durableId="729960032">
    <w:abstractNumId w:val="2"/>
  </w:num>
  <w:num w:numId="12" w16cid:durableId="12425262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21577"/>
    <w:rsid w:val="00081132"/>
    <w:rsid w:val="00084294"/>
    <w:rsid w:val="000F0A44"/>
    <w:rsid w:val="000F5D2D"/>
    <w:rsid w:val="00100A3C"/>
    <w:rsid w:val="00123B51"/>
    <w:rsid w:val="00166688"/>
    <w:rsid w:val="00167FA5"/>
    <w:rsid w:val="0017559F"/>
    <w:rsid w:val="001A680E"/>
    <w:rsid w:val="001A79E1"/>
    <w:rsid w:val="001D0B27"/>
    <w:rsid w:val="001D4728"/>
    <w:rsid w:val="00212C35"/>
    <w:rsid w:val="00213118"/>
    <w:rsid w:val="002205F5"/>
    <w:rsid w:val="00224B0D"/>
    <w:rsid w:val="002302C1"/>
    <w:rsid w:val="0024722A"/>
    <w:rsid w:val="002525E7"/>
    <w:rsid w:val="002560FF"/>
    <w:rsid w:val="00264869"/>
    <w:rsid w:val="002943D0"/>
    <w:rsid w:val="002C37F4"/>
    <w:rsid w:val="002D539B"/>
    <w:rsid w:val="002E750C"/>
    <w:rsid w:val="00314D04"/>
    <w:rsid w:val="00347C80"/>
    <w:rsid w:val="003759A2"/>
    <w:rsid w:val="00390B0D"/>
    <w:rsid w:val="00396228"/>
    <w:rsid w:val="003B12D9"/>
    <w:rsid w:val="003D13EC"/>
    <w:rsid w:val="0040725E"/>
    <w:rsid w:val="004154AF"/>
    <w:rsid w:val="00446658"/>
    <w:rsid w:val="00447362"/>
    <w:rsid w:val="004612F3"/>
    <w:rsid w:val="00462AC7"/>
    <w:rsid w:val="00470C68"/>
    <w:rsid w:val="00477C4B"/>
    <w:rsid w:val="00485025"/>
    <w:rsid w:val="004C25A0"/>
    <w:rsid w:val="004C33DB"/>
    <w:rsid w:val="00513323"/>
    <w:rsid w:val="00533F5B"/>
    <w:rsid w:val="005545D7"/>
    <w:rsid w:val="00557C94"/>
    <w:rsid w:val="005633E3"/>
    <w:rsid w:val="00575630"/>
    <w:rsid w:val="00596EBC"/>
    <w:rsid w:val="005A1669"/>
    <w:rsid w:val="005F4B9C"/>
    <w:rsid w:val="006026C5"/>
    <w:rsid w:val="006139CC"/>
    <w:rsid w:val="00617A91"/>
    <w:rsid w:val="00617BDE"/>
    <w:rsid w:val="006338E5"/>
    <w:rsid w:val="006367DB"/>
    <w:rsid w:val="00641107"/>
    <w:rsid w:val="0064245C"/>
    <w:rsid w:val="00642611"/>
    <w:rsid w:val="00662877"/>
    <w:rsid w:val="006647CE"/>
    <w:rsid w:val="00696A6B"/>
    <w:rsid w:val="006A0CCB"/>
    <w:rsid w:val="006A1E29"/>
    <w:rsid w:val="006A5547"/>
    <w:rsid w:val="006B0AAB"/>
    <w:rsid w:val="006C2361"/>
    <w:rsid w:val="006E0C34"/>
    <w:rsid w:val="006F76D2"/>
    <w:rsid w:val="00705287"/>
    <w:rsid w:val="00725357"/>
    <w:rsid w:val="00744A2D"/>
    <w:rsid w:val="00760C28"/>
    <w:rsid w:val="00771BD5"/>
    <w:rsid w:val="00774C69"/>
    <w:rsid w:val="007A537F"/>
    <w:rsid w:val="007B5155"/>
    <w:rsid w:val="007B63AA"/>
    <w:rsid w:val="007D7BB7"/>
    <w:rsid w:val="007E1DB2"/>
    <w:rsid w:val="007E3C2E"/>
    <w:rsid w:val="007F5346"/>
    <w:rsid w:val="008375DB"/>
    <w:rsid w:val="00843DC9"/>
    <w:rsid w:val="00854DAB"/>
    <w:rsid w:val="00857150"/>
    <w:rsid w:val="008573F5"/>
    <w:rsid w:val="008761D8"/>
    <w:rsid w:val="00876251"/>
    <w:rsid w:val="00881B07"/>
    <w:rsid w:val="008928E7"/>
    <w:rsid w:val="00893F09"/>
    <w:rsid w:val="008C7339"/>
    <w:rsid w:val="008D2C1F"/>
    <w:rsid w:val="009204A9"/>
    <w:rsid w:val="00922828"/>
    <w:rsid w:val="00927A2A"/>
    <w:rsid w:val="00933E1E"/>
    <w:rsid w:val="00946852"/>
    <w:rsid w:val="0095368E"/>
    <w:rsid w:val="009662E7"/>
    <w:rsid w:val="009738CB"/>
    <w:rsid w:val="00993E06"/>
    <w:rsid w:val="009A3B45"/>
    <w:rsid w:val="009B33F1"/>
    <w:rsid w:val="009B78AC"/>
    <w:rsid w:val="009E05B5"/>
    <w:rsid w:val="00A03AE8"/>
    <w:rsid w:val="00A11149"/>
    <w:rsid w:val="00A145B4"/>
    <w:rsid w:val="00A30821"/>
    <w:rsid w:val="00A460F7"/>
    <w:rsid w:val="00A62621"/>
    <w:rsid w:val="00A97662"/>
    <w:rsid w:val="00AA250F"/>
    <w:rsid w:val="00AB25AC"/>
    <w:rsid w:val="00AC1E54"/>
    <w:rsid w:val="00AF71F5"/>
    <w:rsid w:val="00B04E79"/>
    <w:rsid w:val="00B26438"/>
    <w:rsid w:val="00B8242A"/>
    <w:rsid w:val="00BD3805"/>
    <w:rsid w:val="00BE080A"/>
    <w:rsid w:val="00C06BF3"/>
    <w:rsid w:val="00C51D36"/>
    <w:rsid w:val="00C82D9F"/>
    <w:rsid w:val="00C94FDB"/>
    <w:rsid w:val="00CB088B"/>
    <w:rsid w:val="00CB56D6"/>
    <w:rsid w:val="00D21C31"/>
    <w:rsid w:val="00D32BCB"/>
    <w:rsid w:val="00D41525"/>
    <w:rsid w:val="00D42007"/>
    <w:rsid w:val="00D7654C"/>
    <w:rsid w:val="00D9757A"/>
    <w:rsid w:val="00DA73D5"/>
    <w:rsid w:val="00DC751D"/>
    <w:rsid w:val="00DE47B3"/>
    <w:rsid w:val="00DE4D85"/>
    <w:rsid w:val="00DF2532"/>
    <w:rsid w:val="00E27608"/>
    <w:rsid w:val="00E31920"/>
    <w:rsid w:val="00E32D30"/>
    <w:rsid w:val="00EA39DB"/>
    <w:rsid w:val="00EA650D"/>
    <w:rsid w:val="00EA6865"/>
    <w:rsid w:val="00EC4D93"/>
    <w:rsid w:val="00EE2A3B"/>
    <w:rsid w:val="00EF0DD1"/>
    <w:rsid w:val="00F17B8B"/>
    <w:rsid w:val="00F570BD"/>
    <w:rsid w:val="00F66F3F"/>
    <w:rsid w:val="00F76E80"/>
    <w:rsid w:val="00F81EC5"/>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917F2"/>
  <w15:chartTrackingRefBased/>
  <w15:docId w15:val="{77D5CD1B-53D3-40D7-80CB-E1F6AEECC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Pedmtkomente">
    <w:name w:val="annotation subject"/>
    <w:basedOn w:val="Textkomente"/>
    <w:next w:val="Textkomente"/>
    <w:link w:val="PedmtkomenteChar"/>
    <w:uiPriority w:val="99"/>
    <w:semiHidden/>
    <w:unhideWhenUsed/>
    <w:rsid w:val="005F4B9C"/>
    <w:rPr>
      <w:b/>
      <w:bCs/>
    </w:rPr>
  </w:style>
  <w:style w:type="character" w:customStyle="1" w:styleId="TextkomenteChar">
    <w:name w:val="Text komentáře Char"/>
    <w:basedOn w:val="Standardnpsmoodstavce"/>
    <w:link w:val="Textkomente"/>
    <w:semiHidden/>
    <w:rsid w:val="005F4B9C"/>
  </w:style>
  <w:style w:type="character" w:customStyle="1" w:styleId="PedmtkomenteChar">
    <w:name w:val="Předmět komentáře Char"/>
    <w:basedOn w:val="TextkomenteChar"/>
    <w:link w:val="Pedmtkomente"/>
    <w:uiPriority w:val="99"/>
    <w:semiHidden/>
    <w:rsid w:val="005F4B9C"/>
    <w:rPr>
      <w:b/>
      <w:bCs/>
    </w:rPr>
  </w:style>
  <w:style w:type="paragraph" w:customStyle="1" w:styleId="Odstavec">
    <w:name w:val="Odstavec"/>
    <w:basedOn w:val="Normln"/>
    <w:rsid w:val="00D9757A"/>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D9757A"/>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 w:type="paragraph" w:styleId="Nzev">
    <w:name w:val="Title"/>
    <w:basedOn w:val="Normln"/>
    <w:next w:val="Normln"/>
    <w:link w:val="NzevChar"/>
    <w:uiPriority w:val="10"/>
    <w:qFormat/>
    <w:rsid w:val="006E0C34"/>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6E0C34"/>
    <w:rPr>
      <w:rFonts w:ascii="Arial" w:eastAsia="PingFang SC" w:hAnsi="Arial" w:cs="Arial Unicode MS"/>
      <w:b/>
      <w:bCs/>
      <w:kern w:val="3"/>
      <w:sz w:val="24"/>
      <w:szCs w:val="24"/>
      <w:lang w:eastAsia="zh-CN" w:bidi="hi-IN"/>
    </w:rPr>
  </w:style>
  <w:style w:type="paragraph" w:styleId="Zpat">
    <w:name w:val="footer"/>
    <w:basedOn w:val="Normln"/>
    <w:link w:val="ZpatChar"/>
    <w:uiPriority w:val="99"/>
    <w:unhideWhenUsed/>
    <w:rsid w:val="00F76E80"/>
    <w:pPr>
      <w:tabs>
        <w:tab w:val="center" w:pos="4536"/>
        <w:tab w:val="right" w:pos="9072"/>
      </w:tabs>
    </w:pPr>
  </w:style>
  <w:style w:type="character" w:customStyle="1" w:styleId="ZpatChar">
    <w:name w:val="Zápatí Char"/>
    <w:basedOn w:val="Standardnpsmoodstavce"/>
    <w:link w:val="Zpat"/>
    <w:uiPriority w:val="99"/>
    <w:rsid w:val="00F76E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7C743-4728-4BC8-B9B9-4393D5B0A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1690</Words>
  <Characters>9974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Michaela Vlachá</cp:lastModifiedBy>
  <cp:revision>4</cp:revision>
  <cp:lastPrinted>2007-03-05T10:30:00Z</cp:lastPrinted>
  <dcterms:created xsi:type="dcterms:W3CDTF">2024-12-10T18:55:00Z</dcterms:created>
  <dcterms:modified xsi:type="dcterms:W3CDTF">2024-12-29T16:42:00Z</dcterms:modified>
</cp:coreProperties>
</file>