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2D" w:rsidRPr="00051314" w:rsidRDefault="004A6D2D" w:rsidP="004A6D2D">
      <w:pPr>
        <w:jc w:val="both"/>
        <w:rPr>
          <w:u w:val="single"/>
        </w:rPr>
      </w:pPr>
      <w:r w:rsidRPr="00051314">
        <w:rPr>
          <w:u w:val="single"/>
        </w:rPr>
        <w:t xml:space="preserve">Příloha č. 1 k nařízení </w:t>
      </w:r>
      <w:r>
        <w:rPr>
          <w:u w:val="single"/>
        </w:rPr>
        <w:t xml:space="preserve">Ústeckého kraje </w:t>
      </w:r>
      <w:r w:rsidRPr="00051314">
        <w:rPr>
          <w:u w:val="single"/>
        </w:rPr>
        <w:t xml:space="preserve">č.    /      , </w:t>
      </w:r>
      <w:r>
        <w:rPr>
          <w:u w:val="single"/>
        </w:rPr>
        <w:t xml:space="preserve"> o zřízení P</w:t>
      </w:r>
      <w:r w:rsidRPr="00051314">
        <w:rPr>
          <w:u w:val="single"/>
        </w:rPr>
        <w:t>řírodní památk</w:t>
      </w:r>
      <w:r>
        <w:rPr>
          <w:u w:val="single"/>
        </w:rPr>
        <w:t>y</w:t>
      </w:r>
      <w:r w:rsidRPr="00051314">
        <w:rPr>
          <w:u w:val="single"/>
        </w:rPr>
        <w:t xml:space="preserve"> Svatý kopeček u Kadaně</w:t>
      </w:r>
    </w:p>
    <w:p w:rsidR="004A6D2D" w:rsidRPr="0057767A" w:rsidRDefault="004A6D2D" w:rsidP="004A6D2D">
      <w:pPr>
        <w:jc w:val="both"/>
        <w:rPr>
          <w:color w:val="FF0000"/>
          <w:u w:val="single"/>
        </w:rPr>
      </w:pPr>
    </w:p>
    <w:tbl>
      <w:tblPr>
        <w:tblW w:w="99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161"/>
        <w:gridCol w:w="1161"/>
        <w:gridCol w:w="951"/>
        <w:gridCol w:w="1161"/>
        <w:gridCol w:w="1211"/>
        <w:gridCol w:w="992"/>
        <w:gridCol w:w="1161"/>
        <w:gridCol w:w="1161"/>
      </w:tblGrid>
      <w:tr w:rsidR="004A6D2D" w:rsidTr="0084770A">
        <w:trPr>
          <w:trHeight w:val="9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</w:tr>
      <w:tr w:rsidR="004A6D2D" w:rsidTr="0084770A">
        <w:trPr>
          <w:trHeight w:val="30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Přírodní památka - část 1.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998492.99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820245.80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998367.57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820182.79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998332.09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820323.53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998484.60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820232.51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998355.16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820190.43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998335.76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820316.82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998483.00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820215.89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998343.44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820195.73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998344.10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820308.06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998481.16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820199.11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998328.53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820204.96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998354.34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820302.34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998464.85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820198.64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998325.65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820209.57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998362.76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820300.55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998456.06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820197.47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998323.42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820218.14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998374.38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820296.14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998448.06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820189.28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998315.96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820223.23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998383.29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820288.60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998436.61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820183.18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998310.98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820230.75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998399.90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820285.14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998422.74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820167.52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998301.23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820238.28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998425.21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820285.59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998430.44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820160.07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998296.97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820241.33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998429.37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820284.40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998427.30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820151.51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998291.21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820248.83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998439.74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820283.01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998416.86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820161.31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998307.31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820264.70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998456.42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820277.28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998406.07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820170.24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998316.04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820276.57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998475.50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820263.27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998388.86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820176.73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820278.11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998479.89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820249.30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998373.16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820180.52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998330.69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820284.37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998494.51</w:t>
            </w:r>
          </w:p>
        </w:tc>
      </w:tr>
      <w:tr w:rsidR="004A6D2D" w:rsidTr="0084770A">
        <w:trPr>
          <w:trHeight w:val="30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Přírodní památka - část 2.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820285.96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998601.25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820215.25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998741.45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820252.75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998786.79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820292.88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998604.56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820214.52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998757.62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820261.01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998771.10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820280.20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998599.60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820210.51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998768.34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820268.01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998756.34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820268.62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998600.86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820200.51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998779.28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820278.76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998737.95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820253.12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998612.78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820178.49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998794.94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820287.41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998725.27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820244.02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998623.41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820154.32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998803.47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820294.12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998711.98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820242.28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998637.98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820144.93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998805.06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820293.66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998702.28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820236.64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998653.54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820146.97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998830.19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820292.99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998690.59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820232.44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998665.40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820160.94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998830.41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820295.36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998686.38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820222.56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998668.42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820183.59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998826.40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820301.65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998667.51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820217.69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998681.58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820198.47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998821.95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820313.79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998644.80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820219.35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998710.91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820209.24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998821.81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820328.61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998622.04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820217.36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998722.10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820229.74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998805.94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820332.28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998605.72</w:t>
            </w:r>
          </w:p>
        </w:tc>
      </w:tr>
      <w:tr w:rsidR="004A6D2D" w:rsidTr="0084770A">
        <w:trPr>
          <w:trHeight w:val="30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Ochranné pásmo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820314.23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998492.99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820304.42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998560.46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820334.29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998593.10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820284.37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998494.51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820303.17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820336.06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998586.01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820287.14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998510.48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820293.76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998590.26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820337.38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998569.44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820292.46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998516.96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820285.96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998601.25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820331.49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998555.02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820296.96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998529.03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820292.88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998604.56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820317.97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998533.62</w:t>
            </w: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820302.62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998536.60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820280.20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998599.60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D2D" w:rsidTr="0084770A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820304.40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998544.05</w:t>
            </w:r>
          </w:p>
        </w:tc>
        <w:tc>
          <w:tcPr>
            <w:tcW w:w="9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820332.28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998605.72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6D2D" w:rsidRDefault="004A6D2D" w:rsidP="008477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D4ED8" w:rsidRDefault="003D4ED8">
      <w:bookmarkStart w:id="0" w:name="_GoBack"/>
      <w:bookmarkEnd w:id="0"/>
    </w:p>
    <w:sectPr w:rsidR="003D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2D"/>
    <w:rsid w:val="003D4ED8"/>
    <w:rsid w:val="004A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73FB-2619-4A66-961A-A7A9462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2316</Characters>
  <Application>Microsoft Office Word</Application>
  <DocSecurity>0</DocSecurity>
  <Lines>19</Lines>
  <Paragraphs>5</Paragraphs>
  <ScaleCrop>false</ScaleCrop>
  <Company>KUUK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2023-01-09T13:14:00Z</dcterms:created>
  <dcterms:modified xsi:type="dcterms:W3CDTF">2023-01-09T13:14:00Z</dcterms:modified>
</cp:coreProperties>
</file>