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009409-S</w:t>
              </w:r>
              <w:proofErr w:type="gramEnd"/>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546DD2" w:rsidRPr="00B2512A" w:rsidRDefault="00546DD2" w:rsidP="00546DD2">
      <w:pPr>
        <w:spacing w:before="120" w:after="0" w:line="240" w:lineRule="auto"/>
        <w:ind w:firstLine="708"/>
        <w:jc w:val="both"/>
        <w:rPr>
          <w:rFonts w:ascii="Arial" w:eastAsia="Times New Roman" w:hAnsi="Arial" w:cs="Times New Roman"/>
          <w:szCs w:val="24"/>
          <w:lang w:eastAsia="cs-CZ"/>
        </w:rPr>
      </w:pPr>
      <w:r w:rsidRPr="00B2512A">
        <w:rPr>
          <w:rFonts w:ascii="Arial" w:eastAsia="Times New Roman" w:hAnsi="Arial" w:cs="Arial"/>
          <w:szCs w:val="20"/>
          <w:lang w:eastAsia="cs-CZ"/>
        </w:rPr>
        <w:t xml:space="preserve">Krajská veterinární správa Státní veterinární správy pro Středočeský kraj (dále též „KVS“) </w:t>
      </w:r>
      <w:r w:rsidRPr="00B2512A">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nařizuje tato</w:t>
      </w:r>
    </w:p>
    <w:p w:rsidR="00546DD2" w:rsidRPr="00B2512A" w:rsidRDefault="00546DD2" w:rsidP="00546DD2">
      <w:pPr>
        <w:numPr>
          <w:ilvl w:val="1"/>
          <w:numId w:val="0"/>
        </w:numPr>
        <w:spacing w:before="240" w:after="240" w:line="240" w:lineRule="auto"/>
        <w:jc w:val="center"/>
        <w:rPr>
          <w:rFonts w:ascii="Arial" w:eastAsia="Times New Roman" w:hAnsi="Arial" w:cs="Arial"/>
          <w:b/>
          <w:iCs/>
          <w:spacing w:val="15"/>
          <w:sz w:val="24"/>
          <w:szCs w:val="26"/>
          <w:lang w:eastAsia="cs-CZ"/>
        </w:rPr>
      </w:pPr>
      <w:r w:rsidRPr="00B2512A">
        <w:rPr>
          <w:rFonts w:ascii="Arial" w:eastAsia="Times New Roman" w:hAnsi="Arial" w:cs="Arial"/>
          <w:b/>
          <w:iCs/>
          <w:spacing w:val="15"/>
          <w:sz w:val="24"/>
          <w:szCs w:val="26"/>
          <w:lang w:eastAsia="cs-CZ"/>
        </w:rPr>
        <w:t>mimořádná veterinární opatření:</w:t>
      </w:r>
    </w:p>
    <w:p w:rsidR="00546DD2" w:rsidRPr="00B2512A" w:rsidRDefault="00546DD2" w:rsidP="00546DD2">
      <w:pPr>
        <w:spacing w:after="0" w:line="240" w:lineRule="auto"/>
        <w:ind w:firstLine="708"/>
        <w:jc w:val="both"/>
        <w:rPr>
          <w:rFonts w:ascii="Arial" w:eastAsia="Times New Roman" w:hAnsi="Arial" w:cs="Arial"/>
          <w:b/>
          <w:bCs/>
          <w:szCs w:val="20"/>
          <w:lang w:eastAsia="cs-CZ"/>
        </w:rPr>
      </w:pPr>
      <w:r w:rsidRPr="00B2512A">
        <w:rPr>
          <w:rFonts w:ascii="Arial" w:eastAsia="Times New Roman" w:hAnsi="Arial" w:cs="Arial"/>
          <w:szCs w:val="20"/>
          <w:lang w:eastAsia="cs-CZ"/>
        </w:rPr>
        <w:t xml:space="preserve">Tato mimořádná veterinární opatření jsou vydávána na základě potvrzení výskytu nebezpečné nákazy – vysoce patogenní </w:t>
      </w:r>
      <w:proofErr w:type="spellStart"/>
      <w:r w:rsidRPr="00B2512A">
        <w:rPr>
          <w:rFonts w:ascii="Arial" w:eastAsia="Times New Roman" w:hAnsi="Arial" w:cs="Arial"/>
          <w:szCs w:val="20"/>
          <w:lang w:eastAsia="cs-CZ"/>
        </w:rPr>
        <w:t>aviární</w:t>
      </w:r>
      <w:proofErr w:type="spellEnd"/>
      <w:r w:rsidRPr="00B2512A">
        <w:rPr>
          <w:rFonts w:ascii="Arial" w:eastAsia="Times New Roman" w:hAnsi="Arial" w:cs="Arial"/>
          <w:szCs w:val="20"/>
          <w:lang w:eastAsia="cs-CZ"/>
        </w:rPr>
        <w:t xml:space="preserve"> influenzy – v chovu drůbeže </w:t>
      </w:r>
      <w:r w:rsidRPr="00B2512A">
        <w:rPr>
          <w:rFonts w:ascii="Arial" w:eastAsia="Times New Roman" w:hAnsi="Arial" w:cs="Arial"/>
          <w:b/>
          <w:bCs/>
          <w:szCs w:val="20"/>
          <w:lang w:eastAsia="cs-CZ"/>
        </w:rPr>
        <w:t xml:space="preserve">v katastrálním území </w:t>
      </w:r>
      <w:r w:rsidRPr="00F22489">
        <w:rPr>
          <w:rFonts w:ascii="Arial" w:eastAsia="Times New Roman" w:hAnsi="Arial" w:cs="Arial"/>
          <w:b/>
          <w:bCs/>
          <w:szCs w:val="20"/>
          <w:lang w:eastAsia="cs-CZ"/>
        </w:rPr>
        <w:tab/>
        <w:t xml:space="preserve">Nouzov u Dymokur </w:t>
      </w:r>
      <w:r w:rsidRPr="00B2512A">
        <w:rPr>
          <w:rFonts w:ascii="Arial" w:eastAsia="Times New Roman" w:hAnsi="Arial" w:cs="Arial"/>
          <w:b/>
          <w:bCs/>
          <w:szCs w:val="20"/>
          <w:lang w:eastAsia="cs-CZ"/>
        </w:rPr>
        <w:t>[</w:t>
      </w:r>
      <w:r w:rsidRPr="00F22489">
        <w:rPr>
          <w:rFonts w:ascii="Arial" w:eastAsia="Times New Roman" w:hAnsi="Arial" w:cs="Arial"/>
          <w:b/>
          <w:bCs/>
          <w:szCs w:val="20"/>
          <w:lang w:eastAsia="cs-CZ"/>
        </w:rPr>
        <w:t>704920</w:t>
      </w:r>
      <w:r w:rsidRPr="00B2512A">
        <w:rPr>
          <w:rFonts w:ascii="Arial" w:eastAsia="Times New Roman" w:hAnsi="Arial" w:cs="Arial"/>
          <w:b/>
          <w:bCs/>
          <w:szCs w:val="20"/>
          <w:lang w:eastAsia="cs-CZ"/>
        </w:rPr>
        <w:t xml:space="preserve">], okres </w:t>
      </w:r>
      <w:r>
        <w:rPr>
          <w:rFonts w:ascii="Arial" w:eastAsia="Times New Roman" w:hAnsi="Arial" w:cs="Arial"/>
          <w:b/>
          <w:bCs/>
          <w:szCs w:val="20"/>
          <w:lang w:eastAsia="cs-CZ"/>
        </w:rPr>
        <w:t>Nymburk</w:t>
      </w:r>
      <w:r w:rsidRPr="00B2512A">
        <w:rPr>
          <w:rFonts w:ascii="Arial" w:eastAsia="Times New Roman" w:hAnsi="Arial" w:cs="Arial"/>
          <w:b/>
          <w:bCs/>
          <w:szCs w:val="20"/>
          <w:lang w:eastAsia="cs-CZ"/>
        </w:rPr>
        <w:t>, ve Středočeském kraji.</w:t>
      </w:r>
    </w:p>
    <w:p w:rsidR="00546DD2" w:rsidRPr="00B2512A" w:rsidRDefault="00546DD2" w:rsidP="00546DD2">
      <w:pPr>
        <w:spacing w:before="240" w:after="12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1</w:t>
      </w:r>
    </w:p>
    <w:p w:rsidR="00546DD2" w:rsidRPr="00B2512A" w:rsidRDefault="00546DD2" w:rsidP="00546DD2">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Vymezení uzavřeného pásma</w:t>
      </w:r>
    </w:p>
    <w:p w:rsidR="00546DD2" w:rsidRPr="00B2512A" w:rsidRDefault="00546DD2" w:rsidP="00546DD2">
      <w:pPr>
        <w:spacing w:before="120" w:after="12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Vymezuje se uzavřené pásmo, které se sestává z pásma ochranného a pásma dozoru:</w:t>
      </w:r>
    </w:p>
    <w:p w:rsidR="00546DD2" w:rsidRPr="00546DD2" w:rsidRDefault="00546DD2" w:rsidP="00546DD2">
      <w:pPr>
        <w:numPr>
          <w:ilvl w:val="0"/>
          <w:numId w:val="7"/>
        </w:numPr>
        <w:spacing w:before="240" w:after="120" w:line="240" w:lineRule="auto"/>
        <w:ind w:left="714" w:hanging="357"/>
        <w:jc w:val="both"/>
        <w:rPr>
          <w:rFonts w:ascii="Arial" w:eastAsia="Times New Roman" w:hAnsi="Arial" w:cs="Arial"/>
          <w:szCs w:val="20"/>
          <w:u w:val="single"/>
          <w:lang w:eastAsia="cs-CZ"/>
        </w:rPr>
      </w:pPr>
      <w:r w:rsidRPr="00B2512A">
        <w:rPr>
          <w:rFonts w:ascii="Arial" w:eastAsia="Times New Roman" w:hAnsi="Arial" w:cs="Arial"/>
          <w:b/>
          <w:szCs w:val="20"/>
          <w:lang w:eastAsia="cs-CZ"/>
        </w:rPr>
        <w:t>Ochranným pásmem</w:t>
      </w:r>
      <w:r w:rsidRPr="00B2512A">
        <w:rPr>
          <w:rFonts w:ascii="Arial" w:eastAsia="Times New Roman" w:hAnsi="Arial" w:cs="Arial"/>
          <w:szCs w:val="20"/>
          <w:lang w:eastAsia="cs-CZ"/>
        </w:rPr>
        <w:t xml:space="preserve"> se stanovují</w:t>
      </w:r>
      <w:r>
        <w:rPr>
          <w:rFonts w:ascii="Arial" w:eastAsia="Times New Roman" w:hAnsi="Arial" w:cs="Arial"/>
          <w:szCs w:val="20"/>
          <w:lang w:eastAsia="cs-CZ"/>
        </w:rPr>
        <w:t xml:space="preserve">: </w:t>
      </w:r>
    </w:p>
    <w:p w:rsidR="00546DD2" w:rsidRPr="00546DD2" w:rsidRDefault="00546DD2" w:rsidP="00546DD2">
      <w:pPr>
        <w:numPr>
          <w:ilvl w:val="1"/>
          <w:numId w:val="7"/>
        </w:numPr>
        <w:spacing w:before="120" w:after="0" w:line="240" w:lineRule="auto"/>
        <w:ind w:left="993"/>
        <w:jc w:val="both"/>
        <w:rPr>
          <w:rFonts w:ascii="Arial" w:eastAsia="Times New Roman" w:hAnsi="Arial" w:cs="Arial"/>
          <w:szCs w:val="20"/>
          <w:u w:val="single"/>
          <w:lang w:eastAsia="cs-CZ"/>
        </w:rPr>
      </w:pPr>
      <w:r w:rsidRPr="00B2512A">
        <w:rPr>
          <w:rFonts w:ascii="Arial" w:eastAsia="Times New Roman" w:hAnsi="Arial" w:cs="Arial"/>
          <w:szCs w:val="20"/>
          <w:lang w:eastAsia="cs-CZ"/>
        </w:rPr>
        <w:t>celá následující katastrální území:</w:t>
      </w:r>
      <w:r w:rsidRPr="00B2512A">
        <w:rPr>
          <w:rFonts w:eastAsia="Times New Roman" w:cs="Times New Roman"/>
        </w:rPr>
        <w:t xml:space="preserve"> </w:t>
      </w:r>
    </w:p>
    <w:p w:rsidR="00546DD2" w:rsidRPr="00546DD2" w:rsidRDefault="00546DD2" w:rsidP="00546DD2">
      <w:pPr>
        <w:spacing w:before="120" w:after="0" w:line="240" w:lineRule="auto"/>
        <w:ind w:left="993"/>
        <w:jc w:val="both"/>
        <w:rPr>
          <w:rFonts w:ascii="Arial" w:eastAsia="Times New Roman" w:hAnsi="Arial" w:cs="Arial"/>
          <w:szCs w:val="20"/>
          <w:lang w:eastAsia="cs-CZ"/>
        </w:rPr>
      </w:pPr>
      <w:r w:rsidRPr="00546DD2">
        <w:rPr>
          <w:rFonts w:ascii="Arial" w:eastAsia="Times New Roman" w:hAnsi="Arial" w:cs="Arial"/>
          <w:szCs w:val="20"/>
          <w:lang w:eastAsia="cs-CZ"/>
        </w:rPr>
        <w:t xml:space="preserve">653063 </w:t>
      </w:r>
      <w:proofErr w:type="spellStart"/>
      <w:r w:rsidRPr="00546DD2">
        <w:rPr>
          <w:rFonts w:ascii="Arial" w:eastAsia="Times New Roman" w:hAnsi="Arial" w:cs="Arial"/>
          <w:szCs w:val="20"/>
          <w:lang w:eastAsia="cs-CZ"/>
        </w:rPr>
        <w:t>Břístev</w:t>
      </w:r>
      <w:proofErr w:type="spellEnd"/>
      <w:r w:rsidRPr="00546DD2">
        <w:rPr>
          <w:rFonts w:ascii="Arial" w:eastAsia="Times New Roman" w:hAnsi="Arial" w:cs="Arial"/>
          <w:szCs w:val="20"/>
          <w:lang w:eastAsia="cs-CZ"/>
        </w:rPr>
        <w:t>; 653071 Chotěšice; 653080 Malá Strana u Chotěšic; 704920 Nouzov u Dymokur; 789828 Záhornice u Městce Králové;</w:t>
      </w:r>
    </w:p>
    <w:p w:rsidR="00546DD2" w:rsidRPr="00546DD2" w:rsidRDefault="00546DD2" w:rsidP="00546DD2">
      <w:pPr>
        <w:pStyle w:val="Odstavecseseznamem"/>
        <w:numPr>
          <w:ilvl w:val="1"/>
          <w:numId w:val="7"/>
        </w:numPr>
        <w:spacing w:before="120" w:after="0"/>
        <w:ind w:left="993"/>
        <w:rPr>
          <w:rFonts w:ascii="Arial" w:eastAsia="Times New Roman" w:hAnsi="Arial" w:cs="Arial"/>
          <w:szCs w:val="20"/>
          <w:lang w:eastAsia="cs-CZ"/>
        </w:rPr>
      </w:pPr>
      <w:r w:rsidRPr="00546DD2">
        <w:rPr>
          <w:rFonts w:ascii="Arial" w:eastAsia="Times New Roman" w:hAnsi="Arial" w:cs="Arial"/>
          <w:szCs w:val="20"/>
          <w:lang w:eastAsia="cs-CZ"/>
        </w:rPr>
        <w:t>definovaná část následujících katastrálních území:</w:t>
      </w:r>
    </w:p>
    <w:p w:rsidR="00546DD2" w:rsidRPr="00546DD2" w:rsidRDefault="00546DD2" w:rsidP="00546DD2">
      <w:pPr>
        <w:spacing w:before="120" w:after="0" w:line="240" w:lineRule="auto"/>
        <w:ind w:left="993"/>
        <w:jc w:val="both"/>
        <w:rPr>
          <w:rFonts w:ascii="Arial" w:eastAsia="Times New Roman" w:hAnsi="Arial" w:cs="Arial"/>
          <w:szCs w:val="20"/>
          <w:lang w:eastAsia="cs-CZ"/>
        </w:rPr>
      </w:pPr>
      <w:r w:rsidRPr="00546DD2">
        <w:rPr>
          <w:rFonts w:ascii="Arial" w:eastAsia="Times New Roman" w:hAnsi="Arial" w:cs="Arial"/>
          <w:szCs w:val="20"/>
          <w:lang w:eastAsia="cs-CZ"/>
        </w:rPr>
        <w:t xml:space="preserve">634247 </w:t>
      </w:r>
      <w:proofErr w:type="gramStart"/>
      <w:r w:rsidRPr="00546DD2">
        <w:rPr>
          <w:rFonts w:ascii="Arial" w:eastAsia="Times New Roman" w:hAnsi="Arial" w:cs="Arial"/>
          <w:szCs w:val="20"/>
          <w:lang w:eastAsia="cs-CZ"/>
        </w:rPr>
        <w:t>Dymokury - východní</w:t>
      </w:r>
      <w:proofErr w:type="gramEnd"/>
      <w:r w:rsidRPr="00546DD2">
        <w:rPr>
          <w:rFonts w:ascii="Arial" w:eastAsia="Times New Roman" w:hAnsi="Arial" w:cs="Arial"/>
          <w:szCs w:val="20"/>
          <w:lang w:eastAsia="cs-CZ"/>
        </w:rPr>
        <w:t xml:space="preserve"> část KU, jehož západní hranici tvoří železniční trať;</w:t>
      </w:r>
    </w:p>
    <w:p w:rsidR="00546DD2" w:rsidRPr="00B2512A" w:rsidRDefault="00546DD2" w:rsidP="00C6630E">
      <w:pPr>
        <w:spacing w:after="0" w:line="240" w:lineRule="auto"/>
        <w:ind w:left="851"/>
        <w:jc w:val="both"/>
        <w:rPr>
          <w:rFonts w:ascii="Arial" w:eastAsia="Times New Roman" w:hAnsi="Arial" w:cs="Arial"/>
          <w:szCs w:val="20"/>
          <w:lang w:eastAsia="cs-CZ"/>
        </w:rPr>
      </w:pPr>
    </w:p>
    <w:p w:rsidR="00546DD2" w:rsidRPr="00B2512A" w:rsidRDefault="00546DD2" w:rsidP="00546DD2">
      <w:pPr>
        <w:numPr>
          <w:ilvl w:val="0"/>
          <w:numId w:val="7"/>
        </w:numPr>
        <w:spacing w:before="120" w:after="120" w:line="240" w:lineRule="auto"/>
        <w:ind w:left="714" w:hanging="357"/>
        <w:jc w:val="both"/>
        <w:rPr>
          <w:rFonts w:ascii="Arial" w:eastAsia="Times New Roman" w:hAnsi="Arial" w:cs="Arial"/>
          <w:szCs w:val="20"/>
          <w:lang w:eastAsia="cs-CZ"/>
        </w:rPr>
      </w:pPr>
      <w:r w:rsidRPr="00B2512A">
        <w:rPr>
          <w:rFonts w:ascii="Arial" w:eastAsia="Times New Roman" w:hAnsi="Arial" w:cs="Arial"/>
          <w:b/>
          <w:bCs/>
          <w:szCs w:val="20"/>
          <w:lang w:eastAsia="cs-CZ"/>
        </w:rPr>
        <w:t xml:space="preserve">Pásmem dozoru </w:t>
      </w:r>
      <w:r w:rsidRPr="00B2512A">
        <w:rPr>
          <w:rFonts w:ascii="Arial" w:eastAsia="Times New Roman" w:hAnsi="Arial" w:cs="Arial"/>
          <w:szCs w:val="20"/>
          <w:lang w:eastAsia="cs-CZ"/>
        </w:rPr>
        <w:t>se stanovují:</w:t>
      </w:r>
    </w:p>
    <w:p w:rsidR="00546DD2" w:rsidRPr="00B2512A" w:rsidRDefault="00546DD2" w:rsidP="00546DD2">
      <w:pPr>
        <w:numPr>
          <w:ilvl w:val="0"/>
          <w:numId w:val="15"/>
        </w:numPr>
        <w:spacing w:before="120" w:after="120" w:line="240" w:lineRule="auto"/>
        <w:ind w:left="992" w:hanging="357"/>
        <w:jc w:val="both"/>
        <w:rPr>
          <w:rFonts w:ascii="Arial" w:eastAsia="Times New Roman" w:hAnsi="Arial" w:cs="Arial"/>
          <w:szCs w:val="20"/>
          <w:lang w:eastAsia="cs-CZ"/>
        </w:rPr>
      </w:pPr>
      <w:r w:rsidRPr="00B2512A">
        <w:rPr>
          <w:rFonts w:ascii="Arial" w:eastAsia="Times New Roman" w:hAnsi="Arial" w:cs="Arial"/>
          <w:szCs w:val="20"/>
          <w:lang w:eastAsia="cs-CZ"/>
        </w:rPr>
        <w:t>celá následující katastrální území:</w:t>
      </w:r>
    </w:p>
    <w:p w:rsidR="00546DD2" w:rsidRPr="00B2512A" w:rsidRDefault="00546DD2" w:rsidP="00546DD2">
      <w:pPr>
        <w:spacing w:before="120" w:after="120" w:line="240" w:lineRule="auto"/>
        <w:ind w:left="993"/>
        <w:jc w:val="both"/>
        <w:rPr>
          <w:rFonts w:ascii="Arial" w:eastAsia="Times New Roman" w:hAnsi="Arial" w:cs="Arial"/>
          <w:szCs w:val="20"/>
          <w:lang w:eastAsia="cs-CZ"/>
        </w:rPr>
      </w:pPr>
      <w:r w:rsidRPr="00546DD2">
        <w:rPr>
          <w:rFonts w:ascii="Arial" w:eastAsia="Times New Roman" w:hAnsi="Arial" w:cs="Arial"/>
          <w:szCs w:val="20"/>
          <w:lang w:eastAsia="cs-CZ"/>
        </w:rPr>
        <w:t xml:space="preserve">603112 </w:t>
      </w:r>
      <w:proofErr w:type="spellStart"/>
      <w:r w:rsidRPr="00546DD2">
        <w:rPr>
          <w:rFonts w:ascii="Arial" w:eastAsia="Times New Roman" w:hAnsi="Arial" w:cs="Arial"/>
          <w:szCs w:val="20"/>
          <w:lang w:eastAsia="cs-CZ"/>
        </w:rPr>
        <w:t>Běruničky</w:t>
      </w:r>
      <w:proofErr w:type="spellEnd"/>
      <w:r w:rsidRPr="00546DD2">
        <w:rPr>
          <w:rFonts w:ascii="Arial" w:eastAsia="Times New Roman" w:hAnsi="Arial" w:cs="Arial"/>
          <w:szCs w:val="20"/>
          <w:lang w:eastAsia="cs-CZ"/>
        </w:rPr>
        <w:t xml:space="preserve">; 623920 Činěves; 634239 Černá Hora u Dymokur; 760684 Svídnice u Dymokur; 653098 Nová Ves u Chotěšic; 712868 Dvořiště; 654248 Chroustov; 666912 </w:t>
      </w:r>
      <w:proofErr w:type="spellStart"/>
      <w:r w:rsidRPr="00546DD2">
        <w:rPr>
          <w:rFonts w:ascii="Arial" w:eastAsia="Times New Roman" w:hAnsi="Arial" w:cs="Arial"/>
          <w:szCs w:val="20"/>
          <w:lang w:eastAsia="cs-CZ"/>
        </w:rPr>
        <w:t>Dubečno</w:t>
      </w:r>
      <w:proofErr w:type="spellEnd"/>
      <w:r w:rsidRPr="00546DD2">
        <w:rPr>
          <w:rFonts w:ascii="Arial" w:eastAsia="Times New Roman" w:hAnsi="Arial" w:cs="Arial"/>
          <w:szCs w:val="20"/>
          <w:lang w:eastAsia="cs-CZ"/>
        </w:rPr>
        <w:t xml:space="preserve">; 666921 Kněžice u Městce Králové; 712876 Osek; 670821 </w:t>
      </w:r>
      <w:proofErr w:type="spellStart"/>
      <w:r w:rsidRPr="00546DD2">
        <w:rPr>
          <w:rFonts w:ascii="Arial" w:eastAsia="Times New Roman" w:hAnsi="Arial" w:cs="Arial"/>
          <w:szCs w:val="20"/>
          <w:lang w:eastAsia="cs-CZ"/>
        </w:rPr>
        <w:t>Doubravany</w:t>
      </w:r>
      <w:proofErr w:type="spellEnd"/>
      <w:r w:rsidRPr="00546DD2">
        <w:rPr>
          <w:rFonts w:ascii="Arial" w:eastAsia="Times New Roman" w:hAnsi="Arial" w:cs="Arial"/>
          <w:szCs w:val="20"/>
          <w:lang w:eastAsia="cs-CZ"/>
        </w:rPr>
        <w:t xml:space="preserve">; 670839 Košík; 670871 </w:t>
      </w:r>
      <w:proofErr w:type="spellStart"/>
      <w:r w:rsidRPr="00546DD2">
        <w:rPr>
          <w:rFonts w:ascii="Arial" w:eastAsia="Times New Roman" w:hAnsi="Arial" w:cs="Arial"/>
          <w:szCs w:val="20"/>
          <w:lang w:eastAsia="cs-CZ"/>
        </w:rPr>
        <w:t>Tuchom</w:t>
      </w:r>
      <w:proofErr w:type="spellEnd"/>
      <w:r w:rsidRPr="00546DD2">
        <w:rPr>
          <w:rFonts w:ascii="Arial" w:eastAsia="Times New Roman" w:hAnsi="Arial" w:cs="Arial"/>
          <w:szCs w:val="20"/>
          <w:lang w:eastAsia="cs-CZ"/>
        </w:rPr>
        <w:t xml:space="preserve">; 676284 Bošín; 676292 Křinec; 706841 Nové Zámky; 676306 Zábrdovice u Křince; 693286 Městec Králové; 693308 Vinice u Městce Králové; 704016 Netřebice u Nymburka; 724084 Podmoky u Městce Králové; 637483 Hasina; 679771 Ledečky; 742660 Podlužany; 742678 Podolí u Rožďalovic; 742686 Rožďalovice; 742694 Zámostí u Rožďalovic; 747441 Senice; 750689 </w:t>
      </w:r>
      <w:proofErr w:type="spellStart"/>
      <w:r w:rsidRPr="00546DD2">
        <w:rPr>
          <w:rFonts w:ascii="Arial" w:eastAsia="Times New Roman" w:hAnsi="Arial" w:cs="Arial"/>
          <w:szCs w:val="20"/>
          <w:lang w:eastAsia="cs-CZ"/>
        </w:rPr>
        <w:t>Kamilov</w:t>
      </w:r>
      <w:proofErr w:type="spellEnd"/>
      <w:r w:rsidRPr="00546DD2">
        <w:rPr>
          <w:rFonts w:ascii="Arial" w:eastAsia="Times New Roman" w:hAnsi="Arial" w:cs="Arial"/>
          <w:szCs w:val="20"/>
          <w:lang w:eastAsia="cs-CZ"/>
        </w:rPr>
        <w:t xml:space="preserve">; 750697 Sloveč; 750701 </w:t>
      </w:r>
      <w:proofErr w:type="spellStart"/>
      <w:r w:rsidRPr="00546DD2">
        <w:rPr>
          <w:rFonts w:ascii="Arial" w:eastAsia="Times New Roman" w:hAnsi="Arial" w:cs="Arial"/>
          <w:szCs w:val="20"/>
          <w:lang w:eastAsia="cs-CZ"/>
        </w:rPr>
        <w:t>Střihov</w:t>
      </w:r>
      <w:proofErr w:type="spellEnd"/>
      <w:r w:rsidRPr="00546DD2">
        <w:rPr>
          <w:rFonts w:ascii="Arial" w:eastAsia="Times New Roman" w:hAnsi="Arial" w:cs="Arial"/>
          <w:szCs w:val="20"/>
          <w:lang w:eastAsia="cs-CZ"/>
        </w:rPr>
        <w:t>; 774286 Ostrov u Poděbrad; 774294 Úmyslovice; 777765 Velenice; 781011 Vestec nad Mrlinou; 785881 Vrbice u Poděbrad; 797278 Pojedy; 797286 Žitovlice;</w:t>
      </w:r>
    </w:p>
    <w:p w:rsidR="00546DD2" w:rsidRPr="00B2512A" w:rsidRDefault="00546DD2" w:rsidP="00546DD2">
      <w:pPr>
        <w:numPr>
          <w:ilvl w:val="0"/>
          <w:numId w:val="15"/>
        </w:numPr>
        <w:spacing w:before="120" w:after="120" w:line="240" w:lineRule="auto"/>
        <w:contextualSpacing/>
        <w:jc w:val="both"/>
        <w:rPr>
          <w:rFonts w:ascii="Arial" w:eastAsia="Times New Roman" w:hAnsi="Arial" w:cs="Arial"/>
          <w:szCs w:val="20"/>
          <w:lang w:eastAsia="cs-CZ"/>
        </w:rPr>
      </w:pPr>
      <w:r w:rsidRPr="00B2512A">
        <w:rPr>
          <w:rFonts w:ascii="Arial" w:eastAsia="Times New Roman" w:hAnsi="Arial" w:cs="Arial"/>
          <w:szCs w:val="20"/>
          <w:lang w:eastAsia="cs-CZ"/>
        </w:rPr>
        <w:t>definovaná část následujících katastrálních území:</w:t>
      </w:r>
    </w:p>
    <w:p w:rsidR="00546DD2" w:rsidRPr="00B2512A" w:rsidRDefault="00546DD2" w:rsidP="00C6630E">
      <w:pPr>
        <w:spacing w:before="120" w:after="120" w:line="240" w:lineRule="auto"/>
        <w:ind w:left="851"/>
        <w:jc w:val="both"/>
        <w:rPr>
          <w:rFonts w:ascii="Arial" w:eastAsia="Times New Roman" w:hAnsi="Arial" w:cs="Arial"/>
          <w:szCs w:val="20"/>
          <w:lang w:eastAsia="cs-CZ"/>
        </w:rPr>
      </w:pPr>
      <w:r w:rsidRPr="00546DD2">
        <w:rPr>
          <w:rFonts w:ascii="Arial" w:eastAsia="Times New Roman" w:hAnsi="Arial" w:cs="Arial"/>
          <w:szCs w:val="20"/>
          <w:lang w:eastAsia="cs-CZ"/>
        </w:rPr>
        <w:t xml:space="preserve">634247 </w:t>
      </w:r>
      <w:proofErr w:type="gramStart"/>
      <w:r w:rsidRPr="00546DD2">
        <w:rPr>
          <w:rFonts w:ascii="Arial" w:eastAsia="Times New Roman" w:hAnsi="Arial" w:cs="Arial"/>
          <w:szCs w:val="20"/>
          <w:lang w:eastAsia="cs-CZ"/>
        </w:rPr>
        <w:t>Dymokury - východní</w:t>
      </w:r>
      <w:proofErr w:type="gramEnd"/>
      <w:r w:rsidRPr="00546DD2">
        <w:rPr>
          <w:rFonts w:ascii="Arial" w:eastAsia="Times New Roman" w:hAnsi="Arial" w:cs="Arial"/>
          <w:szCs w:val="20"/>
          <w:lang w:eastAsia="cs-CZ"/>
        </w:rPr>
        <w:t xml:space="preserve"> část KU, jehož západní hranici tvoří železniční trať;</w:t>
      </w:r>
    </w:p>
    <w:p w:rsidR="00546DD2" w:rsidRPr="00B2512A" w:rsidRDefault="00546DD2" w:rsidP="00546DD2">
      <w:pPr>
        <w:spacing w:before="120" w:after="0" w:line="240" w:lineRule="auto"/>
        <w:contextualSpacing/>
        <w:jc w:val="both"/>
        <w:rPr>
          <w:rFonts w:ascii="Arial" w:eastAsia="Times New Roman" w:hAnsi="Arial" w:cs="Arial"/>
          <w:szCs w:val="20"/>
          <w:lang w:eastAsia="cs-CZ"/>
        </w:rPr>
      </w:pPr>
    </w:p>
    <w:p w:rsidR="00546DD2" w:rsidRPr="00B2512A" w:rsidRDefault="00546DD2" w:rsidP="00546DD2">
      <w:pPr>
        <w:spacing w:before="120" w:after="0" w:line="240" w:lineRule="auto"/>
        <w:contextualSpacing/>
        <w:jc w:val="center"/>
        <w:rPr>
          <w:rFonts w:ascii="Arial" w:eastAsia="Times New Roman" w:hAnsi="Arial" w:cs="Arial"/>
          <w:b/>
          <w:lang w:eastAsia="cs-CZ"/>
        </w:rPr>
      </w:pPr>
      <w:r w:rsidRPr="00B2512A">
        <w:rPr>
          <w:rFonts w:ascii="Arial" w:eastAsia="Times New Roman" w:hAnsi="Arial" w:cs="Arial"/>
          <w:b/>
          <w:lang w:eastAsia="cs-CZ"/>
        </w:rPr>
        <w:t>Čl. 2</w:t>
      </w:r>
    </w:p>
    <w:p w:rsidR="00546DD2" w:rsidRPr="00B2512A" w:rsidRDefault="00546DD2" w:rsidP="00546DD2">
      <w:pPr>
        <w:spacing w:after="239"/>
        <w:ind w:left="10" w:right="19"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Opatření v uzavřeném pásmu </w:t>
      </w:r>
    </w:p>
    <w:p w:rsidR="00546DD2" w:rsidRPr="00B2512A" w:rsidRDefault="00546DD2" w:rsidP="00546DD2">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rsidR="00546DD2" w:rsidRPr="00B2512A" w:rsidRDefault="00546DD2" w:rsidP="00546DD2">
      <w:pPr>
        <w:numPr>
          <w:ilvl w:val="0"/>
          <w:numId w:val="8"/>
        </w:numPr>
        <w:spacing w:after="11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na základě hlášení chovatelů provést soupis všech hospodářství, kde je chována či držena drůbež, a chovů, kde jsou chováni jiní ptáci chovaní v zajetí či chovaná pernatá zvěř (dále jen „chovaní ptáci“).</w:t>
      </w:r>
    </w:p>
    <w:p w:rsidR="00546DD2" w:rsidRPr="0056156B" w:rsidRDefault="00546DD2" w:rsidP="00546DD2">
      <w:pPr>
        <w:spacing w:after="111" w:line="250" w:lineRule="auto"/>
        <w:ind w:left="285" w:right="14"/>
        <w:jc w:val="both"/>
        <w:rPr>
          <w:rFonts w:ascii="Arial" w:eastAsia="Times New Roman" w:hAnsi="Arial" w:cs="Arial"/>
          <w:color w:val="000000"/>
          <w:lang w:eastAsia="cs-CZ"/>
        </w:rPr>
      </w:pPr>
      <w:r w:rsidRPr="0056156B">
        <w:rPr>
          <w:rFonts w:ascii="Arial" w:eastAsia="Times New Roman" w:hAnsi="Arial" w:cs="Arial"/>
          <w:b/>
          <w:color w:val="000000"/>
          <w:lang w:eastAsia="cs-CZ"/>
        </w:rPr>
        <w:t xml:space="preserve">Soupis bude proveden zvlášť pro hospodářství v ochranném pásmu a zvlášť pro hospodářství v pásmu dozoru, který bude obsahovat vždy druh, kategorii a počet chovaných ptáků v každém chovu či hospodářství; tento soupis předat KVS nejpozději do 23. 1. 2023 </w:t>
      </w:r>
      <w:r w:rsidRPr="0056156B">
        <w:rPr>
          <w:rFonts w:ascii="Arial" w:eastAsia="Times New Roman" w:hAnsi="Arial" w:cs="Arial"/>
          <w:b/>
          <w:color w:val="000000"/>
          <w:u w:val="single"/>
          <w:lang w:eastAsia="cs-CZ"/>
        </w:rPr>
        <w:t>prostřednictvím následujících webových formuláře na webových stránkách Státní veterinární správy</w:t>
      </w:r>
      <w:r w:rsidRPr="0056156B">
        <w:rPr>
          <w:rFonts w:ascii="Arial" w:eastAsia="Times New Roman" w:hAnsi="Arial" w:cs="Arial"/>
          <w:color w:val="000000"/>
          <w:lang w:eastAsia="cs-CZ"/>
        </w:rPr>
        <w:t xml:space="preserve">: </w:t>
      </w:r>
    </w:p>
    <w:p w:rsidR="00546DD2" w:rsidRPr="0056156B" w:rsidRDefault="00546DD2" w:rsidP="0056156B">
      <w:pPr>
        <w:spacing w:after="0" w:line="250" w:lineRule="auto"/>
        <w:ind w:left="295" w:hanging="10"/>
        <w:rPr>
          <w:rFonts w:ascii="Arial" w:eastAsia="Times New Roman" w:hAnsi="Arial" w:cs="Arial"/>
          <w:b/>
          <w:color w:val="000000"/>
          <w:lang w:eastAsia="cs-CZ"/>
        </w:rPr>
      </w:pPr>
      <w:r w:rsidRPr="0056156B">
        <w:rPr>
          <w:rFonts w:ascii="Arial" w:eastAsia="Times New Roman" w:hAnsi="Arial" w:cs="Arial"/>
          <w:b/>
          <w:color w:val="000000"/>
          <w:lang w:eastAsia="cs-CZ"/>
        </w:rPr>
        <w:t xml:space="preserve">formulář pro soupis chovatelů v ochranném pásmu: </w:t>
      </w:r>
    </w:p>
    <w:p w:rsidR="00546DD2" w:rsidRDefault="00F32665" w:rsidP="0056156B">
      <w:pPr>
        <w:spacing w:after="0" w:line="313" w:lineRule="auto"/>
        <w:ind w:left="280" w:right="869" w:hanging="10"/>
        <w:rPr>
          <w:rFonts w:ascii="Arial" w:hAnsi="Arial" w:cs="Arial"/>
        </w:rPr>
      </w:pPr>
      <w:hyperlink r:id="rId8" w:history="1">
        <w:r w:rsidRPr="009D48A1">
          <w:rPr>
            <w:rStyle w:val="Hypertextovodkaz"/>
            <w:rFonts w:ascii="Arial" w:hAnsi="Arial" w:cs="Arial"/>
          </w:rPr>
          <w:t>https://www.svscr.cz/online-formulare/aviarni-influenza-stavy-drubeze-a-ostatnich-ptaku-v-obci/#pasmo=NOUZOV-KVSS-2023-3km</w:t>
        </w:r>
      </w:hyperlink>
    </w:p>
    <w:p w:rsidR="00546DD2" w:rsidRPr="0056156B" w:rsidRDefault="00546DD2" w:rsidP="0056156B">
      <w:pPr>
        <w:spacing w:after="0" w:line="313" w:lineRule="auto"/>
        <w:ind w:left="280" w:right="869" w:hanging="10"/>
        <w:rPr>
          <w:rFonts w:ascii="Arial" w:eastAsia="Times New Roman" w:hAnsi="Arial" w:cs="Arial"/>
          <w:b/>
          <w:color w:val="000000"/>
          <w:lang w:eastAsia="cs-CZ"/>
        </w:rPr>
      </w:pPr>
      <w:bookmarkStart w:id="0" w:name="_GoBack"/>
      <w:bookmarkEnd w:id="0"/>
      <w:r w:rsidRPr="0056156B">
        <w:rPr>
          <w:rFonts w:ascii="Arial" w:eastAsia="Times New Roman" w:hAnsi="Arial" w:cs="Arial"/>
          <w:b/>
          <w:color w:val="000000"/>
          <w:lang w:eastAsia="cs-CZ"/>
        </w:rPr>
        <w:t xml:space="preserve">formulář pro soupis chovatelů v pásmu dozoru: </w:t>
      </w:r>
    </w:p>
    <w:p w:rsidR="00546DD2" w:rsidRPr="0056156B" w:rsidRDefault="0056156B" w:rsidP="0056156B">
      <w:pPr>
        <w:spacing w:after="112" w:line="250" w:lineRule="auto"/>
        <w:ind w:left="285" w:right="14"/>
        <w:rPr>
          <w:rFonts w:ascii="Arial" w:eastAsia="Times New Roman" w:hAnsi="Arial" w:cs="Arial"/>
          <w:color w:val="000000"/>
          <w:lang w:eastAsia="cs-CZ"/>
        </w:rPr>
      </w:pPr>
      <w:hyperlink r:id="rId9" w:history="1">
        <w:r w:rsidRPr="0056156B">
          <w:rPr>
            <w:rStyle w:val="Hypertextovodkaz"/>
            <w:rFonts w:ascii="Arial" w:eastAsia="Times New Roman" w:hAnsi="Arial" w:cs="Arial"/>
            <w:lang w:eastAsia="cs-CZ"/>
          </w:rPr>
          <w:t>https://www.svscr.cz/online-formulare/aviarni-influenza-stavy-drubeze-a-ostatnich-ptaku-v-obci/#pasmo=NOUZOV-KVSS-2023-10km</w:t>
        </w:r>
      </w:hyperlink>
    </w:p>
    <w:p w:rsidR="0056156B" w:rsidRPr="00F22489" w:rsidRDefault="0056156B" w:rsidP="00C6630E">
      <w:pPr>
        <w:spacing w:after="0" w:line="250" w:lineRule="auto"/>
        <w:ind w:left="285" w:right="14"/>
        <w:jc w:val="both"/>
        <w:rPr>
          <w:rFonts w:ascii="Arial" w:eastAsia="Times New Roman" w:hAnsi="Arial" w:cs="Arial"/>
          <w:color w:val="000000"/>
          <w:lang w:eastAsia="cs-CZ"/>
        </w:rPr>
      </w:pPr>
    </w:p>
    <w:p w:rsidR="00546DD2" w:rsidRPr="00B2512A" w:rsidRDefault="00546DD2" w:rsidP="00546DD2">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rsidR="00546DD2" w:rsidRPr="00B2512A" w:rsidRDefault="00546DD2" w:rsidP="00546DD2">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 xml:space="preserve">VŽP 2. </w:t>
      </w:r>
      <w:proofErr w:type="gramStart"/>
      <w:r w:rsidRPr="00B2512A">
        <w:rPr>
          <w:rFonts w:ascii="Arial" w:eastAsia="Times New Roman" w:hAnsi="Arial" w:cs="Arial"/>
          <w:i/>
          <w:color w:val="000000"/>
          <w:lang w:eastAsia="cs-CZ"/>
        </w:rPr>
        <w:t>kategorie - Není</w:t>
      </w:r>
      <w:proofErr w:type="gramEnd"/>
      <w:r w:rsidRPr="00B2512A">
        <w:rPr>
          <w:rFonts w:ascii="Arial" w:eastAsia="Times New Roman" w:hAnsi="Arial" w:cs="Arial"/>
          <w:i/>
          <w:color w:val="000000"/>
          <w:lang w:eastAsia="cs-CZ"/>
        </w:rPr>
        <w:t xml:space="preserve">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rsidR="00546DD2" w:rsidRPr="00B2512A" w:rsidRDefault="00546DD2" w:rsidP="00546DD2">
      <w:pPr>
        <w:numPr>
          <w:ilvl w:val="0"/>
          <w:numId w:val="8"/>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rsidR="00546DD2" w:rsidRPr="00B2512A" w:rsidRDefault="00546DD2" w:rsidP="00546DD2">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rsidR="00546DD2" w:rsidRPr="00B2512A" w:rsidRDefault="00546DD2" w:rsidP="00546DD2">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rsidR="00546DD2" w:rsidRPr="00B2512A" w:rsidRDefault="00546DD2" w:rsidP="00546DD2">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B2512A">
        <w:rPr>
          <w:rFonts w:ascii="Arial" w:eastAsia="Times New Roman" w:hAnsi="Arial" w:cs="Arial"/>
          <w:b/>
          <w:color w:val="000000"/>
          <w:lang w:eastAsia="cs-CZ"/>
        </w:rPr>
        <w:t>+420 720 995 204</w:t>
      </w:r>
      <w:r w:rsidRPr="00B2512A">
        <w:rPr>
          <w:rFonts w:ascii="Arial" w:eastAsia="Times New Roman" w:hAnsi="Arial" w:cs="Arial"/>
          <w:color w:val="000000"/>
          <w:lang w:eastAsia="cs-CZ"/>
        </w:rPr>
        <w:t xml:space="preserve"> </w:t>
      </w:r>
    </w:p>
    <w:p w:rsidR="00546DD2" w:rsidRPr="00B2512A" w:rsidRDefault="00546DD2" w:rsidP="00546DD2">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na vstupech a výstupech do a z hospodářství či chovu dezinfekční prostředky vhodné k tlumení nákazy;  </w:t>
      </w:r>
    </w:p>
    <w:p w:rsidR="00546DD2" w:rsidRPr="00B2512A" w:rsidRDefault="00546DD2" w:rsidP="00546DD2">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rsidR="00546DD2" w:rsidRPr="00B2512A" w:rsidRDefault="00546DD2" w:rsidP="00546DD2">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rsidR="00546DD2" w:rsidRPr="00B2512A" w:rsidRDefault="00546DD2" w:rsidP="00546DD2">
      <w:pPr>
        <w:numPr>
          <w:ilvl w:val="0"/>
          <w:numId w:val="9"/>
        </w:numPr>
        <w:spacing w:after="112" w:line="250" w:lineRule="auto"/>
        <w:ind w:right="14" w:hanging="285"/>
        <w:jc w:val="both"/>
        <w:rPr>
          <w:rFonts w:ascii="Arial" w:eastAsia="Times New Roman" w:hAnsi="Arial" w:cs="Arial"/>
          <w:color w:val="000000"/>
          <w:lang w:eastAsia="cs-CZ"/>
        </w:rPr>
      </w:pPr>
      <w:bookmarkStart w:id="1"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1"/>
    <w:p w:rsidR="00546DD2" w:rsidRPr="00B2512A" w:rsidRDefault="00546DD2" w:rsidP="00546DD2">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w:t>
      </w:r>
      <w:proofErr w:type="spellStart"/>
      <w:r w:rsidRPr="00B2512A">
        <w:rPr>
          <w:rFonts w:ascii="Arial" w:eastAsia="Times New Roman" w:hAnsi="Arial" w:cs="Arial"/>
          <w:color w:val="000000"/>
          <w:lang w:eastAsia="cs-CZ"/>
        </w:rPr>
        <w:t>kadávery</w:t>
      </w:r>
      <w:proofErr w:type="spellEnd"/>
      <w:r w:rsidRPr="00B2512A">
        <w:rPr>
          <w:rFonts w:ascii="Arial" w:eastAsia="Times New Roman" w:hAnsi="Arial" w:cs="Arial"/>
          <w:color w:val="000000"/>
          <w:lang w:eastAsia="cs-CZ"/>
        </w:rPr>
        <w:t xml:space="preserve">, a to neprodleně. </w:t>
      </w:r>
    </w:p>
    <w:p w:rsidR="00546DD2" w:rsidRPr="00B2512A" w:rsidRDefault="00546DD2" w:rsidP="00546DD2">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a to nejpozději </w:t>
      </w:r>
      <w:r w:rsidRPr="00B2512A">
        <w:rPr>
          <w:rFonts w:ascii="Arial" w:eastAsia="Times New Roman" w:hAnsi="Arial" w:cs="Arial"/>
          <w:b/>
          <w:color w:val="000000"/>
          <w:lang w:eastAsia="cs-CZ"/>
        </w:rPr>
        <w:t xml:space="preserve">do </w:t>
      </w:r>
      <w:r>
        <w:rPr>
          <w:rFonts w:ascii="Arial" w:eastAsia="Times New Roman" w:hAnsi="Arial" w:cs="Arial"/>
          <w:b/>
          <w:color w:val="000000"/>
          <w:lang w:eastAsia="cs-CZ"/>
        </w:rPr>
        <w:t>20</w:t>
      </w:r>
      <w:r w:rsidRPr="00B2512A">
        <w:rPr>
          <w:rFonts w:ascii="Arial" w:eastAsia="Times New Roman" w:hAnsi="Arial" w:cs="Arial"/>
          <w:b/>
          <w:color w:val="000000"/>
          <w:lang w:eastAsia="cs-CZ"/>
        </w:rPr>
        <w:t xml:space="preserve">. 1. 2023:  </w:t>
      </w:r>
    </w:p>
    <w:p w:rsidR="00546DD2" w:rsidRPr="00B2512A" w:rsidRDefault="00546DD2" w:rsidP="00546DD2">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rsidR="00546DD2" w:rsidRPr="00B2512A" w:rsidRDefault="00546DD2" w:rsidP="00546DD2">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rsidR="00546DD2" w:rsidRPr="00B2512A" w:rsidRDefault="00546DD2" w:rsidP="00546DD2">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rsidR="00546DD2" w:rsidRPr="00B2512A" w:rsidRDefault="00546DD2" w:rsidP="00546DD2">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 (telefonní číslo, nejlépe na mobilní telefon)  </w:t>
      </w:r>
    </w:p>
    <w:p w:rsidR="00546DD2" w:rsidRPr="00B2512A" w:rsidRDefault="00546DD2" w:rsidP="00546DD2">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rsidR="00546DD2" w:rsidRPr="00B2512A" w:rsidRDefault="00546DD2" w:rsidP="00546DD2">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rsidR="00546DD2" w:rsidRPr="00B2512A" w:rsidRDefault="00546DD2" w:rsidP="00546DD2">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rsidR="00546DD2" w:rsidRPr="00B2512A" w:rsidRDefault="00546DD2" w:rsidP="00546DD2">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w:t>
      </w:r>
      <w:proofErr w:type="gramStart"/>
      <w:r w:rsidRPr="00B2512A">
        <w:rPr>
          <w:rFonts w:ascii="Arial" w:eastAsia="Times New Roman" w:hAnsi="Arial" w:cs="Arial"/>
          <w:color w:val="000000"/>
          <w:lang w:eastAsia="cs-CZ"/>
        </w:rPr>
        <w:t>bažanti,…</w:t>
      </w:r>
      <w:proofErr w:type="gramEnd"/>
      <w:r w:rsidRPr="00B2512A">
        <w:rPr>
          <w:rFonts w:ascii="Arial" w:eastAsia="Times New Roman" w:hAnsi="Arial" w:cs="Arial"/>
          <w:color w:val="000000"/>
          <w:lang w:eastAsia="cs-CZ"/>
        </w:rPr>
        <w:t xml:space="preserve">)  </w:t>
      </w:r>
    </w:p>
    <w:p w:rsidR="00546DD2" w:rsidRPr="00B2512A" w:rsidRDefault="00546DD2" w:rsidP="00546DD2">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rsidR="00546DD2" w:rsidRPr="00B2512A" w:rsidRDefault="00546DD2" w:rsidP="00546DD2">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rsidR="00546DD2" w:rsidRPr="00B2512A" w:rsidRDefault="00546DD2" w:rsidP="00546DD2">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rsidR="00546DD2" w:rsidRPr="00B2512A" w:rsidRDefault="00546DD2" w:rsidP="00546DD2">
      <w:pPr>
        <w:numPr>
          <w:ilvl w:val="1"/>
          <w:numId w:val="9"/>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Jiné ptactvo v zajetí (papouškovití, exotické ptactvo a ostatní), </w:t>
      </w:r>
    </w:p>
    <w:p w:rsidR="00546DD2" w:rsidRPr="00B2512A" w:rsidRDefault="00546DD2" w:rsidP="00546DD2">
      <w:pPr>
        <w:spacing w:after="112" w:line="250" w:lineRule="auto"/>
        <w:ind w:left="426" w:right="14"/>
        <w:jc w:val="both"/>
        <w:rPr>
          <w:rFonts w:ascii="Arial" w:eastAsia="Times New Roman" w:hAnsi="Arial" w:cs="Arial"/>
          <w:color w:val="000000"/>
          <w:lang w:eastAsia="cs-CZ"/>
        </w:rPr>
      </w:pPr>
      <w:r w:rsidRPr="00B2512A">
        <w:rPr>
          <w:rFonts w:ascii="Arial" w:eastAsia="Times New Roman" w:hAnsi="Arial" w:cs="Arial"/>
          <w:color w:val="000000"/>
          <w:lang w:eastAsia="cs-CZ"/>
        </w:rPr>
        <w:t>vyplněním sčítacího listu uvedeného v příloze nařízení.</w:t>
      </w:r>
    </w:p>
    <w:p w:rsidR="00546DD2" w:rsidRPr="00B2512A" w:rsidRDefault="00546DD2" w:rsidP="00546DD2">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 xml:space="preserve">(3) V uzavřeném pásmu se dále nařizuje:  </w:t>
      </w:r>
    </w:p>
    <w:p w:rsidR="00546DD2" w:rsidRPr="00B2512A" w:rsidRDefault="00546DD2" w:rsidP="00546DD2">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rsidR="00546DD2" w:rsidRPr="00B2512A" w:rsidRDefault="00546DD2" w:rsidP="00546DD2">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rsidR="00546DD2" w:rsidRPr="00B2512A" w:rsidRDefault="00546DD2" w:rsidP="00546DD2">
      <w:pPr>
        <w:numPr>
          <w:ilvl w:val="0"/>
          <w:numId w:val="10"/>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rsidR="00546DD2" w:rsidRPr="00B2512A" w:rsidRDefault="00546DD2" w:rsidP="00546DD2">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bez zastávky nebo vykládky v uzavřeném pásmu;  </w:t>
      </w:r>
    </w:p>
    <w:p w:rsidR="00546DD2" w:rsidRPr="00B2512A" w:rsidRDefault="00546DD2" w:rsidP="00546DD2">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rsidR="00546DD2" w:rsidRPr="00B2512A" w:rsidRDefault="00546DD2" w:rsidP="00546DD2">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rsidR="00546DD2" w:rsidRPr="00B2512A" w:rsidRDefault="00546DD2" w:rsidP="00546DD2">
      <w:pPr>
        <w:numPr>
          <w:ilvl w:val="0"/>
          <w:numId w:val="10"/>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vedlejší produkty živočišného původu pocházející z uzavřeného pásma a přepravované mimo toto pásmo </w:t>
      </w:r>
      <w:r w:rsidRPr="00B2512A">
        <w:rPr>
          <w:rFonts w:ascii="Arial" w:eastAsia="Times New Roman" w:hAnsi="Arial" w:cs="Arial"/>
          <w:color w:val="000000"/>
          <w:u w:val="single"/>
          <w:lang w:eastAsia="cs-CZ"/>
        </w:rPr>
        <w:t>pouze s veterinárním osvědčením vydaným úředním 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rsidR="00546DD2" w:rsidRPr="00B2512A" w:rsidRDefault="00546DD2" w:rsidP="00546DD2">
      <w:pPr>
        <w:numPr>
          <w:ilvl w:val="0"/>
          <w:numId w:val="10"/>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rsidR="00546DD2" w:rsidRPr="00B2512A" w:rsidRDefault="00546DD2" w:rsidP="00546DD2">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rsidR="00546DD2" w:rsidRPr="00B2512A" w:rsidRDefault="00546DD2" w:rsidP="00546DD2">
      <w:pPr>
        <w:numPr>
          <w:ilvl w:val="1"/>
          <w:numId w:val="10"/>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rsidR="00546DD2" w:rsidRPr="00B2512A" w:rsidRDefault="00546DD2" w:rsidP="00546DD2">
      <w:pPr>
        <w:numPr>
          <w:ilvl w:val="1"/>
          <w:numId w:val="10"/>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rsidR="00546DD2" w:rsidRPr="00B2512A" w:rsidRDefault="00546DD2" w:rsidP="00546DD2">
      <w:pPr>
        <w:spacing w:before="24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rsidR="00546DD2" w:rsidRPr="00B2512A" w:rsidRDefault="00546DD2" w:rsidP="00546DD2">
      <w:pPr>
        <w:spacing w:after="239"/>
        <w:ind w:left="10" w:right="34"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Další opatření v uzavřeném pásmu, doba jejich trvání </w:t>
      </w:r>
    </w:p>
    <w:p w:rsidR="00546DD2" w:rsidRPr="00B2512A" w:rsidRDefault="00546DD2" w:rsidP="00546DD2">
      <w:pPr>
        <w:spacing w:after="237"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rsidR="00546DD2" w:rsidRPr="00B2512A" w:rsidRDefault="00546DD2" w:rsidP="00546DD2">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rsidR="00546DD2" w:rsidRPr="00B2512A" w:rsidRDefault="00546DD2" w:rsidP="00546DD2">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rsidR="00546DD2" w:rsidRPr="00B2512A" w:rsidRDefault="00546DD2" w:rsidP="00546DD2">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rsidR="00546DD2" w:rsidRPr="00B2512A" w:rsidRDefault="00546DD2" w:rsidP="00546DD2">
      <w:pPr>
        <w:numPr>
          <w:ilvl w:val="0"/>
          <w:numId w:val="12"/>
        </w:numPr>
        <w:spacing w:after="112" w:line="250" w:lineRule="auto"/>
        <w:ind w:left="567" w:right="14" w:hanging="285"/>
        <w:jc w:val="both"/>
        <w:rPr>
          <w:rFonts w:ascii="Arial" w:eastAsia="Times New Roman" w:hAnsi="Arial" w:cs="Arial"/>
          <w:color w:val="000000"/>
          <w:lang w:eastAsia="cs-CZ"/>
        </w:rPr>
      </w:pPr>
      <w:bookmarkStart w:id="2"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2"/>
    </w:p>
    <w:p w:rsidR="00546DD2" w:rsidRPr="00B2512A" w:rsidRDefault="00546DD2" w:rsidP="00546DD2">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násadových vajec z hospodářství či chovů; </w:t>
      </w:r>
    </w:p>
    <w:p w:rsidR="00546DD2" w:rsidRPr="00B2512A" w:rsidRDefault="00546DD2" w:rsidP="00546DD2">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rsidR="00546DD2" w:rsidRPr="00B2512A" w:rsidRDefault="00546DD2" w:rsidP="00546DD2">
      <w:pPr>
        <w:numPr>
          <w:ilvl w:val="0"/>
          <w:numId w:val="12"/>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rsidR="00546DD2" w:rsidRPr="00B2512A" w:rsidRDefault="00546DD2" w:rsidP="00546DD2">
      <w:pPr>
        <w:numPr>
          <w:ilvl w:val="0"/>
          <w:numId w:val="12"/>
        </w:numPr>
        <w:spacing w:after="7"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vajec či tekutých vajec k lidské spotřebě z hospodářství či potravinářských podniků; </w:t>
      </w:r>
    </w:p>
    <w:p w:rsidR="00546DD2" w:rsidRPr="00B2512A" w:rsidRDefault="00546DD2" w:rsidP="00546DD2">
      <w:pPr>
        <w:spacing w:after="0"/>
        <w:ind w:left="567"/>
        <w:rPr>
          <w:rFonts w:ascii="Arial" w:eastAsia="Times New Roman" w:hAnsi="Arial" w:cs="Arial"/>
          <w:color w:val="000000"/>
          <w:lang w:eastAsia="cs-CZ"/>
        </w:rPr>
      </w:pPr>
      <w:r w:rsidRPr="00B2512A">
        <w:rPr>
          <w:rFonts w:ascii="Arial" w:eastAsia="Times New Roman" w:hAnsi="Arial" w:cs="Arial"/>
          <w:color w:val="000000"/>
          <w:lang w:eastAsia="cs-CZ"/>
        </w:rPr>
        <w:t xml:space="preserve"> </w:t>
      </w:r>
    </w:p>
    <w:p w:rsidR="00546DD2" w:rsidRPr="001E06CF" w:rsidRDefault="00546DD2" w:rsidP="001E06CF">
      <w:pPr>
        <w:numPr>
          <w:ilvl w:val="1"/>
          <w:numId w:val="12"/>
        </w:numPr>
        <w:spacing w:after="112"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w:t>
      </w:r>
      <w:proofErr w:type="gramStart"/>
      <w:r w:rsidRPr="00B2512A">
        <w:rPr>
          <w:rFonts w:ascii="Arial" w:eastAsia="Times New Roman" w:hAnsi="Arial" w:cs="Arial"/>
          <w:color w:val="000000"/>
          <w:lang w:eastAsia="cs-CZ"/>
        </w:rPr>
        <w:t>odst.(</w:t>
      </w:r>
      <w:proofErr w:type="gramEnd"/>
      <w:r w:rsidRPr="00B2512A">
        <w:rPr>
          <w:rFonts w:ascii="Arial" w:eastAsia="Times New Roman" w:hAnsi="Arial" w:cs="Arial"/>
          <w:color w:val="000000"/>
          <w:lang w:eastAsia="cs-CZ"/>
        </w:rPr>
        <w:t xml:space="preserve">1) tohoto článku. </w:t>
      </w:r>
    </w:p>
    <w:p w:rsidR="00546DD2" w:rsidRPr="00B2512A" w:rsidRDefault="00546DD2" w:rsidP="00546DD2">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4</w:t>
      </w:r>
    </w:p>
    <w:p w:rsidR="00546DD2" w:rsidRPr="00B2512A" w:rsidRDefault="00546DD2" w:rsidP="00546DD2">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Doba trvání opatření</w:t>
      </w:r>
    </w:p>
    <w:p w:rsidR="00546DD2" w:rsidRPr="00B2512A" w:rsidRDefault="00546DD2" w:rsidP="00546DD2">
      <w:pPr>
        <w:numPr>
          <w:ilvl w:val="0"/>
          <w:numId w:val="16"/>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Po zrušení ochranného pásma budou nadále uplatňovány v celém uzavřeném pásmu opatření jako pro pásmo dozoru. </w:t>
      </w:r>
    </w:p>
    <w:p w:rsidR="00546DD2" w:rsidRPr="00B2512A" w:rsidRDefault="00546DD2" w:rsidP="00546DD2">
      <w:pPr>
        <w:spacing w:after="112" w:line="250" w:lineRule="auto"/>
        <w:ind w:left="426" w:right="14"/>
        <w:contextualSpacing/>
        <w:jc w:val="both"/>
        <w:rPr>
          <w:rFonts w:ascii="Arial" w:eastAsia="Times New Roman" w:hAnsi="Arial" w:cs="Arial"/>
          <w:color w:val="000000"/>
          <w:lang w:eastAsia="cs-CZ"/>
        </w:rPr>
      </w:pPr>
    </w:p>
    <w:p w:rsidR="00546DD2" w:rsidRPr="00B2512A" w:rsidRDefault="00546DD2" w:rsidP="00546DD2">
      <w:pPr>
        <w:numPr>
          <w:ilvl w:val="0"/>
          <w:numId w:val="16"/>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rsidR="00546DD2" w:rsidRPr="00B2512A" w:rsidRDefault="00546DD2" w:rsidP="00546DD2">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lastRenderedPageBreak/>
        <w:t>Čl. 5</w:t>
      </w:r>
    </w:p>
    <w:p w:rsidR="00546DD2" w:rsidRPr="00B2512A" w:rsidRDefault="00546DD2" w:rsidP="00546DD2">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Sankce</w:t>
      </w:r>
    </w:p>
    <w:p w:rsidR="00546DD2" w:rsidRPr="00B2512A" w:rsidRDefault="00546DD2" w:rsidP="00546DD2">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rsidR="00546DD2" w:rsidRPr="00B2512A" w:rsidRDefault="00546DD2" w:rsidP="00546DD2">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 xml:space="preserve">a) 100 000 Kč, jde-li o fyzickou osobu, </w:t>
      </w:r>
    </w:p>
    <w:p w:rsidR="00546DD2" w:rsidRDefault="00546DD2" w:rsidP="00546DD2">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b) 2 000 000 Kč, jde-li o právnickou osobu nebo podnikající fyzickou osobu</w:t>
      </w:r>
    </w:p>
    <w:p w:rsidR="00C6630E" w:rsidRPr="00B2512A" w:rsidRDefault="00C6630E" w:rsidP="00546DD2">
      <w:pPr>
        <w:spacing w:before="120" w:after="0" w:line="240" w:lineRule="auto"/>
        <w:jc w:val="both"/>
        <w:rPr>
          <w:rFonts w:ascii="Arial" w:eastAsia="Times New Roman" w:hAnsi="Arial" w:cs="Arial"/>
          <w:szCs w:val="20"/>
          <w:lang w:eastAsia="cs-CZ"/>
        </w:rPr>
      </w:pPr>
    </w:p>
    <w:p w:rsidR="00546DD2" w:rsidRPr="00B2512A" w:rsidRDefault="00546DD2" w:rsidP="00546DD2">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Čl. 6</w:t>
      </w:r>
    </w:p>
    <w:p w:rsidR="00546DD2" w:rsidRPr="00B2512A" w:rsidRDefault="00546DD2" w:rsidP="00546DD2">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Poučení o nákaze</w:t>
      </w:r>
    </w:p>
    <w:p w:rsidR="00546DD2" w:rsidRDefault="00546DD2" w:rsidP="00546DD2">
      <w:pPr>
        <w:spacing w:before="120" w:after="0" w:line="240" w:lineRule="auto"/>
        <w:ind w:firstLine="708"/>
        <w:jc w:val="both"/>
        <w:rPr>
          <w:rFonts w:ascii="Arial" w:eastAsia="Times New Roman" w:hAnsi="Arial" w:cs="Arial"/>
          <w:bCs/>
          <w:szCs w:val="20"/>
          <w:lang w:eastAsia="cs-CZ"/>
        </w:rPr>
      </w:pPr>
      <w:proofErr w:type="spellStart"/>
      <w:r w:rsidRPr="00B2512A">
        <w:rPr>
          <w:rFonts w:ascii="Arial" w:eastAsia="Times New Roman" w:hAnsi="Arial" w:cs="Arial"/>
          <w:bCs/>
          <w:szCs w:val="20"/>
          <w:lang w:eastAsia="cs-CZ"/>
        </w:rPr>
        <w:t>Aviární</w:t>
      </w:r>
      <w:proofErr w:type="spellEnd"/>
      <w:r w:rsidRPr="00B2512A">
        <w:rPr>
          <w:rFonts w:ascii="Arial" w:eastAsia="Times New Roman" w:hAnsi="Arial" w:cs="Arial"/>
          <w:bCs/>
          <w:szCs w:val="20"/>
          <w:lang w:eastAsia="cs-CZ"/>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B2512A">
        <w:rPr>
          <w:rFonts w:ascii="Arial" w:eastAsia="Times New Roman" w:hAnsi="Arial" w:cs="Arial"/>
          <w:bCs/>
          <w:szCs w:val="20"/>
          <w:lang w:eastAsia="cs-CZ"/>
        </w:rPr>
        <w:t>krváceninami</w:t>
      </w:r>
      <w:proofErr w:type="spellEnd"/>
      <w:r w:rsidRPr="00B2512A">
        <w:rPr>
          <w:rFonts w:ascii="Arial" w:eastAsia="Times New Roman" w:hAnsi="Arial" w:cs="Arial"/>
          <w:bCs/>
          <w:szCs w:val="20"/>
          <w:lang w:eastAsia="cs-CZ"/>
        </w:rPr>
        <w:t xml:space="preserve"> na končetinách a zvýšeným úhynem. Nemocnost i úmrtnost může dosahovat až </w:t>
      </w:r>
      <w:proofErr w:type="gramStart"/>
      <w:r w:rsidRPr="00B2512A">
        <w:rPr>
          <w:rFonts w:ascii="Arial" w:eastAsia="Times New Roman" w:hAnsi="Arial" w:cs="Arial"/>
          <w:bCs/>
          <w:szCs w:val="20"/>
          <w:lang w:eastAsia="cs-CZ"/>
        </w:rPr>
        <w:t>100%</w:t>
      </w:r>
      <w:proofErr w:type="gramEnd"/>
      <w:r w:rsidRPr="00B2512A">
        <w:rPr>
          <w:rFonts w:ascii="Arial" w:eastAsia="Times New Roman" w:hAnsi="Arial" w:cs="Arial"/>
          <w:bCs/>
          <w:szCs w:val="20"/>
          <w:lang w:eastAsia="cs-CZ"/>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B2512A">
        <w:rPr>
          <w:rFonts w:ascii="Arial" w:eastAsia="Times New Roman" w:hAnsi="Arial" w:cs="Arial"/>
          <w:bCs/>
          <w:szCs w:val="20"/>
          <w:lang w:eastAsia="cs-CZ"/>
        </w:rPr>
        <w:t>aviární</w:t>
      </w:r>
      <w:proofErr w:type="spellEnd"/>
      <w:r w:rsidRPr="00B2512A">
        <w:rPr>
          <w:rFonts w:ascii="Arial" w:eastAsia="Times New Roman" w:hAnsi="Arial" w:cs="Arial"/>
          <w:bCs/>
          <w:szCs w:val="20"/>
          <w:lang w:eastAsia="cs-CZ"/>
        </w:rPr>
        <w:t xml:space="preserve"> influenzy (HPAI) a nízce patogenní formu </w:t>
      </w:r>
      <w:proofErr w:type="spellStart"/>
      <w:r w:rsidRPr="00B2512A">
        <w:rPr>
          <w:rFonts w:ascii="Arial" w:eastAsia="Times New Roman" w:hAnsi="Arial" w:cs="Arial"/>
          <w:bCs/>
          <w:szCs w:val="20"/>
          <w:lang w:eastAsia="cs-CZ"/>
        </w:rPr>
        <w:t>aviární</w:t>
      </w:r>
      <w:proofErr w:type="spellEnd"/>
      <w:r w:rsidRPr="00B2512A">
        <w:rPr>
          <w:rFonts w:ascii="Arial" w:eastAsia="Times New Roman" w:hAnsi="Arial" w:cs="Arial"/>
          <w:bCs/>
          <w:szCs w:val="20"/>
          <w:lang w:eastAsia="cs-CZ"/>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 </w:t>
      </w:r>
    </w:p>
    <w:p w:rsidR="00C6630E" w:rsidRPr="00B2512A" w:rsidRDefault="00C6630E" w:rsidP="00546DD2">
      <w:pPr>
        <w:spacing w:before="120" w:after="0" w:line="240" w:lineRule="auto"/>
        <w:ind w:firstLine="708"/>
        <w:jc w:val="both"/>
        <w:rPr>
          <w:rFonts w:ascii="Arial" w:eastAsia="Times New Roman" w:hAnsi="Arial" w:cs="Arial"/>
          <w:bCs/>
          <w:szCs w:val="20"/>
          <w:lang w:eastAsia="cs-CZ"/>
        </w:rPr>
      </w:pPr>
    </w:p>
    <w:p w:rsidR="00546DD2" w:rsidRPr="00B2512A" w:rsidRDefault="00546DD2" w:rsidP="00546DD2">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7</w:t>
      </w:r>
    </w:p>
    <w:p w:rsidR="00546DD2" w:rsidRPr="00B2512A" w:rsidRDefault="00546DD2" w:rsidP="00546DD2">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Poučení o náhradách nákladů a ztrát</w:t>
      </w:r>
    </w:p>
    <w:p w:rsidR="00546DD2" w:rsidRPr="00B2512A" w:rsidRDefault="00546DD2" w:rsidP="00546DD2">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546DD2" w:rsidRPr="00B2512A" w:rsidRDefault="00546DD2" w:rsidP="00546DD2">
      <w:pPr>
        <w:spacing w:before="120" w:after="0" w:line="240" w:lineRule="auto"/>
        <w:ind w:firstLine="708"/>
        <w:jc w:val="both"/>
        <w:rPr>
          <w:rFonts w:ascii="Arial" w:eastAsia="Times New Roman" w:hAnsi="Arial" w:cs="Arial"/>
          <w:szCs w:val="20"/>
          <w:lang w:eastAsia="cs-CZ"/>
        </w:rPr>
      </w:pPr>
    </w:p>
    <w:p w:rsidR="00546DD2" w:rsidRPr="00B2512A" w:rsidRDefault="00546DD2" w:rsidP="00546DD2">
      <w:pPr>
        <w:spacing w:before="24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8</w:t>
      </w:r>
    </w:p>
    <w:p w:rsidR="00546DD2" w:rsidRPr="00B2512A" w:rsidRDefault="00546DD2" w:rsidP="00546DD2">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Společná a závěrečná ustanovení</w:t>
      </w:r>
    </w:p>
    <w:p w:rsidR="00546DD2" w:rsidRPr="00B2512A" w:rsidRDefault="00546DD2" w:rsidP="00546DD2">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rsidR="00546DD2" w:rsidRPr="00B2512A" w:rsidRDefault="00546DD2" w:rsidP="00546DD2">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rsidR="00546DD2" w:rsidRPr="00B2512A" w:rsidRDefault="00546DD2" w:rsidP="00546DD2">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lastRenderedPageBreak/>
        <w:t xml:space="preserve">Státní veterinární správa zveřejní oznámení o vyhlášení nařízení ve Sbírce právních předpisů na své úřední desce po dobu alespoň 15 dnů ode dne, kdy byla o vyhlášení vyrozuměna. </w:t>
      </w:r>
    </w:p>
    <w:p w:rsidR="00546DD2" w:rsidRPr="00B2512A" w:rsidRDefault="00546DD2" w:rsidP="00546DD2">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B2512A">
        <w:rPr>
          <w:rFonts w:ascii="Arial" w:eastAsia="Times New Roman" w:hAnsi="Arial" w:cs="Arial"/>
          <w:lang w:eastAsia="cs-CZ"/>
        </w:rPr>
        <w:t>V </w:t>
      </w:r>
      <w:r w:rsidRPr="00B2512A">
        <w:rPr>
          <w:rFonts w:ascii="Arial" w:eastAsia="Times New Roman" w:hAnsi="Arial" w:cs="Times New Roman"/>
          <w:lang w:eastAsia="cs-CZ"/>
        </w:rPr>
        <w:t>Benešově</w:t>
      </w:r>
      <w:r w:rsidRPr="00B2512A">
        <w:rPr>
          <w:rFonts w:ascii="Arial" w:eastAsia="Times New Roman" w:hAnsi="Arial" w:cs="Arial"/>
          <w:lang w:eastAsia="cs-CZ"/>
        </w:rPr>
        <w:t xml:space="preserve"> dne </w:t>
      </w:r>
      <w:r>
        <w:rPr>
          <w:rFonts w:ascii="Arial" w:eastAsia="Times New Roman" w:hAnsi="Arial" w:cs="Times New Roman"/>
          <w:lang w:eastAsia="cs-CZ"/>
        </w:rPr>
        <w:t>16</w:t>
      </w:r>
      <w:r w:rsidRPr="00B2512A">
        <w:rPr>
          <w:rFonts w:ascii="Arial" w:eastAsia="Times New Roman" w:hAnsi="Arial" w:cs="Times New Roman"/>
          <w:lang w:eastAsia="cs-CZ"/>
        </w:rPr>
        <w:t>.01.2023</w:t>
      </w:r>
    </w:p>
    <w:p w:rsidR="00546DD2" w:rsidRPr="00B2512A" w:rsidRDefault="00546DD2" w:rsidP="00546DD2">
      <w:pPr>
        <w:autoSpaceDE w:val="0"/>
        <w:autoSpaceDN w:val="0"/>
        <w:adjustRightInd w:val="0"/>
        <w:spacing w:after="0" w:line="240" w:lineRule="auto"/>
        <w:jc w:val="both"/>
        <w:rPr>
          <w:rFonts w:ascii="Arial" w:eastAsia="Times New Roman" w:hAnsi="Arial" w:cs="Arial"/>
          <w:color w:val="000000"/>
          <w:sz w:val="20"/>
          <w:szCs w:val="20"/>
        </w:rPr>
      </w:pPr>
    </w:p>
    <w:p w:rsidR="00546DD2" w:rsidRPr="00B2512A" w:rsidRDefault="00546DD2" w:rsidP="00546DD2">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MVDr. Otto Vraný</w:t>
      </w:r>
    </w:p>
    <w:p w:rsidR="00546DD2" w:rsidRPr="00B2512A" w:rsidRDefault="00546DD2" w:rsidP="00546DD2">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ředitel Krajské veterinární správy</w:t>
      </w:r>
    </w:p>
    <w:p w:rsidR="00546DD2" w:rsidRPr="00B2512A" w:rsidRDefault="00546DD2" w:rsidP="00546DD2">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Státní veterinární správy pro Středočeský kraj</w:t>
      </w:r>
    </w:p>
    <w:p w:rsidR="00546DD2" w:rsidRPr="00B2512A" w:rsidRDefault="00546DD2" w:rsidP="00546DD2">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podepsáno elektronicky</w:t>
      </w:r>
    </w:p>
    <w:p w:rsidR="00546DD2" w:rsidRPr="00B2512A" w:rsidRDefault="00546DD2" w:rsidP="00546DD2">
      <w:pPr>
        <w:keepNext/>
        <w:autoSpaceDE w:val="0"/>
        <w:autoSpaceDN w:val="0"/>
        <w:adjustRightInd w:val="0"/>
        <w:spacing w:before="600" w:after="0" w:line="240" w:lineRule="auto"/>
        <w:rPr>
          <w:rFonts w:ascii="Arial" w:eastAsia="Times New Roman" w:hAnsi="Arial" w:cs="Arial"/>
          <w:b/>
          <w:bCs/>
          <w:szCs w:val="20"/>
          <w:lang w:eastAsia="cs-CZ"/>
        </w:rPr>
      </w:pPr>
    </w:p>
    <w:p w:rsidR="00546DD2" w:rsidRPr="00B2512A" w:rsidRDefault="00546DD2" w:rsidP="00546DD2">
      <w:pPr>
        <w:keepNext/>
        <w:autoSpaceDE w:val="0"/>
        <w:autoSpaceDN w:val="0"/>
        <w:adjustRightInd w:val="0"/>
        <w:spacing w:before="600" w:after="0" w:line="240" w:lineRule="auto"/>
        <w:rPr>
          <w:rFonts w:ascii="Arial" w:eastAsia="Times New Roman" w:hAnsi="Arial" w:cs="Arial"/>
          <w:b/>
          <w:bCs/>
          <w:szCs w:val="20"/>
          <w:lang w:eastAsia="cs-CZ"/>
        </w:rPr>
      </w:pPr>
      <w:r w:rsidRPr="00B2512A">
        <w:rPr>
          <w:rFonts w:ascii="Arial" w:eastAsia="Times New Roman" w:hAnsi="Arial" w:cs="Arial"/>
          <w:b/>
          <w:bCs/>
          <w:szCs w:val="20"/>
          <w:lang w:eastAsia="cs-CZ"/>
        </w:rPr>
        <w:t>Obdrží:</w:t>
      </w:r>
    </w:p>
    <w:p w:rsidR="00546DD2" w:rsidRPr="00B2512A" w:rsidRDefault="00546DD2" w:rsidP="00546DD2">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Krajský úřad Středočeského kraje, Zborovská 81, 150 00 Praha 5-Smíchov </w:t>
      </w:r>
    </w:p>
    <w:p w:rsidR="00546DD2" w:rsidRPr="00B2512A" w:rsidRDefault="00546DD2" w:rsidP="00546DD2">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Hasičský záchranný sbor Středočeského kraje, Jana Palacha 1970, 272 01 Kladno  </w:t>
      </w:r>
    </w:p>
    <w:p w:rsidR="00546DD2" w:rsidRPr="00B2512A" w:rsidRDefault="00546DD2" w:rsidP="00546DD2">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Krajské ředitelství policie Středočeského kraje, Na </w:t>
      </w:r>
      <w:proofErr w:type="spellStart"/>
      <w:r w:rsidRPr="00B2512A">
        <w:rPr>
          <w:rFonts w:ascii="Arial" w:eastAsia="Times New Roman" w:hAnsi="Arial" w:cs="Arial"/>
          <w:szCs w:val="24"/>
          <w:lang w:eastAsia="cs-CZ"/>
        </w:rPr>
        <w:t>Baních</w:t>
      </w:r>
      <w:proofErr w:type="spellEnd"/>
      <w:r w:rsidRPr="00B2512A">
        <w:rPr>
          <w:rFonts w:ascii="Arial" w:eastAsia="Times New Roman" w:hAnsi="Arial" w:cs="Arial"/>
          <w:szCs w:val="24"/>
          <w:lang w:eastAsia="cs-CZ"/>
        </w:rPr>
        <w:t xml:space="preserve"> 1535 156 00 Praha 5 </w:t>
      </w:r>
    </w:p>
    <w:p w:rsidR="00546DD2" w:rsidRPr="00B2512A" w:rsidRDefault="00546DD2" w:rsidP="00546DD2">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Krajská hygienická stanice Středočeského kraje se sídlem v Praze, Dittrichova 17,128 01 PRAHA 2</w:t>
      </w:r>
    </w:p>
    <w:p w:rsidR="00546DD2" w:rsidRPr="00B2512A" w:rsidRDefault="00546DD2" w:rsidP="00546DD2">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Obec s rozšířenou působností </w:t>
      </w:r>
      <w:r>
        <w:rPr>
          <w:rFonts w:ascii="Arial" w:eastAsia="Times New Roman" w:hAnsi="Arial" w:cs="Arial"/>
          <w:szCs w:val="24"/>
          <w:lang w:eastAsia="cs-CZ"/>
        </w:rPr>
        <w:t>Nymburk, Poděbrady, Mladá Boleslav</w:t>
      </w:r>
    </w:p>
    <w:p w:rsidR="00546DD2" w:rsidRPr="00B2512A" w:rsidRDefault="00546DD2" w:rsidP="00546DD2">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Obecní úřady obcí: </w:t>
      </w:r>
    </w:p>
    <w:p w:rsidR="00546DD2" w:rsidRPr="00B2512A" w:rsidRDefault="00546DD2" w:rsidP="00546DD2">
      <w:pPr>
        <w:tabs>
          <w:tab w:val="left" w:pos="709"/>
          <w:tab w:val="left" w:pos="5387"/>
        </w:tabs>
        <w:autoSpaceDE w:val="0"/>
        <w:autoSpaceDN w:val="0"/>
        <w:adjustRightInd w:val="0"/>
        <w:spacing w:before="120" w:after="0" w:line="276" w:lineRule="auto"/>
        <w:jc w:val="both"/>
        <w:rPr>
          <w:rFonts w:ascii="Arial" w:eastAsia="Times New Roman" w:hAnsi="Arial" w:cs="Arial"/>
        </w:rPr>
      </w:pPr>
      <w:r w:rsidRPr="00546DD2">
        <w:rPr>
          <w:rFonts w:ascii="Arial" w:eastAsia="Times New Roman" w:hAnsi="Arial" w:cs="Arial"/>
        </w:rPr>
        <w:t xml:space="preserve">Běrunice; Činěves; Dymokury; Chotěšice; Chroustov; Kněžice; Košík; Křinec; Městec Králové; Netřebice; Podmoky; Rožďalovice; Senice; Sloveč; Úmyslovice; Velenice; Vestec; Vrbice; </w:t>
      </w:r>
      <w:r w:rsidR="00D84126" w:rsidRPr="00546DD2">
        <w:rPr>
          <w:rFonts w:ascii="Arial" w:eastAsia="Times New Roman" w:hAnsi="Arial" w:cs="Arial"/>
        </w:rPr>
        <w:t>Záhornice</w:t>
      </w:r>
      <w:r w:rsidR="00D84126" w:rsidRPr="00546DD2">
        <w:rPr>
          <w:rFonts w:ascii="Arial" w:eastAsia="Times New Roman" w:hAnsi="Arial" w:cs="Arial"/>
        </w:rPr>
        <w:t xml:space="preserve"> </w:t>
      </w:r>
      <w:r w:rsidRPr="00546DD2">
        <w:rPr>
          <w:rFonts w:ascii="Arial" w:eastAsia="Times New Roman" w:hAnsi="Arial" w:cs="Arial"/>
        </w:rPr>
        <w:t>Žitovlice;</w:t>
      </w:r>
    </w:p>
    <w:p w:rsidR="00616664" w:rsidRDefault="00616664" w:rsidP="00616664"/>
    <w:p w:rsidR="00661489" w:rsidRDefault="00661489"/>
    <w:sectPr w:rsidR="00661489" w:rsidSect="00C6630E">
      <w:footerReference w:type="default" r:id="rId10"/>
      <w:pgSz w:w="11906" w:h="16838"/>
      <w:pgMar w:top="1304" w:right="1304" w:bottom="1304"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790" w:rsidRDefault="006E1790" w:rsidP="00461078">
      <w:pPr>
        <w:spacing w:after="0" w:line="240" w:lineRule="auto"/>
      </w:pPr>
      <w:r>
        <w:separator/>
      </w:r>
    </w:p>
  </w:endnote>
  <w:endnote w:type="continuationSeparator" w:id="0">
    <w:p w:rsidR="006E1790" w:rsidRDefault="006E1790"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rsidR="00461078" w:rsidRDefault="00461078">
        <w:pPr>
          <w:pStyle w:val="Zpat"/>
          <w:jc w:val="center"/>
        </w:pPr>
        <w:r>
          <w:fldChar w:fldCharType="begin"/>
        </w:r>
        <w:r>
          <w:instrText>PAGE   \* MERGEFORMAT</w:instrText>
        </w:r>
        <w:r>
          <w:fldChar w:fldCharType="separate"/>
        </w:r>
        <w:r>
          <w:rPr>
            <w:noProof/>
          </w:rPr>
          <w:t>3</w:t>
        </w:r>
        <w:r>
          <w:fldChar w:fldCharType="end"/>
        </w:r>
      </w:p>
    </w:sdtContent>
  </w:sdt>
  <w:p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790" w:rsidRDefault="006E1790" w:rsidP="00461078">
      <w:pPr>
        <w:spacing w:after="0" w:line="240" w:lineRule="auto"/>
      </w:pPr>
      <w:r>
        <w:separator/>
      </w:r>
    </w:p>
  </w:footnote>
  <w:footnote w:type="continuationSeparator" w:id="0">
    <w:p w:rsidR="006E1790" w:rsidRDefault="006E1790"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D3104A"/>
    <w:multiLevelType w:val="hybridMultilevel"/>
    <w:tmpl w:val="584CDBF2"/>
    <w:lvl w:ilvl="0" w:tplc="E1449FA6">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C6A4876"/>
    <w:multiLevelType w:val="hybridMultilevel"/>
    <w:tmpl w:val="8BC80A3A"/>
    <w:lvl w:ilvl="0" w:tplc="A284313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4"/>
  </w:num>
  <w:num w:numId="9">
    <w:abstractNumId w:val="1"/>
  </w:num>
  <w:num w:numId="10">
    <w:abstractNumId w:val="3"/>
  </w:num>
  <w:num w:numId="11">
    <w:abstractNumId w:val="0"/>
  </w:num>
  <w:num w:numId="12">
    <w:abstractNumId w:val="7"/>
  </w:num>
  <w:num w:numId="13">
    <w:abstractNumId w:val="2"/>
  </w:num>
  <w:num w:numId="14">
    <w:abstractNumId w:val="9"/>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E06CF"/>
    <w:rsid w:val="00256328"/>
    <w:rsid w:val="00312826"/>
    <w:rsid w:val="00362F56"/>
    <w:rsid w:val="00461078"/>
    <w:rsid w:val="00546DD2"/>
    <w:rsid w:val="0056156B"/>
    <w:rsid w:val="00616664"/>
    <w:rsid w:val="00661489"/>
    <w:rsid w:val="006E1790"/>
    <w:rsid w:val="00740498"/>
    <w:rsid w:val="009066E7"/>
    <w:rsid w:val="00C6630E"/>
    <w:rsid w:val="00D84126"/>
    <w:rsid w:val="00DC4873"/>
    <w:rsid w:val="00E16B06"/>
    <w:rsid w:val="00F32665"/>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F3F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E16B06"/>
    <w:rPr>
      <w:color w:val="0563C1" w:themeColor="hyperlink"/>
      <w:u w:val="single"/>
    </w:rPr>
  </w:style>
  <w:style w:type="character" w:styleId="Nevyeenzmnka">
    <w:name w:val="Unresolved Mention"/>
    <w:basedOn w:val="Standardnpsmoodstavce"/>
    <w:uiPriority w:val="99"/>
    <w:semiHidden/>
    <w:unhideWhenUsed/>
    <w:rsid w:val="00E16B06"/>
    <w:rPr>
      <w:color w:val="605E5C"/>
      <w:shd w:val="clear" w:color="auto" w:fill="E1DFDD"/>
    </w:rPr>
  </w:style>
  <w:style w:type="character" w:styleId="Sledovanodkaz">
    <w:name w:val="FollowedHyperlink"/>
    <w:basedOn w:val="Standardnpsmoodstavce"/>
    <w:uiPriority w:val="99"/>
    <w:semiHidden/>
    <w:unhideWhenUsed/>
    <w:rsid w:val="00F326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725952144">
      <w:bodyDiv w:val="1"/>
      <w:marLeft w:val="0"/>
      <w:marRight w:val="0"/>
      <w:marTop w:val="0"/>
      <w:marBottom w:val="0"/>
      <w:divBdr>
        <w:top w:val="none" w:sz="0" w:space="0" w:color="auto"/>
        <w:left w:val="none" w:sz="0" w:space="0" w:color="auto"/>
        <w:bottom w:val="none" w:sz="0" w:space="0" w:color="auto"/>
        <w:right w:val="none" w:sz="0" w:space="0" w:color="auto"/>
      </w:divBdr>
    </w:div>
    <w:div w:id="144376791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pasmo=NOUZOV-KVSS-2023-3k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pasmo=NOUZOV-KVSS-2023-10k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7C6C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2277</Words>
  <Characters>13437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10</cp:revision>
  <dcterms:created xsi:type="dcterms:W3CDTF">2022-01-27T08:47:00Z</dcterms:created>
  <dcterms:modified xsi:type="dcterms:W3CDTF">2023-01-16T11:43:00Z</dcterms:modified>
</cp:coreProperties>
</file>