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0E76" w14:textId="0FC2E849" w:rsidR="00B94EAC" w:rsidRPr="002E0EAD" w:rsidRDefault="00B94EAC" w:rsidP="00B94E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</w:t>
      </w:r>
      <w:r w:rsidR="004A78F5">
        <w:rPr>
          <w:rFonts w:ascii="Arial" w:hAnsi="Arial" w:cs="Arial"/>
          <w:b/>
        </w:rPr>
        <w:t xml:space="preserve">č. </w:t>
      </w:r>
      <w:proofErr w:type="gramStart"/>
      <w:r w:rsidR="004A78F5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 xml:space="preserve"> </w:t>
      </w:r>
      <w:r w:rsidR="004A78F5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becně</w:t>
      </w:r>
      <w:proofErr w:type="gramEnd"/>
      <w:r w:rsidRPr="002E0EAD">
        <w:rPr>
          <w:rFonts w:ascii="Arial" w:hAnsi="Arial" w:cs="Arial"/>
          <w:b/>
        </w:rPr>
        <w:t xml:space="preserve"> závazn</w:t>
      </w:r>
      <w:r>
        <w:rPr>
          <w:rFonts w:ascii="Arial" w:hAnsi="Arial" w:cs="Arial"/>
          <w:b/>
        </w:rPr>
        <w:t>é</w:t>
      </w:r>
      <w:r w:rsidRPr="002E0EAD">
        <w:rPr>
          <w:rFonts w:ascii="Arial" w:hAnsi="Arial" w:cs="Arial"/>
          <w:b/>
        </w:rPr>
        <w:t xml:space="preserve"> vyhláš</w:t>
      </w:r>
      <w:r w:rsidR="004A78F5">
        <w:rPr>
          <w:rFonts w:ascii="Arial" w:hAnsi="Arial" w:cs="Arial"/>
          <w:b/>
        </w:rPr>
        <w:t>ky</w:t>
      </w:r>
      <w:r w:rsidRPr="002E0EAD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Medlovice</w:t>
      </w:r>
    </w:p>
    <w:p w14:paraId="4D7FA6F3" w14:textId="77777777" w:rsidR="00B94EAC" w:rsidRPr="00FB6AE5" w:rsidRDefault="00B94EAC" w:rsidP="00B94EA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348933" w14:textId="77777777" w:rsidR="00B94EAC" w:rsidRDefault="00B94EAC" w:rsidP="00B94EA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5C014A7" w14:textId="77777777" w:rsidR="00B94EAC" w:rsidRDefault="00B94EAC" w:rsidP="00B94EA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C2956C" w14:textId="29144125" w:rsidR="00B94EAC" w:rsidRDefault="00B94EAC" w:rsidP="00B94E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</w:t>
      </w:r>
      <w:proofErr w:type="gramStart"/>
      <w:r w:rsidRPr="00FB6AE5">
        <w:rPr>
          <w:rFonts w:ascii="Arial" w:hAnsi="Arial" w:cs="Arial"/>
          <w:sz w:val="22"/>
          <w:szCs w:val="22"/>
        </w:rPr>
        <w:t xml:space="preserve">nádoby </w:t>
      </w:r>
      <w:r w:rsidR="00A17E20">
        <w:rPr>
          <w:rFonts w:ascii="Arial" w:hAnsi="Arial" w:cs="Arial"/>
          <w:sz w:val="22"/>
          <w:szCs w:val="22"/>
        </w:rPr>
        <w:t xml:space="preserve">- </w:t>
      </w:r>
      <w:r w:rsidRPr="00FB6AE5">
        <w:rPr>
          <w:rFonts w:ascii="Arial" w:hAnsi="Arial" w:cs="Arial"/>
          <w:sz w:val="22"/>
          <w:szCs w:val="22"/>
        </w:rPr>
        <w:t>barevně</w:t>
      </w:r>
      <w:proofErr w:type="gramEnd"/>
      <w:r w:rsidRPr="00FB6AE5">
        <w:rPr>
          <w:rFonts w:ascii="Arial" w:hAnsi="Arial" w:cs="Arial"/>
          <w:sz w:val="22"/>
          <w:szCs w:val="22"/>
        </w:rPr>
        <w:t xml:space="preserve"> odlišen</w:t>
      </w:r>
      <w:r>
        <w:rPr>
          <w:rFonts w:ascii="Arial" w:hAnsi="Arial" w:cs="Arial"/>
          <w:sz w:val="22"/>
          <w:szCs w:val="22"/>
        </w:rPr>
        <w:t>é</w:t>
      </w:r>
      <w:r w:rsidRPr="00FB6AE5">
        <w:rPr>
          <w:rFonts w:ascii="Arial" w:hAnsi="Arial" w:cs="Arial"/>
          <w:sz w:val="22"/>
          <w:szCs w:val="22"/>
        </w:rPr>
        <w:t xml:space="preserve"> a označen</w:t>
      </w:r>
      <w:r>
        <w:rPr>
          <w:rFonts w:ascii="Arial" w:hAnsi="Arial" w:cs="Arial"/>
          <w:sz w:val="22"/>
          <w:szCs w:val="22"/>
        </w:rPr>
        <w:t>é</w:t>
      </w:r>
      <w:r w:rsidRPr="00FB6AE5">
        <w:rPr>
          <w:rFonts w:ascii="Arial" w:hAnsi="Arial" w:cs="Arial"/>
          <w:sz w:val="22"/>
          <w:szCs w:val="22"/>
        </w:rPr>
        <w:t xml:space="preserve"> příslušnými nápisy</w:t>
      </w:r>
      <w:r>
        <w:rPr>
          <w:rFonts w:ascii="Arial" w:hAnsi="Arial" w:cs="Arial"/>
          <w:sz w:val="22"/>
          <w:szCs w:val="22"/>
        </w:rPr>
        <w:t xml:space="preserve"> jsou umístěny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8458405" w14:textId="77777777" w:rsidR="00B94EAC" w:rsidRDefault="00B94EAC" w:rsidP="00B94E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CE0CE0" w14:textId="40DE9414" w:rsidR="00B94EAC" w:rsidRPr="00B94EAC" w:rsidRDefault="00B94EAC" w:rsidP="00B94EA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B94EAC">
        <w:rPr>
          <w:rFonts w:ascii="Arial" w:hAnsi="Arial" w:cs="Arial"/>
          <w:b/>
          <w:bCs/>
          <w:sz w:val="22"/>
          <w:szCs w:val="22"/>
        </w:rPr>
        <w:t>Stanoviště č. 1.</w:t>
      </w:r>
    </w:p>
    <w:p w14:paraId="364758FB" w14:textId="27A37F8A" w:rsidR="00B94EAC" w:rsidRPr="00FB6AE5" w:rsidRDefault="00B94EAC" w:rsidP="00B94EA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č. 582/19, směr Paseky</w:t>
      </w:r>
    </w:p>
    <w:p w14:paraId="02EB3F48" w14:textId="77777777" w:rsidR="00B94EAC" w:rsidRDefault="00B94EAC" w:rsidP="00B94EAC">
      <w:pPr>
        <w:jc w:val="both"/>
        <w:rPr>
          <w:rFonts w:ascii="Arial" w:hAnsi="Arial" w:cs="Arial"/>
          <w:sz w:val="22"/>
          <w:szCs w:val="22"/>
        </w:rPr>
      </w:pPr>
    </w:p>
    <w:p w14:paraId="15E767FA" w14:textId="07102AAC" w:rsidR="00B94EAC" w:rsidRPr="00AC2295" w:rsidRDefault="00B94EAC" w:rsidP="00B94E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</w:t>
      </w:r>
      <w:r>
        <w:rPr>
          <w:rFonts w:ascii="Arial" w:hAnsi="Arial" w:cs="Arial"/>
          <w:bCs/>
          <w:i/>
          <w:color w:val="000000"/>
        </w:rPr>
        <w:t xml:space="preserve"> velkoobjemový kontejner </w:t>
      </w:r>
      <w:proofErr w:type="gramStart"/>
      <w:r>
        <w:rPr>
          <w:rFonts w:ascii="Arial" w:hAnsi="Arial" w:cs="Arial"/>
          <w:bCs/>
          <w:i/>
          <w:color w:val="000000"/>
        </w:rPr>
        <w:t xml:space="preserve">- 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698CABD9" w14:textId="6CF872FC" w:rsidR="00B94EAC" w:rsidRPr="00AC2295" w:rsidRDefault="00B94EAC" w:rsidP="00B94E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 barva</w:t>
      </w:r>
      <w:r>
        <w:rPr>
          <w:rFonts w:ascii="Arial" w:hAnsi="Arial" w:cs="Arial"/>
          <w:bCs/>
          <w:i/>
          <w:color w:val="000000"/>
        </w:rPr>
        <w:t xml:space="preserve"> modrá.</w:t>
      </w:r>
    </w:p>
    <w:p w14:paraId="54A9A65B" w14:textId="149E421A" w:rsidR="00B94EAC" w:rsidRPr="00AC2295" w:rsidRDefault="00B94EAC" w:rsidP="00B94E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žlutá.</w:t>
      </w:r>
    </w:p>
    <w:p w14:paraId="0B5FDAF0" w14:textId="2B0E218E" w:rsidR="00B94EAC" w:rsidRPr="00AC2295" w:rsidRDefault="00B94EAC" w:rsidP="00B94E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 barva</w:t>
      </w:r>
      <w:r>
        <w:rPr>
          <w:rFonts w:ascii="Arial" w:hAnsi="Arial" w:cs="Arial"/>
          <w:bCs/>
          <w:i/>
          <w:color w:val="000000"/>
        </w:rPr>
        <w:t xml:space="preserve"> zelená a bílá.</w:t>
      </w:r>
    </w:p>
    <w:p w14:paraId="5608320E" w14:textId="77777777" w:rsidR="00B94EAC" w:rsidRDefault="00B94EAC" w:rsidP="00B94E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stříbrná.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7544E5A" w14:textId="77777777" w:rsidR="00B94EAC" w:rsidRDefault="00B94EAC" w:rsidP="00B94EAC">
      <w:pPr>
        <w:pStyle w:val="NormlnIMP"/>
        <w:spacing w:line="240" w:lineRule="auto"/>
        <w:ind w:left="360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5870C6C6" w14:textId="41D0EE9D" w:rsidR="00B94EAC" w:rsidRDefault="00B94EAC" w:rsidP="00B94EAC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Stanoviště č. 2.</w:t>
      </w:r>
    </w:p>
    <w:p w14:paraId="5BF8E5F6" w14:textId="2312CC11" w:rsidR="00B94EAC" w:rsidRPr="00B94EAC" w:rsidRDefault="00B94EAC" w:rsidP="00B94EAC">
      <w:pPr>
        <w:pStyle w:val="NormlnIMP"/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Parcela č. 1467, směr k obci Újezdec</w:t>
      </w:r>
    </w:p>
    <w:p w14:paraId="20280F94" w14:textId="77777777" w:rsidR="009401A6" w:rsidRDefault="009401A6"/>
    <w:p w14:paraId="1CAEEB31" w14:textId="7CFAD61E" w:rsidR="00B94EAC" w:rsidRPr="00AC2295" w:rsidRDefault="00B94EAC" w:rsidP="00B94EA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 barva</w:t>
      </w:r>
      <w:r>
        <w:rPr>
          <w:rFonts w:ascii="Arial" w:hAnsi="Arial" w:cs="Arial"/>
          <w:bCs/>
          <w:i/>
          <w:color w:val="000000"/>
        </w:rPr>
        <w:t xml:space="preserve"> modrá.</w:t>
      </w:r>
    </w:p>
    <w:p w14:paraId="7D81877F" w14:textId="77777777" w:rsidR="00B94EAC" w:rsidRPr="00AC2295" w:rsidRDefault="00B94EAC" w:rsidP="00B94EA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žlutá.</w:t>
      </w:r>
    </w:p>
    <w:p w14:paraId="32EA2B85" w14:textId="73DE4AE1" w:rsidR="00B94EAC" w:rsidRDefault="00B94EAC" w:rsidP="00B94EA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B94EAC">
        <w:rPr>
          <w:rFonts w:ascii="Arial" w:hAnsi="Arial" w:cs="Arial"/>
          <w:bCs/>
          <w:i/>
          <w:color w:val="000000"/>
        </w:rPr>
        <w:t>Sklo, barva zelená a bílá.</w:t>
      </w:r>
    </w:p>
    <w:p w14:paraId="19A0DFF6" w14:textId="2998D008" w:rsidR="00B94EAC" w:rsidRPr="00B94EAC" w:rsidRDefault="00B94EAC" w:rsidP="00B94EA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B94EAC">
        <w:rPr>
          <w:rFonts w:ascii="Arial" w:hAnsi="Arial" w:cs="Arial"/>
          <w:bCs/>
          <w:i/>
          <w:color w:val="000000"/>
        </w:rPr>
        <w:t>Kovy, barva stříbrná.</w:t>
      </w:r>
    </w:p>
    <w:p w14:paraId="4BBCAA3F" w14:textId="77777777" w:rsidR="00B94EAC" w:rsidRDefault="00B94EAC" w:rsidP="00B94EAC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2D8354FC" w14:textId="77777777" w:rsidR="00B94EAC" w:rsidRDefault="00B94EAC" w:rsidP="00B94EAC">
      <w:pPr>
        <w:rPr>
          <w:rFonts w:ascii="Arial" w:hAnsi="Arial" w:cs="Arial"/>
          <w:i/>
          <w:iCs/>
          <w:sz w:val="22"/>
          <w:szCs w:val="22"/>
        </w:rPr>
      </w:pPr>
    </w:p>
    <w:p w14:paraId="5C218DD1" w14:textId="4A80CE75" w:rsidR="00B94EAC" w:rsidRDefault="00B94EAC" w:rsidP="00B94E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Stanoviště č. 3.</w:t>
      </w:r>
    </w:p>
    <w:p w14:paraId="42DB8323" w14:textId="775CC96D" w:rsidR="00B94EAC" w:rsidRPr="00B94EAC" w:rsidRDefault="00B94EAC" w:rsidP="00B94E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Parcela č. 1257/1, Dolní park</w:t>
      </w:r>
    </w:p>
    <w:p w14:paraId="405268BA" w14:textId="77777777" w:rsidR="00B94EAC" w:rsidRDefault="00B94EAC"/>
    <w:p w14:paraId="51B28AFB" w14:textId="17ECD9F0" w:rsidR="00B94EAC" w:rsidRPr="00AC2295" w:rsidRDefault="00B94EAC" w:rsidP="00B94EA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odpady,</w:t>
      </w:r>
      <w:r>
        <w:rPr>
          <w:rFonts w:ascii="Arial" w:hAnsi="Arial" w:cs="Arial"/>
          <w:bCs/>
          <w:i/>
          <w:color w:val="000000"/>
        </w:rPr>
        <w:t xml:space="preserve"> velkoobjemový kontejner </w:t>
      </w:r>
      <w:proofErr w:type="gramStart"/>
      <w:r>
        <w:rPr>
          <w:rFonts w:ascii="Arial" w:hAnsi="Arial" w:cs="Arial"/>
          <w:bCs/>
          <w:i/>
          <w:color w:val="000000"/>
        </w:rPr>
        <w:t xml:space="preserve">- 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498AA3F6" w14:textId="77777777" w:rsidR="00B94EAC" w:rsidRPr="00AC2295" w:rsidRDefault="00B94EAC" w:rsidP="00B94EA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 barva</w:t>
      </w:r>
      <w:r>
        <w:rPr>
          <w:rFonts w:ascii="Arial" w:hAnsi="Arial" w:cs="Arial"/>
          <w:bCs/>
          <w:i/>
          <w:color w:val="000000"/>
        </w:rPr>
        <w:t xml:space="preserve"> modrá.</w:t>
      </w:r>
    </w:p>
    <w:p w14:paraId="66C0F9F8" w14:textId="77777777" w:rsidR="00B94EAC" w:rsidRPr="00AC2295" w:rsidRDefault="00B94EAC" w:rsidP="00B94EA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žlutá.</w:t>
      </w:r>
    </w:p>
    <w:p w14:paraId="144284A0" w14:textId="77777777" w:rsidR="00B94EAC" w:rsidRPr="00AC2295" w:rsidRDefault="00B94EAC" w:rsidP="00B94EA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 barva</w:t>
      </w:r>
      <w:r>
        <w:rPr>
          <w:rFonts w:ascii="Arial" w:hAnsi="Arial" w:cs="Arial"/>
          <w:bCs/>
          <w:i/>
          <w:color w:val="000000"/>
        </w:rPr>
        <w:t xml:space="preserve"> zelená a bílá.</w:t>
      </w:r>
    </w:p>
    <w:p w14:paraId="56E6A652" w14:textId="77777777" w:rsidR="00B94EAC" w:rsidRDefault="00B94EAC" w:rsidP="00B94EA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stříbrná.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AF952C8" w14:textId="69877A78" w:rsidR="00B94EAC" w:rsidRDefault="00B94EAC"/>
    <w:p w14:paraId="72B43801" w14:textId="77777777" w:rsidR="00B94EAC" w:rsidRDefault="00B94EAC"/>
    <w:p w14:paraId="3365FF20" w14:textId="77777777" w:rsidR="00B94EAC" w:rsidRDefault="00B94EAC"/>
    <w:p w14:paraId="1B7F2115" w14:textId="63575A33" w:rsidR="00B94EAC" w:rsidRDefault="00B94EA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se odevzdávají </w:t>
      </w:r>
      <w:r w:rsidR="004A78F5">
        <w:rPr>
          <w:rFonts w:ascii="Arial" w:hAnsi="Arial" w:cs="Arial"/>
          <w:i/>
          <w:iCs/>
          <w:sz w:val="22"/>
          <w:szCs w:val="22"/>
        </w:rPr>
        <w:t xml:space="preserve">do sběrné nádoby </w:t>
      </w:r>
      <w:r>
        <w:rPr>
          <w:rFonts w:ascii="Arial" w:hAnsi="Arial" w:cs="Arial"/>
          <w:i/>
          <w:iCs/>
          <w:sz w:val="22"/>
          <w:szCs w:val="22"/>
        </w:rPr>
        <w:t>u budovy OBECNÍHO ÚŘADU.</w:t>
      </w:r>
    </w:p>
    <w:p w14:paraId="75FF4A30" w14:textId="77777777" w:rsidR="00B94EAC" w:rsidRDefault="00B94EAC">
      <w:pPr>
        <w:rPr>
          <w:rFonts w:ascii="Arial" w:hAnsi="Arial" w:cs="Arial"/>
          <w:bCs/>
          <w:i/>
        </w:rPr>
      </w:pPr>
    </w:p>
    <w:p w14:paraId="4714D60B" w14:textId="3C3E9A98" w:rsidR="00B94EAC" w:rsidRDefault="00B94EAC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Plastové pytle žluté na plasty vydávány na OBECNÍM ÚŘADĚ, sbírány přímo od </w:t>
      </w:r>
      <w:r w:rsidR="004A78F5">
        <w:rPr>
          <w:rFonts w:ascii="Arial" w:hAnsi="Arial" w:cs="Arial"/>
          <w:bCs/>
          <w:i/>
        </w:rPr>
        <w:t>jednotlivých nemovitostí</w:t>
      </w:r>
      <w:r>
        <w:rPr>
          <w:rFonts w:ascii="Arial" w:hAnsi="Arial" w:cs="Arial"/>
          <w:bCs/>
          <w:i/>
        </w:rPr>
        <w:t>, dle svozového harmonogramu</w:t>
      </w:r>
      <w:r w:rsidR="004A78F5">
        <w:rPr>
          <w:rFonts w:ascii="Arial" w:hAnsi="Arial" w:cs="Arial"/>
          <w:bCs/>
          <w:i/>
        </w:rPr>
        <w:t xml:space="preserve"> zveřejněného na internetových stránkách obce</w:t>
      </w:r>
      <w:r>
        <w:rPr>
          <w:rFonts w:ascii="Arial" w:hAnsi="Arial" w:cs="Arial"/>
          <w:bCs/>
          <w:i/>
        </w:rPr>
        <w:t>.</w:t>
      </w:r>
    </w:p>
    <w:p w14:paraId="43DA6316" w14:textId="77777777" w:rsidR="00B94EAC" w:rsidRDefault="00B94EAC">
      <w:pPr>
        <w:rPr>
          <w:rFonts w:ascii="Arial" w:hAnsi="Arial" w:cs="Arial"/>
          <w:bCs/>
          <w:i/>
        </w:rPr>
      </w:pPr>
    </w:p>
    <w:p w14:paraId="34870402" w14:textId="056778E7" w:rsidR="00B94EAC" w:rsidRDefault="00A17E2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Mapa:</w:t>
      </w:r>
    </w:p>
    <w:p w14:paraId="721B34DF" w14:textId="77777777" w:rsidR="00B94EAC" w:rsidRDefault="00B94EAC">
      <w:pPr>
        <w:rPr>
          <w:rFonts w:ascii="Arial" w:hAnsi="Arial" w:cs="Arial"/>
          <w:bCs/>
          <w:i/>
        </w:rPr>
      </w:pPr>
    </w:p>
    <w:p w14:paraId="53CB0E62" w14:textId="77777777" w:rsidR="00B94EAC" w:rsidRDefault="00B94EAC"/>
    <w:sectPr w:rsidR="00B9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2483A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35CBB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9261456">
    <w:abstractNumId w:val="3"/>
  </w:num>
  <w:num w:numId="2" w16cid:durableId="375859189">
    <w:abstractNumId w:val="0"/>
  </w:num>
  <w:num w:numId="3" w16cid:durableId="818612560">
    <w:abstractNumId w:val="2"/>
  </w:num>
  <w:num w:numId="4" w16cid:durableId="20390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AC"/>
    <w:rsid w:val="001862D1"/>
    <w:rsid w:val="002542F6"/>
    <w:rsid w:val="004A78F5"/>
    <w:rsid w:val="006D5AAA"/>
    <w:rsid w:val="007F0E15"/>
    <w:rsid w:val="009401A6"/>
    <w:rsid w:val="00A17E20"/>
    <w:rsid w:val="00AB4B6B"/>
    <w:rsid w:val="00B9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1E5B"/>
  <w15:chartTrackingRefBased/>
  <w15:docId w15:val="{EDA28011-7250-437C-A7BA-52B85A49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E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B94EA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B94E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Medlovice</dc:creator>
  <cp:keywords/>
  <dc:description/>
  <cp:lastModifiedBy>Obec Medlovice</cp:lastModifiedBy>
  <cp:revision>2</cp:revision>
  <dcterms:created xsi:type="dcterms:W3CDTF">2024-12-16T11:45:00Z</dcterms:created>
  <dcterms:modified xsi:type="dcterms:W3CDTF">2024-12-16T11:45:00Z</dcterms:modified>
</cp:coreProperties>
</file>