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BFD2D5" w14:textId="6640B5C6" w:rsidR="00D235CA" w:rsidRDefault="009849C4" w:rsidP="00A5020B">
      <w:pPr>
        <w:pStyle w:val="Odstavecseseznamem"/>
        <w:ind w:left="360"/>
        <w:rPr>
          <w:rFonts w:ascii="Arial" w:hAnsi="Arial" w:cs="Arial"/>
          <w:b/>
          <w:bCs/>
          <w:i/>
          <w:iCs/>
          <w:color w:val="FF000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352EAB6" wp14:editId="324A95E6">
            <wp:simplePos x="0" y="0"/>
            <wp:positionH relativeFrom="column">
              <wp:posOffset>0</wp:posOffset>
            </wp:positionH>
            <wp:positionV relativeFrom="paragraph">
              <wp:posOffset>-68700</wp:posOffset>
            </wp:positionV>
            <wp:extent cx="6127507" cy="1100952"/>
            <wp:effectExtent l="0" t="0" r="0" b="4445"/>
            <wp:wrapNone/>
            <wp:docPr id="11292011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01179" name="Obrázek 1129201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507" cy="110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833DC" w14:textId="13D6C3BD" w:rsidR="00D235CA" w:rsidRDefault="00D235CA" w:rsidP="00D235CA"/>
    <w:p w14:paraId="56D688E8" w14:textId="2220FAC2" w:rsidR="009849C4" w:rsidRDefault="009849C4" w:rsidP="00D235CA"/>
    <w:p w14:paraId="196AB9BE" w14:textId="77777777" w:rsidR="009849C4" w:rsidRPr="00FE5827" w:rsidRDefault="009849C4" w:rsidP="00D235CA"/>
    <w:p w14:paraId="633F9FEF" w14:textId="77777777" w:rsidR="009849C4" w:rsidRDefault="009849C4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3AD1C61" w14:textId="5B8A49D7" w:rsidR="00D235CA" w:rsidRPr="0062486B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>
        <w:rPr>
          <w:rFonts w:ascii="Arial" w:hAnsi="Arial" w:cs="Arial"/>
          <w:b/>
          <w:sz w:val="24"/>
          <w:szCs w:val="24"/>
        </w:rPr>
        <w:t>města Pyšely</w:t>
      </w:r>
    </w:p>
    <w:p w14:paraId="73267AD8" w14:textId="5DA71FB0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9849C4">
        <w:rPr>
          <w:rFonts w:ascii="Arial" w:hAnsi="Arial" w:cs="Arial"/>
          <w:b/>
          <w:sz w:val="32"/>
          <w:szCs w:val="32"/>
        </w:rPr>
        <w:t>Obecně závazná vyhláška města Pyšely,</w:t>
      </w:r>
    </w:p>
    <w:p w14:paraId="2643A6DB" w14:textId="77777777" w:rsidR="00D235CA" w:rsidRPr="009849C4" w:rsidRDefault="00D235CA" w:rsidP="00D235C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9C4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0C64F91A" w14:textId="77777777" w:rsidR="00D235CA" w:rsidRPr="0062486B" w:rsidRDefault="00D235CA" w:rsidP="00D235CA">
      <w:pPr>
        <w:spacing w:line="276" w:lineRule="auto"/>
        <w:jc w:val="center"/>
        <w:rPr>
          <w:rFonts w:ascii="Arial" w:hAnsi="Arial" w:cs="Arial"/>
        </w:rPr>
      </w:pPr>
    </w:p>
    <w:p w14:paraId="18B5103F" w14:textId="586EB23C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 xml:space="preserve">Zastupitelstvo města Pyšely se na svém zasedání dne </w:t>
      </w:r>
      <w:r w:rsidR="009849C4" w:rsidRPr="009849C4">
        <w:rPr>
          <w:rFonts w:ascii="Arial" w:hAnsi="Arial" w:cs="Arial"/>
          <w:sz w:val="24"/>
          <w:szCs w:val="24"/>
        </w:rPr>
        <w:t>7.9.2026</w:t>
      </w:r>
      <w:r w:rsidRPr="009849C4">
        <w:rPr>
          <w:rFonts w:ascii="Arial" w:hAnsi="Arial" w:cs="Arial"/>
          <w:sz w:val="24"/>
          <w:szCs w:val="24"/>
        </w:rPr>
        <w:t xml:space="preserve"> usnesením č. </w:t>
      </w:r>
      <w:r w:rsidR="009849C4" w:rsidRPr="009849C4">
        <w:rPr>
          <w:rFonts w:ascii="Arial" w:hAnsi="Arial" w:cs="Arial"/>
          <w:sz w:val="24"/>
          <w:szCs w:val="24"/>
        </w:rPr>
        <w:t>1</w:t>
      </w:r>
      <w:r w:rsidR="004A3BC1">
        <w:rPr>
          <w:rFonts w:ascii="Arial" w:hAnsi="Arial" w:cs="Arial"/>
          <w:sz w:val="24"/>
          <w:szCs w:val="24"/>
        </w:rPr>
        <w:t>5</w:t>
      </w:r>
      <w:r w:rsidR="009849C4" w:rsidRPr="009849C4">
        <w:rPr>
          <w:rFonts w:ascii="Arial" w:hAnsi="Arial" w:cs="Arial"/>
          <w:sz w:val="24"/>
          <w:szCs w:val="24"/>
        </w:rPr>
        <w:t>-7-2026</w:t>
      </w:r>
      <w:r w:rsidRPr="009849C4">
        <w:rPr>
          <w:rFonts w:ascii="Arial" w:hAnsi="Arial" w:cs="Arial"/>
          <w:sz w:val="24"/>
          <w:szCs w:val="24"/>
        </w:rPr>
        <w:t xml:space="preserve"> 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753D0465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40DE89C8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9849C4">
        <w:rPr>
          <w:rFonts w:ascii="Arial" w:hAnsi="Arial" w:cs="Arial"/>
          <w:b/>
          <w:sz w:val="24"/>
          <w:szCs w:val="28"/>
        </w:rPr>
        <w:t>Čl. 1</w:t>
      </w:r>
    </w:p>
    <w:p w14:paraId="3458977F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9849C4">
        <w:rPr>
          <w:rFonts w:ascii="Arial" w:hAnsi="Arial" w:cs="Arial"/>
          <w:b/>
          <w:sz w:val="24"/>
          <w:szCs w:val="28"/>
        </w:rPr>
        <w:t xml:space="preserve">Stanovení školských obvodů </w:t>
      </w:r>
    </w:p>
    <w:p w14:paraId="45B8B4CF" w14:textId="6E6FB090" w:rsidR="00D235CA" w:rsidRPr="009849C4" w:rsidRDefault="00D235CA" w:rsidP="00D235C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Na základě uzavřené dohody obcí město Pyšely a obec Pětihosty o vytvoření společného školského obvodu základní školy je území obce Pětihosty částí školského obvodu Základní školy T. G. Masaryka Pyšely zřízené městem Pyšely.</w:t>
      </w:r>
    </w:p>
    <w:p w14:paraId="59FD4296" w14:textId="77777777" w:rsidR="00D235CA" w:rsidRPr="009849C4" w:rsidRDefault="00D235CA" w:rsidP="00D235CA">
      <w:pPr>
        <w:tabs>
          <w:tab w:val="left" w:pos="1134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2C8C03A6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1274CBD4" w14:textId="46056B78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9C4">
        <w:rPr>
          <w:rFonts w:ascii="Arial" w:hAnsi="Arial" w:cs="Arial"/>
          <w:b/>
          <w:sz w:val="24"/>
          <w:szCs w:val="24"/>
        </w:rPr>
        <w:t xml:space="preserve">Čl. </w:t>
      </w:r>
      <w:r w:rsidR="009849C4" w:rsidRPr="009849C4">
        <w:rPr>
          <w:rFonts w:ascii="Arial" w:hAnsi="Arial" w:cs="Arial"/>
          <w:b/>
          <w:sz w:val="24"/>
          <w:szCs w:val="24"/>
        </w:rPr>
        <w:t>2</w:t>
      </w:r>
    </w:p>
    <w:p w14:paraId="25BC334C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9C4">
        <w:rPr>
          <w:rFonts w:ascii="Arial" w:hAnsi="Arial" w:cs="Arial"/>
          <w:b/>
          <w:sz w:val="24"/>
          <w:szCs w:val="24"/>
        </w:rPr>
        <w:t>Účinnost</w:t>
      </w:r>
    </w:p>
    <w:p w14:paraId="34E231E7" w14:textId="77777777" w:rsidR="00D235CA" w:rsidRPr="009849C4" w:rsidRDefault="00D235CA" w:rsidP="00D235C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Tato obecně závazná vyhláška nabývá účinnosti počátkem patnáctého dne následujícího po dni jejího vyhlášení.</w:t>
      </w:r>
    </w:p>
    <w:p w14:paraId="64A139E4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1836CAE7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0912C90D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5C9E35EE" w14:textId="77777777" w:rsidR="009849C4" w:rsidRPr="009849C4" w:rsidRDefault="009849C4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30B7B5FD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12CD8294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  <w:sectPr w:rsidR="00D235CA" w:rsidRPr="009849C4" w:rsidSect="009849C4">
          <w:footerReference w:type="default" r:id="rId8"/>
          <w:footnotePr>
            <w:numRestart w:val="eachSect"/>
          </w:footnotePr>
          <w:pgSz w:w="11906" w:h="16838"/>
          <w:pgMar w:top="851" w:right="1304" w:bottom="1247" w:left="1304" w:header="709" w:footer="709" w:gutter="0"/>
          <w:cols w:space="708"/>
          <w:docGrid w:linePitch="360"/>
        </w:sectPr>
      </w:pPr>
    </w:p>
    <w:p w14:paraId="71172F2B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………………………………</w:t>
      </w:r>
    </w:p>
    <w:p w14:paraId="217988CC" w14:textId="4C31D612" w:rsidR="00D235CA" w:rsidRPr="009849C4" w:rsidRDefault="009849C4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Ing. Štěpánka Bednářová</w:t>
      </w:r>
    </w:p>
    <w:p w14:paraId="4E81BD78" w14:textId="2EEE58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starost</w:t>
      </w:r>
      <w:r w:rsidR="009849C4" w:rsidRPr="009849C4">
        <w:rPr>
          <w:rFonts w:ascii="Arial" w:hAnsi="Arial" w:cs="Arial"/>
          <w:sz w:val="24"/>
          <w:szCs w:val="24"/>
        </w:rPr>
        <w:t>k</w:t>
      </w:r>
      <w:r w:rsidRPr="009849C4">
        <w:rPr>
          <w:rFonts w:ascii="Arial" w:hAnsi="Arial" w:cs="Arial"/>
          <w:sz w:val="24"/>
          <w:szCs w:val="24"/>
        </w:rPr>
        <w:t>a</w:t>
      </w:r>
      <w:r w:rsidRPr="009849C4">
        <w:rPr>
          <w:rFonts w:ascii="Arial" w:hAnsi="Arial" w:cs="Arial"/>
          <w:sz w:val="24"/>
          <w:szCs w:val="24"/>
        </w:rPr>
        <w:br w:type="column"/>
      </w:r>
      <w:r w:rsidRPr="009849C4">
        <w:rPr>
          <w:rFonts w:ascii="Arial" w:hAnsi="Arial" w:cs="Arial"/>
          <w:sz w:val="24"/>
          <w:szCs w:val="24"/>
        </w:rPr>
        <w:t>………………………………</w:t>
      </w:r>
    </w:p>
    <w:p w14:paraId="624E89BF" w14:textId="1CDD292C" w:rsidR="00D235CA" w:rsidRPr="009849C4" w:rsidRDefault="009849C4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Jan Kostrhoun</w:t>
      </w:r>
    </w:p>
    <w:p w14:paraId="7A074677" w14:textId="115C2EDB" w:rsidR="009849C4" w:rsidRPr="009849C4" w:rsidRDefault="00D235CA" w:rsidP="009849C4">
      <w:pPr>
        <w:spacing w:line="276" w:lineRule="auto"/>
        <w:jc w:val="center"/>
        <w:rPr>
          <w:rFonts w:ascii="Arial" w:hAnsi="Arial" w:cs="Arial"/>
          <w:sz w:val="24"/>
          <w:szCs w:val="24"/>
        </w:rPr>
        <w:sectPr w:rsidR="009849C4" w:rsidRPr="009849C4" w:rsidSect="00D235CA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9849C4">
        <w:rPr>
          <w:rFonts w:ascii="Arial" w:hAnsi="Arial" w:cs="Arial"/>
          <w:sz w:val="24"/>
          <w:szCs w:val="24"/>
        </w:rPr>
        <w:t>místostarost</w:t>
      </w:r>
      <w:r w:rsidR="009849C4">
        <w:rPr>
          <w:rFonts w:ascii="Arial" w:hAnsi="Arial" w:cs="Arial"/>
          <w:sz w:val="24"/>
          <w:szCs w:val="24"/>
        </w:rPr>
        <w:t>a</w:t>
      </w:r>
    </w:p>
    <w:p w14:paraId="487C8580" w14:textId="66A0E33D" w:rsidR="00D235CA" w:rsidRDefault="00D235CA" w:rsidP="009849C4"/>
    <w:sectPr w:rsidR="00D23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7FFBE0" w14:textId="77777777" w:rsidR="00077130" w:rsidRDefault="00077130">
      <w:pPr>
        <w:spacing w:after="0"/>
      </w:pPr>
      <w:r>
        <w:separator/>
      </w:r>
    </w:p>
  </w:endnote>
  <w:endnote w:type="continuationSeparator" w:id="0">
    <w:p w14:paraId="314EDC4B" w14:textId="77777777" w:rsidR="00077130" w:rsidRDefault="000771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14:paraId="6823CCE6" w14:textId="77777777" w:rsidR="00D235CA" w:rsidRPr="00456B24" w:rsidRDefault="00D235CA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8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40787BB5" w14:textId="77777777" w:rsidR="00D235CA" w:rsidRDefault="00D235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23BFC9" w14:textId="77777777" w:rsidR="00077130" w:rsidRDefault="00077130">
      <w:pPr>
        <w:spacing w:after="0"/>
      </w:pPr>
      <w:r>
        <w:separator/>
      </w:r>
    </w:p>
  </w:footnote>
  <w:footnote w:type="continuationSeparator" w:id="0">
    <w:p w14:paraId="1E864872" w14:textId="77777777" w:rsidR="00077130" w:rsidRDefault="000771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24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CA"/>
    <w:rsid w:val="00077130"/>
    <w:rsid w:val="004A3BC1"/>
    <w:rsid w:val="00837422"/>
    <w:rsid w:val="008F0DF8"/>
    <w:rsid w:val="009849C4"/>
    <w:rsid w:val="00A5020B"/>
    <w:rsid w:val="00D235CA"/>
    <w:rsid w:val="00D91677"/>
    <w:rsid w:val="00E351E1"/>
    <w:rsid w:val="00E8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A23F5"/>
  <w15:chartTrackingRefBased/>
  <w15:docId w15:val="{4CBAEE4F-6B6F-424C-B761-33141C4E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35CA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23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3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3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3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3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3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3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3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3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3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D23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3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35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35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35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35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35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35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3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3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3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3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3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35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35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35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3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35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35CA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D235C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235CA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849C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9849C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154</Words>
  <Characters>914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4</cp:revision>
  <cp:lastPrinted>2026-09-15T12:46:00Z</cp:lastPrinted>
  <dcterms:created xsi:type="dcterms:W3CDTF">2026-08-04T09:20:00Z</dcterms:created>
  <dcterms:modified xsi:type="dcterms:W3CDTF">2026-09-15T12:46:00Z</dcterms:modified>
</cp:coreProperties>
</file>