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A38D89" w14:textId="77777777" w:rsidR="007E1DB2" w:rsidRDefault="007E1DB2" w:rsidP="007E1DB2">
      <w:pPr>
        <w:pStyle w:val="Nadpis2"/>
        <w:spacing w:line="280" w:lineRule="atLeast"/>
        <w:jc w:val="center"/>
        <w:rPr>
          <w:b/>
          <w:spacing w:val="40"/>
          <w:sz w:val="32"/>
          <w:szCs w:val="32"/>
          <w:u w:val="none"/>
        </w:rPr>
      </w:pPr>
    </w:p>
    <w:p w14:paraId="654D3EF9" w14:textId="1291C3B8" w:rsidR="00047D7A" w:rsidRPr="0047068F" w:rsidRDefault="00047D7A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>OBEC</w:t>
      </w:r>
      <w:r w:rsidR="00EB272F">
        <w:rPr>
          <w:rFonts w:ascii="Arial" w:hAnsi="Arial" w:cs="Arial"/>
          <w:b/>
          <w:bCs/>
        </w:rPr>
        <w:t xml:space="preserve"> </w:t>
      </w:r>
      <w:r w:rsidR="00715FAF">
        <w:rPr>
          <w:rFonts w:ascii="Arial" w:hAnsi="Arial" w:cs="Arial"/>
          <w:b/>
          <w:bCs/>
        </w:rPr>
        <w:t>POUSTKA</w:t>
      </w:r>
    </w:p>
    <w:p w14:paraId="5F75C8DF" w14:textId="24F45D05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 xml:space="preserve">Zastupitelstvo obce </w:t>
      </w:r>
      <w:r w:rsidR="00715FAF">
        <w:rPr>
          <w:rFonts w:ascii="Arial" w:hAnsi="Arial" w:cs="Arial"/>
          <w:b/>
        </w:rPr>
        <w:t>Poustka</w:t>
      </w:r>
    </w:p>
    <w:p w14:paraId="44A7FADD" w14:textId="3EE04BEB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>Obecně závazná vyhláška obce</w:t>
      </w:r>
      <w:r w:rsidR="00EB272F">
        <w:rPr>
          <w:rFonts w:ascii="Arial" w:hAnsi="Arial" w:cs="Arial"/>
          <w:b/>
        </w:rPr>
        <w:t xml:space="preserve"> </w:t>
      </w:r>
      <w:r w:rsidR="00715FAF">
        <w:rPr>
          <w:rFonts w:ascii="Arial" w:hAnsi="Arial" w:cs="Arial"/>
          <w:b/>
        </w:rPr>
        <w:t>Poustka</w:t>
      </w:r>
      <w:r w:rsidRPr="0047068F">
        <w:rPr>
          <w:rFonts w:ascii="Arial" w:hAnsi="Arial" w:cs="Arial"/>
          <w:b/>
        </w:rPr>
        <w:t>,</w:t>
      </w:r>
    </w:p>
    <w:p w14:paraId="7B4FC0AE" w14:textId="77777777" w:rsidR="005545D7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D9FCF98" w14:textId="5DD81F34"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  <w:r w:rsidR="007C27D9">
        <w:rPr>
          <w:rFonts w:ascii="Arial" w:hAnsi="Arial" w:cs="Arial"/>
          <w:b/>
        </w:rPr>
        <w:t xml:space="preserve"> a regulaci hlučných činností</w:t>
      </w:r>
    </w:p>
    <w:p w14:paraId="36EBC1C7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0D75B4AE" w14:textId="05D35897" w:rsidR="005545D7" w:rsidRPr="009C4A6C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9C4A6C">
        <w:rPr>
          <w:rFonts w:ascii="Arial" w:hAnsi="Arial" w:cs="Arial"/>
          <w:sz w:val="22"/>
          <w:szCs w:val="22"/>
        </w:rPr>
        <w:t xml:space="preserve">Zastupitelstvo obce </w:t>
      </w:r>
      <w:r w:rsidR="00715FAF">
        <w:rPr>
          <w:rFonts w:ascii="Arial" w:hAnsi="Arial" w:cs="Arial"/>
          <w:sz w:val="22"/>
          <w:szCs w:val="22"/>
        </w:rPr>
        <w:t>Poustka</w:t>
      </w:r>
      <w:r w:rsidRPr="009C4A6C">
        <w:rPr>
          <w:rFonts w:ascii="Arial" w:hAnsi="Arial" w:cs="Arial"/>
          <w:sz w:val="22"/>
          <w:szCs w:val="22"/>
        </w:rPr>
        <w:t xml:space="preserve"> se na svém zasedání </w:t>
      </w:r>
      <w:proofErr w:type="gramStart"/>
      <w:r w:rsidRPr="009C4A6C">
        <w:rPr>
          <w:rFonts w:ascii="Arial" w:hAnsi="Arial" w:cs="Arial"/>
          <w:sz w:val="22"/>
          <w:szCs w:val="22"/>
        </w:rPr>
        <w:t>dne ................ usnesením</w:t>
      </w:r>
      <w:proofErr w:type="gramEnd"/>
      <w:r w:rsidRPr="009C4A6C">
        <w:rPr>
          <w:rFonts w:ascii="Arial" w:hAnsi="Arial" w:cs="Arial"/>
          <w:sz w:val="22"/>
          <w:szCs w:val="22"/>
        </w:rPr>
        <w:t xml:space="preserve"> č. .............. usneslo vydat na základě ustanovení § 10 písm. </w:t>
      </w:r>
      <w:r w:rsidR="009C4A6C" w:rsidRPr="009C4A6C">
        <w:rPr>
          <w:rFonts w:ascii="Arial" w:hAnsi="Arial" w:cs="Arial"/>
          <w:sz w:val="22"/>
          <w:szCs w:val="22"/>
        </w:rPr>
        <w:t xml:space="preserve">a) a </w:t>
      </w:r>
      <w:r w:rsidRPr="009C4A6C">
        <w:rPr>
          <w:rFonts w:ascii="Arial" w:hAnsi="Arial" w:cs="Arial"/>
          <w:sz w:val="22"/>
          <w:szCs w:val="22"/>
        </w:rPr>
        <w:t xml:space="preserve">d) a ustanovení § 84 odst. 2 písm. h) zákona č. 128/2000 Sb., o obcích (obecní zřízení), ve znění pozdějších předpisů, a na základě ustanovení § </w:t>
      </w:r>
      <w:r w:rsidR="00D06446" w:rsidRPr="009C4A6C">
        <w:rPr>
          <w:rFonts w:ascii="Arial" w:hAnsi="Arial" w:cs="Arial"/>
          <w:sz w:val="22"/>
          <w:szCs w:val="22"/>
        </w:rPr>
        <w:t>5</w:t>
      </w:r>
      <w:r w:rsidRPr="009C4A6C">
        <w:rPr>
          <w:rFonts w:ascii="Arial" w:hAnsi="Arial" w:cs="Arial"/>
          <w:sz w:val="22"/>
          <w:szCs w:val="22"/>
        </w:rPr>
        <w:t xml:space="preserve"> odst. </w:t>
      </w:r>
      <w:r w:rsidR="000561EB" w:rsidRPr="009C4A6C">
        <w:rPr>
          <w:rFonts w:ascii="Arial" w:hAnsi="Arial" w:cs="Arial"/>
          <w:sz w:val="22"/>
          <w:szCs w:val="22"/>
        </w:rPr>
        <w:t>7</w:t>
      </w:r>
      <w:r w:rsidRPr="009C4A6C">
        <w:rPr>
          <w:rFonts w:ascii="Arial" w:hAnsi="Arial" w:cs="Arial"/>
          <w:sz w:val="22"/>
          <w:szCs w:val="22"/>
        </w:rPr>
        <w:t xml:space="preserve"> zákona č. 2</w:t>
      </w:r>
      <w:r w:rsidR="00D06446" w:rsidRPr="009C4A6C">
        <w:rPr>
          <w:rFonts w:ascii="Arial" w:hAnsi="Arial" w:cs="Arial"/>
          <w:sz w:val="22"/>
          <w:szCs w:val="22"/>
        </w:rPr>
        <w:t>51</w:t>
      </w:r>
      <w:r w:rsidRPr="009C4A6C">
        <w:rPr>
          <w:rFonts w:ascii="Arial" w:hAnsi="Arial" w:cs="Arial"/>
          <w:sz w:val="22"/>
          <w:szCs w:val="22"/>
        </w:rPr>
        <w:t>/</w:t>
      </w:r>
      <w:r w:rsidR="00D06446" w:rsidRPr="009C4A6C">
        <w:rPr>
          <w:rFonts w:ascii="Arial" w:hAnsi="Arial" w:cs="Arial"/>
          <w:sz w:val="22"/>
          <w:szCs w:val="22"/>
        </w:rPr>
        <w:t>2016</w:t>
      </w:r>
      <w:r w:rsidRPr="009C4A6C">
        <w:rPr>
          <w:rFonts w:ascii="Arial" w:hAnsi="Arial" w:cs="Arial"/>
          <w:sz w:val="22"/>
          <w:szCs w:val="22"/>
        </w:rPr>
        <w:t xml:space="preserve"> Sb., o </w:t>
      </w:r>
      <w:r w:rsidR="00D06446" w:rsidRPr="009C4A6C">
        <w:rPr>
          <w:rFonts w:ascii="Arial" w:hAnsi="Arial" w:cs="Arial"/>
          <w:sz w:val="22"/>
          <w:szCs w:val="22"/>
        </w:rPr>
        <w:t xml:space="preserve">některých </w:t>
      </w:r>
      <w:r w:rsidRPr="009C4A6C">
        <w:rPr>
          <w:rFonts w:ascii="Arial" w:hAnsi="Arial" w:cs="Arial"/>
          <w:sz w:val="22"/>
          <w:szCs w:val="22"/>
        </w:rPr>
        <w:t>přestupcích</w:t>
      </w:r>
      <w:r w:rsidR="000C0C56" w:rsidRPr="009C4A6C">
        <w:rPr>
          <w:rFonts w:ascii="Arial" w:hAnsi="Arial" w:cs="Arial"/>
          <w:sz w:val="22"/>
          <w:szCs w:val="22"/>
        </w:rPr>
        <w:t>,</w:t>
      </w:r>
      <w:r w:rsidR="00D06446" w:rsidRPr="009C4A6C">
        <w:rPr>
          <w:rFonts w:ascii="Arial" w:hAnsi="Arial" w:cs="Arial"/>
          <w:sz w:val="22"/>
          <w:szCs w:val="22"/>
        </w:rPr>
        <w:t xml:space="preserve"> </w:t>
      </w:r>
      <w:r w:rsidR="00170654" w:rsidRPr="009C4A6C">
        <w:rPr>
          <w:rFonts w:ascii="Arial" w:hAnsi="Arial" w:cs="Arial"/>
          <w:sz w:val="22"/>
          <w:szCs w:val="22"/>
        </w:rPr>
        <w:t xml:space="preserve">ve znění pozdějších předpisů, </w:t>
      </w:r>
      <w:r w:rsidRPr="009C4A6C">
        <w:rPr>
          <w:rFonts w:ascii="Arial" w:hAnsi="Arial" w:cs="Arial"/>
          <w:sz w:val="22"/>
          <w:szCs w:val="22"/>
        </w:rPr>
        <w:t>tuto obecně závaznou vyhlášku:</w:t>
      </w:r>
    </w:p>
    <w:p w14:paraId="77A13254" w14:textId="77777777" w:rsidR="005545D7" w:rsidRPr="009C4A6C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7E14A66A" w14:textId="77777777" w:rsidR="005545D7" w:rsidRPr="009C4A6C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9C4A6C">
        <w:rPr>
          <w:rFonts w:ascii="Arial" w:hAnsi="Arial" w:cs="Arial"/>
          <w:b/>
          <w:sz w:val="22"/>
          <w:szCs w:val="22"/>
        </w:rPr>
        <w:t>Čl. 1</w:t>
      </w:r>
    </w:p>
    <w:p w14:paraId="794131E8" w14:textId="0CC588A0" w:rsidR="005545D7" w:rsidRPr="009C4A6C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9C4A6C">
        <w:rPr>
          <w:rFonts w:ascii="Arial" w:hAnsi="Arial" w:cs="Arial"/>
          <w:b/>
          <w:sz w:val="22"/>
          <w:szCs w:val="22"/>
        </w:rPr>
        <w:t xml:space="preserve">Předmět </w:t>
      </w:r>
      <w:r w:rsidR="009C4A6C" w:rsidRPr="009C4A6C">
        <w:rPr>
          <w:rFonts w:ascii="Arial" w:hAnsi="Arial" w:cs="Arial"/>
          <w:b/>
          <w:sz w:val="22"/>
          <w:szCs w:val="22"/>
        </w:rPr>
        <w:t>a cíl</w:t>
      </w:r>
    </w:p>
    <w:p w14:paraId="19B8DE67" w14:textId="3F6D4D47" w:rsidR="009C4A6C" w:rsidRPr="009C4A6C" w:rsidRDefault="009C4A6C" w:rsidP="009C4A6C">
      <w:pPr>
        <w:jc w:val="both"/>
        <w:rPr>
          <w:rFonts w:ascii="Arial" w:hAnsi="Arial" w:cs="Arial"/>
          <w:bCs/>
          <w:sz w:val="22"/>
          <w:szCs w:val="22"/>
        </w:rPr>
      </w:pPr>
      <w:r w:rsidRPr="009C4A6C">
        <w:rPr>
          <w:rFonts w:ascii="Arial" w:hAnsi="Arial" w:cs="Arial"/>
          <w:bCs/>
          <w:sz w:val="22"/>
          <w:szCs w:val="22"/>
        </w:rPr>
        <w:t>1) K zajištění ochrany veřejného pořádku na území obce se vymezují činnosti, které narušují veřejný pořádek v obci nebo jsou v rozporu s dobrými mravy, ochranou bezpečnosti, zdraví a</w:t>
      </w:r>
      <w:r w:rsidR="008368C0">
        <w:rPr>
          <w:rFonts w:ascii="Arial" w:hAnsi="Arial" w:cs="Arial"/>
          <w:bCs/>
          <w:sz w:val="22"/>
          <w:szCs w:val="22"/>
        </w:rPr>
        <w:t> </w:t>
      </w:r>
      <w:r w:rsidRPr="009C4A6C">
        <w:rPr>
          <w:rFonts w:ascii="Arial" w:hAnsi="Arial" w:cs="Arial"/>
          <w:bCs/>
          <w:sz w:val="22"/>
          <w:szCs w:val="22"/>
        </w:rPr>
        <w:t>majetku:</w:t>
      </w:r>
    </w:p>
    <w:p w14:paraId="6438E0B8" w14:textId="77777777" w:rsidR="009C4A6C" w:rsidRPr="009C4A6C" w:rsidRDefault="009C4A6C" w:rsidP="009C4A6C">
      <w:pPr>
        <w:jc w:val="both"/>
        <w:rPr>
          <w:rFonts w:ascii="Arial" w:hAnsi="Arial" w:cs="Arial"/>
          <w:bCs/>
          <w:sz w:val="22"/>
          <w:szCs w:val="22"/>
        </w:rPr>
      </w:pPr>
      <w:r w:rsidRPr="009C4A6C">
        <w:rPr>
          <w:rFonts w:ascii="Arial" w:hAnsi="Arial" w:cs="Arial"/>
          <w:bCs/>
          <w:sz w:val="22"/>
          <w:szCs w:val="22"/>
        </w:rPr>
        <w:t>a) rušení nočního klidu;</w:t>
      </w:r>
    </w:p>
    <w:p w14:paraId="7511E1BC" w14:textId="5270CD5E" w:rsidR="009C4A6C" w:rsidRPr="009C4A6C" w:rsidRDefault="009C4A6C" w:rsidP="009C4A6C">
      <w:pPr>
        <w:jc w:val="both"/>
        <w:rPr>
          <w:rFonts w:ascii="Arial" w:hAnsi="Arial" w:cs="Arial"/>
          <w:bCs/>
          <w:sz w:val="22"/>
          <w:szCs w:val="22"/>
        </w:rPr>
      </w:pPr>
      <w:r w:rsidRPr="009C4A6C">
        <w:rPr>
          <w:rFonts w:ascii="Arial" w:hAnsi="Arial" w:cs="Arial"/>
          <w:bCs/>
          <w:sz w:val="22"/>
          <w:szCs w:val="22"/>
        </w:rPr>
        <w:t xml:space="preserve">b) používání hlučných strojů, přístrojů a zařízení </w:t>
      </w:r>
      <w:r w:rsidR="00715FAF">
        <w:rPr>
          <w:rFonts w:ascii="Arial" w:hAnsi="Arial" w:cs="Arial"/>
          <w:bCs/>
          <w:sz w:val="22"/>
          <w:szCs w:val="22"/>
        </w:rPr>
        <w:t>v nevhodnou denní dobu.</w:t>
      </w:r>
    </w:p>
    <w:p w14:paraId="552485CB" w14:textId="77777777" w:rsidR="005545D7" w:rsidRPr="009C4A6C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36867D6F" w14:textId="5354C866" w:rsidR="005545D7" w:rsidRPr="009C4A6C" w:rsidRDefault="009C4A6C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9C4A6C">
        <w:rPr>
          <w:rFonts w:ascii="Arial" w:hAnsi="Arial" w:cs="Arial"/>
          <w:sz w:val="22"/>
          <w:szCs w:val="22"/>
        </w:rPr>
        <w:t>2) Cílem této obecně závazné vyhlášky je vytvoření opatření směřujících k zabezpečení místních záležitostí veřejného pořádku jako stavu, který umožnuje vytváření příznivých podmínek pro život v obci.</w:t>
      </w:r>
    </w:p>
    <w:p w14:paraId="7698D275" w14:textId="5FCED7CD" w:rsidR="009C4A6C" w:rsidRPr="009C4A6C" w:rsidRDefault="009C4A6C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402AF968" w14:textId="42C2F635" w:rsidR="009C4A6C" w:rsidRPr="009C4A6C" w:rsidRDefault="009C4A6C" w:rsidP="009C4A6C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9C4A6C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2</w:t>
      </w:r>
    </w:p>
    <w:p w14:paraId="4BAEE00D" w14:textId="77777777" w:rsidR="009C4A6C" w:rsidRPr="009C4A6C" w:rsidRDefault="009C4A6C" w:rsidP="009C4A6C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9C4A6C">
        <w:rPr>
          <w:rFonts w:ascii="Arial" w:hAnsi="Arial" w:cs="Arial"/>
          <w:b/>
          <w:sz w:val="22"/>
          <w:szCs w:val="22"/>
        </w:rPr>
        <w:t>Regulace hlučných činností v nevhodnou denní dobu</w:t>
      </w:r>
    </w:p>
    <w:p w14:paraId="0ED62153" w14:textId="1879B732" w:rsidR="009C4A6C" w:rsidRPr="009C4A6C" w:rsidRDefault="009C4A6C" w:rsidP="009C4A6C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9C4A6C">
        <w:rPr>
          <w:rFonts w:ascii="Arial" w:hAnsi="Arial" w:cs="Arial"/>
          <w:sz w:val="22"/>
          <w:szCs w:val="22"/>
        </w:rPr>
        <w:t>Každý je povinen zdržet se o nedělích a státem uznaných svátcích veškerých činností spojených s užíváním zařízení a přístrojů způsobujících hluk, například sekaček na trávu, cirkulárek, motorových pil a křovinořezů</w:t>
      </w:r>
      <w:r w:rsidR="009001D9">
        <w:rPr>
          <w:rFonts w:ascii="Arial" w:hAnsi="Arial" w:cs="Arial"/>
          <w:sz w:val="22"/>
          <w:szCs w:val="22"/>
        </w:rPr>
        <w:t xml:space="preserve"> apod. </w:t>
      </w:r>
    </w:p>
    <w:p w14:paraId="1D39B2B5" w14:textId="49899E6C" w:rsidR="009C4A6C" w:rsidRPr="009C4A6C" w:rsidRDefault="009C4A6C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F8F78D0" w14:textId="77777777" w:rsidR="009C4A6C" w:rsidRPr="009C4A6C" w:rsidRDefault="009C4A6C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086CB63" w14:textId="6EB03586" w:rsidR="005545D7" w:rsidRPr="009C4A6C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9C4A6C">
        <w:rPr>
          <w:rFonts w:ascii="Arial" w:hAnsi="Arial" w:cs="Arial"/>
          <w:b/>
          <w:sz w:val="22"/>
          <w:szCs w:val="22"/>
        </w:rPr>
        <w:t xml:space="preserve">Čl. </w:t>
      </w:r>
      <w:r w:rsidR="009C4A6C">
        <w:rPr>
          <w:rFonts w:ascii="Arial" w:hAnsi="Arial" w:cs="Arial"/>
          <w:b/>
          <w:sz w:val="22"/>
          <w:szCs w:val="22"/>
        </w:rPr>
        <w:t>3</w:t>
      </w:r>
    </w:p>
    <w:p w14:paraId="2E357A6B" w14:textId="77777777" w:rsidR="005545D7" w:rsidRPr="009C4A6C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9C4A6C">
        <w:rPr>
          <w:rFonts w:ascii="Arial" w:hAnsi="Arial" w:cs="Arial"/>
          <w:b/>
          <w:sz w:val="22"/>
          <w:szCs w:val="22"/>
        </w:rPr>
        <w:t>Doba nočního klidu</w:t>
      </w:r>
    </w:p>
    <w:p w14:paraId="54A63276" w14:textId="77777777" w:rsidR="005545D7" w:rsidRPr="009C4A6C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06EABFAC" w14:textId="77777777" w:rsidR="005545D7" w:rsidRPr="009C4A6C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9C4A6C"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 w:rsidRPr="009C4A6C">
        <w:rPr>
          <w:rFonts w:ascii="Arial" w:hAnsi="Arial" w:cs="Arial"/>
          <w:sz w:val="22"/>
          <w:szCs w:val="22"/>
        </w:rPr>
        <w:t>dvacáté druhé do šesté</w:t>
      </w:r>
      <w:r w:rsidRPr="009C4A6C">
        <w:rPr>
          <w:rFonts w:ascii="Arial" w:hAnsi="Arial" w:cs="Arial"/>
          <w:sz w:val="22"/>
          <w:szCs w:val="22"/>
        </w:rPr>
        <w:t xml:space="preserve"> hodiny.</w:t>
      </w:r>
      <w:r w:rsidRPr="009C4A6C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6C7E50D" w14:textId="77777777" w:rsidR="009929BE" w:rsidRPr="009C4A6C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6DAB0D12" w14:textId="66CB71B2" w:rsidR="005545D7" w:rsidRPr="009C4A6C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9C4A6C">
        <w:rPr>
          <w:rFonts w:ascii="Arial" w:hAnsi="Arial" w:cs="Arial"/>
          <w:b/>
          <w:sz w:val="22"/>
          <w:szCs w:val="22"/>
        </w:rPr>
        <w:t xml:space="preserve">Čl. </w:t>
      </w:r>
      <w:r w:rsidR="009C4A6C">
        <w:rPr>
          <w:rFonts w:ascii="Arial" w:hAnsi="Arial" w:cs="Arial"/>
          <w:b/>
          <w:sz w:val="22"/>
          <w:szCs w:val="22"/>
        </w:rPr>
        <w:t>4</w:t>
      </w:r>
    </w:p>
    <w:p w14:paraId="5621545D" w14:textId="0F149D3E" w:rsidR="005545D7" w:rsidRPr="009C4A6C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9C4A6C">
        <w:rPr>
          <w:rFonts w:ascii="Arial" w:hAnsi="Arial" w:cs="Arial"/>
          <w:b/>
          <w:sz w:val="22"/>
          <w:szCs w:val="22"/>
        </w:rPr>
        <w:t xml:space="preserve">Stanovení výjimečných případů, při nichž </w:t>
      </w:r>
      <w:r w:rsidR="000526D5">
        <w:rPr>
          <w:rFonts w:ascii="Arial" w:hAnsi="Arial" w:cs="Arial"/>
          <w:b/>
          <w:sz w:val="22"/>
          <w:szCs w:val="22"/>
        </w:rPr>
        <w:t xml:space="preserve">nemusí být </w:t>
      </w:r>
      <w:r w:rsidRPr="009C4A6C">
        <w:rPr>
          <w:rFonts w:ascii="Arial" w:hAnsi="Arial" w:cs="Arial"/>
          <w:b/>
          <w:sz w:val="22"/>
          <w:szCs w:val="22"/>
        </w:rPr>
        <w:t>d</w:t>
      </w:r>
      <w:r w:rsidR="000526D5">
        <w:rPr>
          <w:rFonts w:ascii="Arial" w:hAnsi="Arial" w:cs="Arial"/>
          <w:b/>
          <w:sz w:val="22"/>
          <w:szCs w:val="22"/>
        </w:rPr>
        <w:t>oba nočního klidu dodržována.</w:t>
      </w:r>
      <w:bookmarkStart w:id="0" w:name="_GoBack"/>
      <w:bookmarkEnd w:id="0"/>
    </w:p>
    <w:p w14:paraId="79FC8BE3" w14:textId="77777777" w:rsidR="00F228BB" w:rsidRPr="009C4A6C" w:rsidRDefault="00F228BB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42D02FC4" w14:textId="78A8A4CD" w:rsidR="005545D7" w:rsidRPr="009C4A6C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 w:rsidRPr="009C4A6C">
        <w:rPr>
          <w:rFonts w:ascii="Arial" w:hAnsi="Arial" w:cs="Arial"/>
          <w:sz w:val="22"/>
          <w:szCs w:val="22"/>
        </w:rPr>
        <w:t xml:space="preserve"> Do</w:t>
      </w:r>
      <w:r w:rsidR="000526D5">
        <w:rPr>
          <w:rFonts w:ascii="Arial" w:hAnsi="Arial" w:cs="Arial"/>
          <w:sz w:val="22"/>
          <w:szCs w:val="22"/>
        </w:rPr>
        <w:t>ba nočního klidu nemusí být dodržována.</w:t>
      </w:r>
    </w:p>
    <w:p w14:paraId="1AAEB1AB" w14:textId="11FEBC46" w:rsidR="0050339F" w:rsidRDefault="000526D5" w:rsidP="00EB272F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50339F">
        <w:rPr>
          <w:rFonts w:ascii="Arial" w:hAnsi="Arial" w:cs="Arial"/>
          <w:sz w:val="22"/>
          <w:szCs w:val="22"/>
        </w:rPr>
        <w:t>) v noci z 30. dubna na 1. května z důvodu konání tradičních oslav „Májka – pálení čarodějnic“,</w:t>
      </w:r>
    </w:p>
    <w:p w14:paraId="628EC03F" w14:textId="58560FCA" w:rsidR="00EB272F" w:rsidRPr="009C4A6C" w:rsidRDefault="000526D5" w:rsidP="0050339F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50339F">
        <w:rPr>
          <w:rFonts w:ascii="Arial" w:hAnsi="Arial" w:cs="Arial"/>
          <w:sz w:val="22"/>
          <w:szCs w:val="22"/>
        </w:rPr>
        <w:t xml:space="preserve">) </w:t>
      </w:r>
      <w:r w:rsidR="00EB272F" w:rsidRPr="009C4A6C">
        <w:rPr>
          <w:rFonts w:ascii="Arial" w:hAnsi="Arial" w:cs="Arial"/>
          <w:sz w:val="22"/>
          <w:szCs w:val="22"/>
        </w:rPr>
        <w:t>v noci z 31. prosince na 1. ledna z důvodu konání oslav příchodu nového roku</w:t>
      </w:r>
      <w:r w:rsidR="0050339F">
        <w:rPr>
          <w:rFonts w:ascii="Arial" w:hAnsi="Arial" w:cs="Arial"/>
          <w:sz w:val="22"/>
          <w:szCs w:val="22"/>
        </w:rPr>
        <w:t>.</w:t>
      </w:r>
    </w:p>
    <w:p w14:paraId="420E5DE4" w14:textId="77777777" w:rsidR="005545D7" w:rsidRPr="009C4A6C" w:rsidRDefault="005545D7" w:rsidP="005545D7">
      <w:pPr>
        <w:tabs>
          <w:tab w:val="left" w:pos="284"/>
        </w:tabs>
        <w:spacing w:after="120"/>
        <w:rPr>
          <w:rFonts w:ascii="Arial" w:hAnsi="Arial" w:cs="Arial"/>
          <w:color w:val="FF0000"/>
          <w:sz w:val="22"/>
          <w:szCs w:val="22"/>
        </w:rPr>
      </w:pPr>
    </w:p>
    <w:p w14:paraId="23EDF48E" w14:textId="77777777" w:rsidR="00343072" w:rsidRPr="009C4A6C" w:rsidRDefault="00343072" w:rsidP="005350D4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2"/>
          <w:szCs w:val="22"/>
        </w:rPr>
      </w:pPr>
    </w:p>
    <w:p w14:paraId="7ACBAB59" w14:textId="10292F47" w:rsidR="00E34AAF" w:rsidRPr="009C4A6C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9C4A6C">
        <w:rPr>
          <w:rFonts w:ascii="Arial" w:hAnsi="Arial" w:cs="Arial"/>
          <w:b/>
          <w:sz w:val="22"/>
          <w:szCs w:val="22"/>
        </w:rPr>
        <w:t xml:space="preserve">Čl. </w:t>
      </w:r>
      <w:r w:rsidR="009C4A6C">
        <w:rPr>
          <w:rFonts w:ascii="Arial" w:hAnsi="Arial" w:cs="Arial"/>
          <w:b/>
          <w:sz w:val="22"/>
          <w:szCs w:val="22"/>
        </w:rPr>
        <w:t>5</w:t>
      </w:r>
    </w:p>
    <w:p w14:paraId="72796546" w14:textId="77777777" w:rsidR="00E34AAF" w:rsidRPr="009C4A6C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9C4A6C">
        <w:rPr>
          <w:rFonts w:ascii="Arial" w:hAnsi="Arial" w:cs="Arial"/>
          <w:b/>
          <w:sz w:val="22"/>
          <w:szCs w:val="22"/>
        </w:rPr>
        <w:t>Zrušovací ustanovení</w:t>
      </w:r>
    </w:p>
    <w:p w14:paraId="362F16A8" w14:textId="77777777" w:rsidR="00E34AAF" w:rsidRPr="009C4A6C" w:rsidRDefault="00E34AAF" w:rsidP="00E34AAF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784F7FC" w14:textId="45A22267" w:rsidR="00E34AAF" w:rsidRPr="009C4A6C" w:rsidRDefault="00E34AAF" w:rsidP="00E34AAF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9C4A6C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9C4A6C">
        <w:rPr>
          <w:rFonts w:ascii="Arial" w:hAnsi="Arial" w:cs="Arial"/>
          <w:sz w:val="22"/>
          <w:szCs w:val="22"/>
        </w:rPr>
        <w:t xml:space="preserve">č. </w:t>
      </w:r>
      <w:r w:rsidR="0050339F">
        <w:rPr>
          <w:rFonts w:ascii="Arial" w:hAnsi="Arial" w:cs="Arial"/>
          <w:sz w:val="22"/>
          <w:szCs w:val="22"/>
        </w:rPr>
        <w:t>1</w:t>
      </w:r>
      <w:r w:rsidR="00EB272F" w:rsidRPr="009C4A6C">
        <w:rPr>
          <w:rFonts w:ascii="Arial" w:hAnsi="Arial" w:cs="Arial"/>
          <w:sz w:val="22"/>
          <w:szCs w:val="22"/>
        </w:rPr>
        <w:t>/201</w:t>
      </w:r>
      <w:r w:rsidR="0050339F">
        <w:rPr>
          <w:rFonts w:ascii="Arial" w:hAnsi="Arial" w:cs="Arial"/>
          <w:sz w:val="22"/>
          <w:szCs w:val="22"/>
        </w:rPr>
        <w:t>7</w:t>
      </w:r>
      <w:r w:rsidR="00EB272F" w:rsidRPr="009C4A6C">
        <w:rPr>
          <w:rFonts w:ascii="Arial" w:hAnsi="Arial" w:cs="Arial"/>
          <w:sz w:val="22"/>
          <w:szCs w:val="22"/>
        </w:rPr>
        <w:t xml:space="preserve"> o nočním klidu a regulaci hlučných činností</w:t>
      </w:r>
      <w:r w:rsidRPr="009C4A6C">
        <w:rPr>
          <w:rFonts w:ascii="Arial" w:hAnsi="Arial" w:cs="Arial"/>
          <w:sz w:val="22"/>
          <w:szCs w:val="22"/>
        </w:rPr>
        <w:t>, ze</w:t>
      </w:r>
      <w:r w:rsidR="008368C0">
        <w:rPr>
          <w:rFonts w:ascii="Arial" w:hAnsi="Arial" w:cs="Arial"/>
          <w:sz w:val="22"/>
          <w:szCs w:val="22"/>
        </w:rPr>
        <w:t> </w:t>
      </w:r>
      <w:r w:rsidRPr="009C4A6C">
        <w:rPr>
          <w:rFonts w:ascii="Arial" w:hAnsi="Arial" w:cs="Arial"/>
          <w:sz w:val="22"/>
          <w:szCs w:val="22"/>
        </w:rPr>
        <w:t>dne</w:t>
      </w:r>
      <w:r w:rsidR="00EB272F" w:rsidRPr="009C4A6C">
        <w:rPr>
          <w:rFonts w:ascii="Arial" w:hAnsi="Arial" w:cs="Arial"/>
          <w:sz w:val="22"/>
          <w:szCs w:val="22"/>
        </w:rPr>
        <w:t xml:space="preserve"> </w:t>
      </w:r>
      <w:r w:rsidR="0050339F">
        <w:rPr>
          <w:rFonts w:ascii="Arial" w:hAnsi="Arial" w:cs="Arial"/>
          <w:sz w:val="22"/>
          <w:szCs w:val="22"/>
        </w:rPr>
        <w:t>26</w:t>
      </w:r>
      <w:r w:rsidR="00EB272F" w:rsidRPr="009C4A6C">
        <w:rPr>
          <w:rFonts w:ascii="Arial" w:hAnsi="Arial" w:cs="Arial"/>
          <w:sz w:val="22"/>
          <w:szCs w:val="22"/>
        </w:rPr>
        <w:t xml:space="preserve">. </w:t>
      </w:r>
      <w:r w:rsidR="0050339F">
        <w:rPr>
          <w:rFonts w:ascii="Arial" w:hAnsi="Arial" w:cs="Arial"/>
          <w:sz w:val="22"/>
          <w:szCs w:val="22"/>
        </w:rPr>
        <w:t>4</w:t>
      </w:r>
      <w:r w:rsidR="00EB272F" w:rsidRPr="009C4A6C">
        <w:rPr>
          <w:rFonts w:ascii="Arial" w:hAnsi="Arial" w:cs="Arial"/>
          <w:sz w:val="22"/>
          <w:szCs w:val="22"/>
        </w:rPr>
        <w:t>. 201</w:t>
      </w:r>
      <w:r w:rsidR="0050339F">
        <w:rPr>
          <w:rFonts w:ascii="Arial" w:hAnsi="Arial" w:cs="Arial"/>
          <w:sz w:val="22"/>
          <w:szCs w:val="22"/>
        </w:rPr>
        <w:t>7</w:t>
      </w:r>
      <w:r w:rsidR="00EB272F" w:rsidRPr="009C4A6C">
        <w:rPr>
          <w:rFonts w:ascii="Arial" w:hAnsi="Arial" w:cs="Arial"/>
          <w:sz w:val="22"/>
          <w:szCs w:val="22"/>
        </w:rPr>
        <w:t>.</w:t>
      </w:r>
    </w:p>
    <w:p w14:paraId="532A46ED" w14:textId="77777777" w:rsidR="00191966" w:rsidRPr="009C4A6C" w:rsidRDefault="00191966" w:rsidP="005545D7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14:paraId="681BA914" w14:textId="11AA3492" w:rsidR="005545D7" w:rsidRPr="009C4A6C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9C4A6C">
        <w:rPr>
          <w:rFonts w:ascii="Arial" w:hAnsi="Arial" w:cs="Arial"/>
          <w:b/>
          <w:sz w:val="22"/>
          <w:szCs w:val="22"/>
        </w:rPr>
        <w:t xml:space="preserve">Čl. </w:t>
      </w:r>
      <w:r w:rsidR="009C4A6C">
        <w:rPr>
          <w:rFonts w:ascii="Arial" w:hAnsi="Arial" w:cs="Arial"/>
          <w:b/>
          <w:sz w:val="22"/>
          <w:szCs w:val="22"/>
        </w:rPr>
        <w:t>6</w:t>
      </w:r>
    </w:p>
    <w:p w14:paraId="08324E4B" w14:textId="77777777" w:rsidR="005545D7" w:rsidRPr="009C4A6C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9C4A6C">
        <w:rPr>
          <w:rFonts w:ascii="Arial" w:hAnsi="Arial" w:cs="Arial"/>
          <w:b/>
          <w:sz w:val="22"/>
          <w:szCs w:val="22"/>
        </w:rPr>
        <w:t>Účinnost</w:t>
      </w:r>
    </w:p>
    <w:p w14:paraId="0CF2478D" w14:textId="77777777" w:rsidR="005545D7" w:rsidRPr="009C4A6C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45AF9775" w14:textId="1EDD57AC" w:rsidR="004A2CDB" w:rsidRPr="009C4A6C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9C4A6C">
        <w:rPr>
          <w:rFonts w:ascii="Arial" w:hAnsi="Arial" w:cs="Arial"/>
          <w:sz w:val="22"/>
          <w:szCs w:val="22"/>
        </w:rPr>
        <w:t xml:space="preserve">Tato </w:t>
      </w:r>
      <w:r w:rsidR="00DA328A" w:rsidRPr="009C4A6C">
        <w:rPr>
          <w:rFonts w:ascii="Arial" w:hAnsi="Arial" w:cs="Arial"/>
          <w:sz w:val="22"/>
          <w:szCs w:val="22"/>
        </w:rPr>
        <w:t xml:space="preserve">obecně závazná </w:t>
      </w:r>
      <w:r w:rsidRPr="009C4A6C">
        <w:rPr>
          <w:rFonts w:ascii="Arial" w:hAnsi="Arial" w:cs="Arial"/>
          <w:sz w:val="22"/>
          <w:szCs w:val="22"/>
        </w:rPr>
        <w:t>vyhláška nabývá účinnosti počátkem patnáctého dne následujícího po</w:t>
      </w:r>
      <w:r w:rsidR="008368C0">
        <w:rPr>
          <w:rFonts w:ascii="Arial" w:hAnsi="Arial" w:cs="Arial"/>
          <w:sz w:val="22"/>
          <w:szCs w:val="22"/>
        </w:rPr>
        <w:t> </w:t>
      </w:r>
      <w:r w:rsidRPr="009C4A6C">
        <w:rPr>
          <w:rFonts w:ascii="Arial" w:hAnsi="Arial" w:cs="Arial"/>
          <w:sz w:val="22"/>
          <w:szCs w:val="22"/>
        </w:rPr>
        <w:t>dni jejího vyhlášení.</w:t>
      </w:r>
    </w:p>
    <w:p w14:paraId="7C5235EC" w14:textId="77777777" w:rsidR="005545D7" w:rsidRPr="009C4A6C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78EB9771" w14:textId="77777777" w:rsidR="00557C94" w:rsidRPr="009C4A6C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14:paraId="794EB1F5" w14:textId="77777777" w:rsidR="00EB272F" w:rsidRPr="009C4A6C" w:rsidRDefault="00EB272F" w:rsidP="00EB272F">
      <w:pPr>
        <w:rPr>
          <w:sz w:val="22"/>
          <w:szCs w:val="22"/>
        </w:rPr>
      </w:pPr>
    </w:p>
    <w:p w14:paraId="15DA893A" w14:textId="77777777" w:rsidR="003C2201" w:rsidRDefault="003C2201" w:rsidP="003C220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617951">
        <w:rPr>
          <w:rFonts w:ascii="Arial" w:hAnsi="Arial" w:cs="Arial"/>
          <w:sz w:val="22"/>
          <w:szCs w:val="22"/>
        </w:rPr>
        <w:t xml:space="preserve">…………………..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</w:t>
      </w:r>
      <w:r w:rsidRPr="00617951">
        <w:rPr>
          <w:rFonts w:ascii="Arial" w:hAnsi="Arial" w:cs="Arial"/>
          <w:sz w:val="22"/>
          <w:szCs w:val="22"/>
        </w:rPr>
        <w:t xml:space="preserve"> …………………………</w:t>
      </w:r>
    </w:p>
    <w:p w14:paraId="7BCF43EB" w14:textId="77777777" w:rsidR="003C2201" w:rsidRPr="00617951" w:rsidRDefault="003C2201" w:rsidP="003C220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Radovan </w:t>
      </w:r>
      <w:proofErr w:type="spellStart"/>
      <w:r>
        <w:rPr>
          <w:rFonts w:ascii="Arial" w:hAnsi="Arial" w:cs="Arial"/>
          <w:sz w:val="22"/>
          <w:szCs w:val="22"/>
        </w:rPr>
        <w:t>Caran</w:t>
      </w:r>
      <w:proofErr w:type="spellEnd"/>
      <w:r w:rsidRPr="00617951">
        <w:rPr>
          <w:rFonts w:ascii="Arial" w:hAnsi="Arial" w:cs="Arial"/>
          <w:sz w:val="22"/>
          <w:szCs w:val="22"/>
        </w:rPr>
        <w:t xml:space="preserve">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                 Jan Ryba</w:t>
      </w:r>
    </w:p>
    <w:p w14:paraId="596D8402" w14:textId="77777777" w:rsidR="003C2201" w:rsidRPr="00617951" w:rsidRDefault="003C2201" w:rsidP="003C220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 w:rsidRPr="00617951">
        <w:rPr>
          <w:rFonts w:ascii="Arial" w:hAnsi="Arial" w:cs="Arial"/>
          <w:sz w:val="22"/>
          <w:szCs w:val="22"/>
        </w:rPr>
        <w:t xml:space="preserve">místostarosta        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</w:t>
      </w:r>
      <w:r w:rsidRPr="00617951">
        <w:rPr>
          <w:rFonts w:ascii="Arial" w:hAnsi="Arial" w:cs="Arial"/>
          <w:sz w:val="22"/>
          <w:szCs w:val="22"/>
        </w:rPr>
        <w:t xml:space="preserve"> starosta</w:t>
      </w:r>
      <w:proofErr w:type="gramEnd"/>
    </w:p>
    <w:p w14:paraId="4AB214B9" w14:textId="2B911E93" w:rsidR="00DA328A" w:rsidRPr="009C4A6C" w:rsidRDefault="00DA328A" w:rsidP="00EB272F">
      <w:pPr>
        <w:spacing w:after="120"/>
        <w:rPr>
          <w:rFonts w:ascii="Arial" w:hAnsi="Arial" w:cs="Arial"/>
          <w:sz w:val="22"/>
          <w:szCs w:val="22"/>
        </w:rPr>
      </w:pPr>
    </w:p>
    <w:sectPr w:rsidR="00DA328A" w:rsidRPr="009C4A6C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239C19" w14:textId="77777777" w:rsidR="006F6D41" w:rsidRDefault="006F6D41">
      <w:r>
        <w:separator/>
      </w:r>
    </w:p>
  </w:endnote>
  <w:endnote w:type="continuationSeparator" w:id="0">
    <w:p w14:paraId="4CC60DF0" w14:textId="77777777" w:rsidR="006F6D41" w:rsidRDefault="006F6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8EDCAF" w14:textId="77777777" w:rsidR="006F6D41" w:rsidRDefault="006F6D41">
      <w:r>
        <w:separator/>
      </w:r>
    </w:p>
  </w:footnote>
  <w:footnote w:type="continuationSeparator" w:id="0">
    <w:p w14:paraId="4B051F33" w14:textId="77777777" w:rsidR="006F6D41" w:rsidRDefault="006F6D41">
      <w:r>
        <w:continuationSeparator/>
      </w:r>
    </w:p>
  </w:footnote>
  <w:footnote w:id="1">
    <w:p w14:paraId="3693EF3E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644DE454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7"/>
  </w:num>
  <w:num w:numId="5">
    <w:abstractNumId w:val="6"/>
  </w:num>
  <w:num w:numId="6">
    <w:abstractNumId w:val="9"/>
  </w:num>
  <w:num w:numId="7">
    <w:abstractNumId w:val="5"/>
  </w:num>
  <w:num w:numId="8">
    <w:abstractNumId w:val="0"/>
  </w:num>
  <w:num w:numId="9">
    <w:abstractNumId w:val="8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5BC7"/>
    <w:rsid w:val="0002050F"/>
    <w:rsid w:val="00047D7A"/>
    <w:rsid w:val="000526D5"/>
    <w:rsid w:val="000561EB"/>
    <w:rsid w:val="00056640"/>
    <w:rsid w:val="000745FA"/>
    <w:rsid w:val="00081132"/>
    <w:rsid w:val="000A0CE6"/>
    <w:rsid w:val="000C0C56"/>
    <w:rsid w:val="000D3097"/>
    <w:rsid w:val="000F0A44"/>
    <w:rsid w:val="00107BCE"/>
    <w:rsid w:val="001364FD"/>
    <w:rsid w:val="00166688"/>
    <w:rsid w:val="00167FA5"/>
    <w:rsid w:val="00170654"/>
    <w:rsid w:val="00191966"/>
    <w:rsid w:val="001A79E1"/>
    <w:rsid w:val="001D0B27"/>
    <w:rsid w:val="001D4728"/>
    <w:rsid w:val="001D5D37"/>
    <w:rsid w:val="001F368F"/>
    <w:rsid w:val="00212C35"/>
    <w:rsid w:val="00213118"/>
    <w:rsid w:val="00224B0D"/>
    <w:rsid w:val="0024722A"/>
    <w:rsid w:val="002525E7"/>
    <w:rsid w:val="002560FF"/>
    <w:rsid w:val="0026181E"/>
    <w:rsid w:val="00264869"/>
    <w:rsid w:val="00265C37"/>
    <w:rsid w:val="002A2967"/>
    <w:rsid w:val="002B2531"/>
    <w:rsid w:val="002B2A53"/>
    <w:rsid w:val="002C5322"/>
    <w:rsid w:val="002D539B"/>
    <w:rsid w:val="002E1369"/>
    <w:rsid w:val="00314D04"/>
    <w:rsid w:val="00314FDC"/>
    <w:rsid w:val="00343072"/>
    <w:rsid w:val="00347C80"/>
    <w:rsid w:val="003541F4"/>
    <w:rsid w:val="00367B64"/>
    <w:rsid w:val="003759A2"/>
    <w:rsid w:val="00390B0D"/>
    <w:rsid w:val="00396228"/>
    <w:rsid w:val="003B12D9"/>
    <w:rsid w:val="003C2201"/>
    <w:rsid w:val="003D13EC"/>
    <w:rsid w:val="0040725E"/>
    <w:rsid w:val="004154AF"/>
    <w:rsid w:val="00446658"/>
    <w:rsid w:val="00447362"/>
    <w:rsid w:val="00462AC7"/>
    <w:rsid w:val="00470C68"/>
    <w:rsid w:val="00477C4B"/>
    <w:rsid w:val="00480521"/>
    <w:rsid w:val="004809FA"/>
    <w:rsid w:val="00485025"/>
    <w:rsid w:val="00494E05"/>
    <w:rsid w:val="004A2CDB"/>
    <w:rsid w:val="004C44F6"/>
    <w:rsid w:val="0050339F"/>
    <w:rsid w:val="005067BF"/>
    <w:rsid w:val="00513323"/>
    <w:rsid w:val="005229CD"/>
    <w:rsid w:val="00523385"/>
    <w:rsid w:val="00533F5B"/>
    <w:rsid w:val="005350D4"/>
    <w:rsid w:val="005545D7"/>
    <w:rsid w:val="00557C94"/>
    <w:rsid w:val="00575630"/>
    <w:rsid w:val="00581E7B"/>
    <w:rsid w:val="00596EBC"/>
    <w:rsid w:val="005E25DF"/>
    <w:rsid w:val="005E614E"/>
    <w:rsid w:val="005F7027"/>
    <w:rsid w:val="006026C5"/>
    <w:rsid w:val="00617A91"/>
    <w:rsid w:val="00617BDE"/>
    <w:rsid w:val="00641107"/>
    <w:rsid w:val="0064245C"/>
    <w:rsid w:val="00642611"/>
    <w:rsid w:val="00662877"/>
    <w:rsid w:val="006647CE"/>
    <w:rsid w:val="006701B3"/>
    <w:rsid w:val="00696A6B"/>
    <w:rsid w:val="006A0CCB"/>
    <w:rsid w:val="006A5547"/>
    <w:rsid w:val="006B0AAB"/>
    <w:rsid w:val="006C2361"/>
    <w:rsid w:val="006F6D41"/>
    <w:rsid w:val="006F76D2"/>
    <w:rsid w:val="00715FAF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C27D9"/>
    <w:rsid w:val="007D7BB7"/>
    <w:rsid w:val="007E1DB2"/>
    <w:rsid w:val="007E3C2E"/>
    <w:rsid w:val="007F5346"/>
    <w:rsid w:val="008368C0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C4C41"/>
    <w:rsid w:val="008C7339"/>
    <w:rsid w:val="008F3F17"/>
    <w:rsid w:val="009001D9"/>
    <w:rsid w:val="009204A9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95444"/>
    <w:rsid w:val="009A3B45"/>
    <w:rsid w:val="009B33F1"/>
    <w:rsid w:val="009C4A6C"/>
    <w:rsid w:val="009E05B5"/>
    <w:rsid w:val="00A03AE8"/>
    <w:rsid w:val="00A11149"/>
    <w:rsid w:val="00A145B4"/>
    <w:rsid w:val="00A30821"/>
    <w:rsid w:val="00A460F7"/>
    <w:rsid w:val="00A56B7C"/>
    <w:rsid w:val="00A6202F"/>
    <w:rsid w:val="00A62621"/>
    <w:rsid w:val="00A97662"/>
    <w:rsid w:val="00AC0896"/>
    <w:rsid w:val="00AC1E54"/>
    <w:rsid w:val="00AF71F5"/>
    <w:rsid w:val="00B04E79"/>
    <w:rsid w:val="00B26438"/>
    <w:rsid w:val="00BB6020"/>
    <w:rsid w:val="00C57C27"/>
    <w:rsid w:val="00C6410F"/>
    <w:rsid w:val="00C82D9F"/>
    <w:rsid w:val="00CB088B"/>
    <w:rsid w:val="00CB56D6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A328A"/>
    <w:rsid w:val="00DA73D5"/>
    <w:rsid w:val="00DE4D85"/>
    <w:rsid w:val="00DF2532"/>
    <w:rsid w:val="00E02AC3"/>
    <w:rsid w:val="00E15821"/>
    <w:rsid w:val="00E27608"/>
    <w:rsid w:val="00E3132B"/>
    <w:rsid w:val="00E31920"/>
    <w:rsid w:val="00E34AAF"/>
    <w:rsid w:val="00E432DB"/>
    <w:rsid w:val="00E904EE"/>
    <w:rsid w:val="00EA650D"/>
    <w:rsid w:val="00EA6865"/>
    <w:rsid w:val="00EB272F"/>
    <w:rsid w:val="00EC4D93"/>
    <w:rsid w:val="00EE2A3B"/>
    <w:rsid w:val="00EE6B51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E324EA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90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FF296A-E900-4679-937E-5226AFC73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334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Poustka</cp:lastModifiedBy>
  <cp:revision>6</cp:revision>
  <cp:lastPrinted>2007-03-05T10:30:00Z</cp:lastPrinted>
  <dcterms:created xsi:type="dcterms:W3CDTF">2024-05-23T07:39:00Z</dcterms:created>
  <dcterms:modified xsi:type="dcterms:W3CDTF">2024-06-05T08:22:00Z</dcterms:modified>
</cp:coreProperties>
</file>