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09B99E57" w:rsidR="00131160" w:rsidRPr="007112F7" w:rsidRDefault="00131160" w:rsidP="007112F7">
      <w:pPr>
        <w:rPr>
          <w:sz w:val="26"/>
          <w:szCs w:val="26"/>
        </w:rPr>
      </w:pPr>
    </w:p>
    <w:p w14:paraId="54F30838" w14:textId="605CF9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28D2">
        <w:rPr>
          <w:rFonts w:ascii="Arial" w:hAnsi="Arial" w:cs="Arial"/>
          <w:b/>
        </w:rPr>
        <w:t>RUDNÁ, Rudná 41, 569 04 Brněnec</w:t>
      </w:r>
    </w:p>
    <w:p w14:paraId="0A8F3313" w14:textId="512CDD3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5C9620A" w14:textId="23CDCFFC" w:rsidR="006028E6" w:rsidRPr="002E0EAD" w:rsidRDefault="008D6906" w:rsidP="006028E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28D2">
        <w:rPr>
          <w:rFonts w:ascii="Arial" w:hAnsi="Arial" w:cs="Arial"/>
          <w:b/>
        </w:rPr>
        <w:t>Rudná</w:t>
      </w:r>
      <w:r w:rsidR="006028E6">
        <w:rPr>
          <w:rFonts w:ascii="Arial" w:hAnsi="Arial" w:cs="Arial"/>
          <w:b/>
        </w:rPr>
        <w:t xml:space="preserve"> č. </w:t>
      </w:r>
      <w:r w:rsidR="00F31A72">
        <w:rPr>
          <w:rFonts w:ascii="Arial" w:hAnsi="Arial" w:cs="Arial"/>
          <w:b/>
        </w:rPr>
        <w:t>2</w:t>
      </w:r>
      <w:r w:rsidR="006028E6">
        <w:rPr>
          <w:rFonts w:ascii="Arial" w:hAnsi="Arial" w:cs="Arial"/>
          <w:b/>
        </w:rPr>
        <w:t>/202</w:t>
      </w:r>
      <w:r w:rsidR="00F31A72">
        <w:rPr>
          <w:rFonts w:ascii="Arial" w:hAnsi="Arial" w:cs="Arial"/>
          <w:b/>
        </w:rPr>
        <w:t>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F5949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E28D2">
        <w:rPr>
          <w:rFonts w:ascii="Arial" w:hAnsi="Arial" w:cs="Arial"/>
          <w:b w:val="0"/>
          <w:sz w:val="22"/>
          <w:szCs w:val="22"/>
        </w:rPr>
        <w:t xml:space="preserve">Rudná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E28D2">
        <w:rPr>
          <w:rFonts w:ascii="Arial" w:hAnsi="Arial" w:cs="Arial"/>
          <w:b w:val="0"/>
          <w:sz w:val="22"/>
          <w:szCs w:val="22"/>
        </w:rPr>
        <w:t xml:space="preserve"> 15.12.202</w:t>
      </w:r>
      <w:r w:rsidR="00F31A72">
        <w:rPr>
          <w:rFonts w:ascii="Arial" w:hAnsi="Arial" w:cs="Arial"/>
          <w:b w:val="0"/>
          <w:sz w:val="22"/>
          <w:szCs w:val="22"/>
        </w:rPr>
        <w:t>5</w:t>
      </w:r>
      <w:r w:rsidR="00EE28D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31A72">
        <w:rPr>
          <w:rFonts w:ascii="Arial" w:hAnsi="Arial" w:cs="Arial"/>
          <w:b w:val="0"/>
          <w:sz w:val="22"/>
          <w:szCs w:val="22"/>
        </w:rPr>
        <w:t>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F1965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E28D2">
        <w:rPr>
          <w:rFonts w:ascii="Arial" w:hAnsi="Arial" w:cs="Arial"/>
          <w:sz w:val="22"/>
          <w:szCs w:val="22"/>
        </w:rPr>
        <w:t xml:space="preserve">Rudná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99AE13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E28D2">
        <w:rPr>
          <w:rFonts w:ascii="Arial" w:hAnsi="Arial" w:cs="Arial"/>
          <w:sz w:val="22"/>
          <w:szCs w:val="22"/>
        </w:rPr>
        <w:t>Rudná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4DBB0F" w14:textId="77777777" w:rsidR="007112F7" w:rsidRDefault="00650483" w:rsidP="007112F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E28D2">
        <w:rPr>
          <w:sz w:val="22"/>
          <w:szCs w:val="22"/>
        </w:rPr>
        <w:t>Rudná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E6D5B21" w:rsidR="00650483" w:rsidRDefault="00650483" w:rsidP="007112F7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EE28D2">
        <w:rPr>
          <w:sz w:val="22"/>
          <w:szCs w:val="22"/>
        </w:rPr>
        <w:t>Rudná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C944C94" w14:textId="77777777" w:rsidR="007112F7" w:rsidRDefault="007112F7" w:rsidP="00956763">
      <w:pPr>
        <w:pStyle w:val="slalnk"/>
        <w:spacing w:before="480"/>
        <w:rPr>
          <w:rFonts w:ascii="Arial" w:hAnsi="Arial" w:cs="Arial"/>
        </w:rPr>
      </w:pPr>
    </w:p>
    <w:p w14:paraId="4C6550B9" w14:textId="166ADC5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D04ACE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E28D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85439E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C8369B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31A72">
        <w:rPr>
          <w:rFonts w:ascii="Arial" w:hAnsi="Arial" w:cs="Arial"/>
          <w:sz w:val="22"/>
          <w:szCs w:val="22"/>
        </w:rPr>
        <w:t>900</w:t>
      </w:r>
      <w:r w:rsidR="00EE28D2">
        <w:rPr>
          <w:rFonts w:ascii="Arial" w:hAnsi="Arial" w:cs="Arial"/>
          <w:sz w:val="22"/>
          <w:szCs w:val="22"/>
        </w:rPr>
        <w:t xml:space="preserve">,--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B9BAA3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E28D2">
        <w:rPr>
          <w:rFonts w:ascii="Arial" w:hAnsi="Arial" w:cs="Arial"/>
          <w:sz w:val="22"/>
          <w:szCs w:val="22"/>
        </w:rPr>
        <w:t>Rudná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B93B3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EE28D2">
        <w:rPr>
          <w:rFonts w:ascii="Arial" w:hAnsi="Arial" w:cs="Arial"/>
          <w:sz w:val="22"/>
          <w:szCs w:val="22"/>
        </w:rPr>
        <w:t>Rudná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D6798C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E4C89">
        <w:rPr>
          <w:rFonts w:ascii="Arial" w:hAnsi="Arial" w:cs="Arial"/>
          <w:sz w:val="22"/>
          <w:szCs w:val="22"/>
        </w:rPr>
        <w:t>Rudná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78721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E4C89">
        <w:rPr>
          <w:rFonts w:ascii="Arial" w:hAnsi="Arial" w:cs="Arial"/>
          <w:sz w:val="22"/>
          <w:szCs w:val="22"/>
        </w:rPr>
        <w:t xml:space="preserve"> 30. června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97655E6" w14:textId="00BA1B88" w:rsidR="009E4C89" w:rsidRDefault="002C47F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13A66A75" w14:textId="38769D1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592787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E4C89">
        <w:rPr>
          <w:sz w:val="22"/>
          <w:szCs w:val="22"/>
        </w:rPr>
        <w:t>Rudná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96EEB60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</w:t>
      </w:r>
      <w:r w:rsidR="00F31A72">
        <w:rPr>
          <w:color w:val="auto"/>
          <w:sz w:val="22"/>
          <w:szCs w:val="22"/>
        </w:rPr>
        <w:t>školského zařízení pro výkon ústavní</w:t>
      </w:r>
      <w:r>
        <w:rPr>
          <w:color w:val="auto"/>
          <w:sz w:val="22"/>
          <w:szCs w:val="22"/>
        </w:rPr>
        <w:t xml:space="preserve">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E27908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C47F1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13B85E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4C89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9E4C89">
        <w:rPr>
          <w:rFonts w:ascii="Arial" w:hAnsi="Arial" w:cs="Arial"/>
          <w:i/>
          <w:sz w:val="22"/>
          <w:szCs w:val="22"/>
        </w:rPr>
        <w:t>202</w:t>
      </w:r>
      <w:r w:rsidR="00F31A72">
        <w:rPr>
          <w:rFonts w:ascii="Arial" w:hAnsi="Arial" w:cs="Arial"/>
          <w:i/>
          <w:sz w:val="22"/>
          <w:szCs w:val="22"/>
        </w:rPr>
        <w:t>3</w:t>
      </w:r>
      <w:r w:rsidR="009E4C89">
        <w:rPr>
          <w:rFonts w:ascii="Arial" w:hAnsi="Arial" w:cs="Arial"/>
          <w:i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31A72">
        <w:rPr>
          <w:rFonts w:ascii="Arial" w:hAnsi="Arial" w:cs="Arial"/>
          <w:i/>
          <w:sz w:val="22"/>
          <w:szCs w:val="22"/>
        </w:rPr>
        <w:t>15</w:t>
      </w:r>
      <w:r w:rsidR="009E4C89">
        <w:rPr>
          <w:rFonts w:ascii="Arial" w:hAnsi="Arial" w:cs="Arial"/>
          <w:i/>
          <w:sz w:val="22"/>
          <w:szCs w:val="22"/>
        </w:rPr>
        <w:t>. 12. 202</w:t>
      </w:r>
      <w:r w:rsidR="00F31A72">
        <w:rPr>
          <w:rFonts w:ascii="Arial" w:hAnsi="Arial" w:cs="Arial"/>
          <w:i/>
          <w:sz w:val="22"/>
          <w:szCs w:val="22"/>
        </w:rPr>
        <w:t>3</w:t>
      </w:r>
      <w:r w:rsidR="009E4C89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17E936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CD62ED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9F7EB1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5A1B66" w14:textId="77777777" w:rsidR="009E4C89" w:rsidRDefault="009E4C8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1A00E9C" w:rsidR="008D6906" w:rsidRPr="009E4C89" w:rsidRDefault="00131160" w:rsidP="009E4C8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C2C5E9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4C89">
        <w:rPr>
          <w:rFonts w:ascii="Arial" w:hAnsi="Arial" w:cs="Arial"/>
          <w:sz w:val="22"/>
          <w:szCs w:val="22"/>
        </w:rPr>
        <w:t>01. ledna 202</w:t>
      </w:r>
      <w:r w:rsidR="00F31A72">
        <w:rPr>
          <w:rFonts w:ascii="Arial" w:hAnsi="Arial" w:cs="Arial"/>
          <w:sz w:val="22"/>
          <w:szCs w:val="22"/>
        </w:rPr>
        <w:t>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55A1E3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487473C" w14:textId="77777777" w:rsidR="009E4C89" w:rsidRDefault="00E630DD" w:rsidP="009E4C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9791FE7" w:rsidR="00E630DD" w:rsidRPr="009E4C89" w:rsidRDefault="009E4C89" w:rsidP="009E4C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Vladimír Žváček, v. r.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Jan Zelený, DiS., v. 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D00D" w14:textId="77777777" w:rsidR="00721998" w:rsidRDefault="00721998">
      <w:r>
        <w:separator/>
      </w:r>
    </w:p>
  </w:endnote>
  <w:endnote w:type="continuationSeparator" w:id="0">
    <w:p w14:paraId="18479B19" w14:textId="77777777" w:rsidR="00721998" w:rsidRDefault="0072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94A2" w14:textId="77777777" w:rsidR="00721998" w:rsidRDefault="00721998">
      <w:r>
        <w:separator/>
      </w:r>
    </w:p>
  </w:footnote>
  <w:footnote w:type="continuationSeparator" w:id="0">
    <w:p w14:paraId="2143B19C" w14:textId="77777777" w:rsidR="00721998" w:rsidRDefault="0072199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3752264">
    <w:abstractNumId w:val="15"/>
  </w:num>
  <w:num w:numId="2" w16cid:durableId="1856186757">
    <w:abstractNumId w:val="8"/>
  </w:num>
  <w:num w:numId="3" w16cid:durableId="1379085945">
    <w:abstractNumId w:val="21"/>
  </w:num>
  <w:num w:numId="4" w16cid:durableId="499196176">
    <w:abstractNumId w:val="9"/>
  </w:num>
  <w:num w:numId="5" w16cid:durableId="444276216">
    <w:abstractNumId w:val="6"/>
  </w:num>
  <w:num w:numId="6" w16cid:durableId="185560062">
    <w:abstractNumId w:val="28"/>
  </w:num>
  <w:num w:numId="7" w16cid:durableId="786195041">
    <w:abstractNumId w:val="12"/>
  </w:num>
  <w:num w:numId="8" w16cid:durableId="244919463">
    <w:abstractNumId w:val="14"/>
  </w:num>
  <w:num w:numId="9" w16cid:durableId="602423402">
    <w:abstractNumId w:val="11"/>
  </w:num>
  <w:num w:numId="10" w16cid:durableId="2104061388">
    <w:abstractNumId w:val="0"/>
  </w:num>
  <w:num w:numId="11" w16cid:durableId="2086758674">
    <w:abstractNumId w:val="10"/>
  </w:num>
  <w:num w:numId="12" w16cid:durableId="1609041559">
    <w:abstractNumId w:val="7"/>
  </w:num>
  <w:num w:numId="13" w16cid:durableId="1154876987">
    <w:abstractNumId w:val="19"/>
  </w:num>
  <w:num w:numId="14" w16cid:durableId="1208295487">
    <w:abstractNumId w:val="27"/>
  </w:num>
  <w:num w:numId="15" w16cid:durableId="13820511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1249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223087">
    <w:abstractNumId w:val="24"/>
  </w:num>
  <w:num w:numId="18" w16cid:durableId="502084876">
    <w:abstractNumId w:val="5"/>
  </w:num>
  <w:num w:numId="19" w16cid:durableId="1542326999">
    <w:abstractNumId w:val="25"/>
  </w:num>
  <w:num w:numId="20" w16cid:durableId="2069836109">
    <w:abstractNumId w:val="17"/>
  </w:num>
  <w:num w:numId="21" w16cid:durableId="1971978406">
    <w:abstractNumId w:val="22"/>
  </w:num>
  <w:num w:numId="22" w16cid:durableId="1929003573">
    <w:abstractNumId w:val="4"/>
  </w:num>
  <w:num w:numId="23" w16cid:durableId="739597150">
    <w:abstractNumId w:val="29"/>
  </w:num>
  <w:num w:numId="24" w16cid:durableId="13333411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0584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3844288">
    <w:abstractNumId w:val="1"/>
  </w:num>
  <w:num w:numId="27" w16cid:durableId="431509221">
    <w:abstractNumId w:val="20"/>
  </w:num>
  <w:num w:numId="28" w16cid:durableId="887492143">
    <w:abstractNumId w:val="18"/>
  </w:num>
  <w:num w:numId="29" w16cid:durableId="871382231">
    <w:abstractNumId w:val="2"/>
  </w:num>
  <w:num w:numId="30" w16cid:durableId="1043168046">
    <w:abstractNumId w:val="13"/>
  </w:num>
  <w:num w:numId="31" w16cid:durableId="614870528">
    <w:abstractNumId w:val="13"/>
  </w:num>
  <w:num w:numId="32" w16cid:durableId="1460032084">
    <w:abstractNumId w:val="23"/>
  </w:num>
  <w:num w:numId="33" w16cid:durableId="1454590962">
    <w:abstractNumId w:val="26"/>
  </w:num>
  <w:num w:numId="34" w16cid:durableId="869226809">
    <w:abstractNumId w:val="3"/>
  </w:num>
  <w:num w:numId="35" w16cid:durableId="1730690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2C8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7F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8E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2F7"/>
    <w:rsid w:val="007165A1"/>
    <w:rsid w:val="00720121"/>
    <w:rsid w:val="00721998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C8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8E5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67D56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4BD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8D2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1A72"/>
    <w:rsid w:val="00F3374C"/>
    <w:rsid w:val="00F3733B"/>
    <w:rsid w:val="00F4024F"/>
    <w:rsid w:val="00F41241"/>
    <w:rsid w:val="00F41458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20A5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Rudná</cp:lastModifiedBy>
  <cp:revision>4</cp:revision>
  <cp:lastPrinted>2023-12-15T17:51:00Z</cp:lastPrinted>
  <dcterms:created xsi:type="dcterms:W3CDTF">2025-12-30T11:25:00Z</dcterms:created>
  <dcterms:modified xsi:type="dcterms:W3CDTF">2025-12-30T11:27:00Z</dcterms:modified>
</cp:coreProperties>
</file>