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20AAD" w14:textId="77777777" w:rsidR="001017A6" w:rsidRPr="00C27A61" w:rsidRDefault="001017A6" w:rsidP="00C27A61">
      <w:pPr>
        <w:pStyle w:val="Zkladntext"/>
        <w:spacing w:line="240" w:lineRule="auto"/>
        <w:jc w:val="center"/>
        <w:rPr>
          <w:rFonts w:ascii="Arial" w:hAnsi="Arial" w:cs="Arial"/>
          <w:b/>
          <w:caps/>
          <w:sz w:val="32"/>
        </w:rPr>
      </w:pPr>
      <w:r w:rsidRPr="00C27A6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E0EB14C" wp14:editId="04B47300">
            <wp:simplePos x="0" y="0"/>
            <wp:positionH relativeFrom="margin">
              <wp:posOffset>-65093</wp:posOffset>
            </wp:positionH>
            <wp:positionV relativeFrom="margin">
              <wp:posOffset>-280670</wp:posOffset>
            </wp:positionV>
            <wp:extent cx="786130" cy="843915"/>
            <wp:effectExtent l="0" t="0" r="0" b="0"/>
            <wp:wrapNone/>
            <wp:docPr id="2" name="Obrázek 2" descr="http://www.ledcice.cz/image.php?nid=1765&amp;oid=187156&amp;width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ledcice.cz/image.php?nid=1765&amp;oid=187156&amp;width=90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A61">
        <w:rPr>
          <w:rFonts w:ascii="Arial" w:hAnsi="Arial" w:cs="Arial"/>
          <w:b/>
          <w:caps/>
          <w:sz w:val="32"/>
        </w:rPr>
        <w:t>Obec LEDČICE</w:t>
      </w:r>
    </w:p>
    <w:p w14:paraId="29403297" w14:textId="369195CC" w:rsidR="00030621" w:rsidRPr="00C27A61" w:rsidRDefault="00D36736" w:rsidP="00C27A61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C27A61" w:rsidRPr="00C27A61">
        <w:rPr>
          <w:rFonts w:ascii="Arial" w:hAnsi="Arial" w:cs="Arial"/>
          <w:b/>
        </w:rPr>
        <w:t>astupitelstvo obce</w:t>
      </w:r>
    </w:p>
    <w:p w14:paraId="1EE196FC" w14:textId="77777777" w:rsidR="001017A6" w:rsidRPr="00C27A61" w:rsidRDefault="001017A6" w:rsidP="00C27A61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Arial" w:hAnsi="Arial" w:cs="Arial"/>
        </w:rPr>
      </w:pPr>
      <w:r w:rsidRPr="00C27A61">
        <w:rPr>
          <w:rFonts w:ascii="Arial" w:hAnsi="Arial" w:cs="Arial"/>
        </w:rPr>
        <w:t xml:space="preserve">Ledčice 45, 277 08 Ledčice </w:t>
      </w:r>
    </w:p>
    <w:p w14:paraId="4F6A1581" w14:textId="77777777" w:rsidR="001017A6" w:rsidRPr="00C27A61" w:rsidRDefault="001017A6" w:rsidP="00C27A61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Arial" w:hAnsi="Arial" w:cs="Arial"/>
        </w:rPr>
      </w:pPr>
      <w:r w:rsidRPr="00C27A61">
        <w:rPr>
          <w:rFonts w:ascii="Arial" w:hAnsi="Arial" w:cs="Arial"/>
        </w:rPr>
        <w:t xml:space="preserve">tel.: </w:t>
      </w:r>
      <w:r w:rsidRPr="00C27A61">
        <w:rPr>
          <w:rFonts w:ascii="Arial" w:hAnsi="Arial" w:cs="Arial"/>
          <w:bCs/>
          <w:color w:val="000000"/>
        </w:rPr>
        <w:t xml:space="preserve">315 765 513, e-mail: </w:t>
      </w:r>
      <w:hyperlink r:id="rId10" w:history="1">
        <w:r w:rsidRPr="00C27A61">
          <w:rPr>
            <w:rFonts w:ascii="Arial" w:hAnsi="Arial" w:cs="Arial"/>
            <w:bCs/>
            <w:color w:val="000000"/>
            <w:u w:val="single"/>
          </w:rPr>
          <w:t>obec@ledcice.cz</w:t>
        </w:r>
      </w:hyperlink>
    </w:p>
    <w:p w14:paraId="33C7D0CA" w14:textId="77777777" w:rsidR="001017A6" w:rsidRPr="00C27A61" w:rsidRDefault="001017A6" w:rsidP="00C27A61">
      <w:pPr>
        <w:pStyle w:val="Zkladntext"/>
        <w:spacing w:line="240" w:lineRule="auto"/>
        <w:jc w:val="both"/>
        <w:rPr>
          <w:rFonts w:ascii="Arial" w:hAnsi="Arial" w:cs="Arial"/>
          <w:b/>
          <w:sz w:val="20"/>
        </w:rPr>
      </w:pPr>
      <w:r w:rsidRPr="00C27A61">
        <w:rPr>
          <w:rFonts w:ascii="Arial" w:hAnsi="Arial" w:cs="Arial"/>
          <w:b/>
          <w:sz w:val="20"/>
        </w:rPr>
        <w:tab/>
      </w:r>
    </w:p>
    <w:p w14:paraId="13A1AC27" w14:textId="77777777" w:rsidR="001017A6" w:rsidRPr="00C27A61" w:rsidRDefault="001017A6" w:rsidP="00C27A61">
      <w:pPr>
        <w:pStyle w:val="Zkladntext"/>
        <w:spacing w:line="240" w:lineRule="auto"/>
        <w:jc w:val="both"/>
        <w:outlineLvl w:val="0"/>
        <w:rPr>
          <w:rFonts w:ascii="Arial" w:hAnsi="Arial" w:cs="Arial"/>
          <w:b/>
          <w:sz w:val="20"/>
        </w:rPr>
      </w:pPr>
    </w:p>
    <w:p w14:paraId="3C5614AF" w14:textId="77777777" w:rsidR="001017A6" w:rsidRPr="00C27A61" w:rsidRDefault="001017A6" w:rsidP="00C27A61">
      <w:pPr>
        <w:spacing w:after="0" w:line="240" w:lineRule="auto"/>
        <w:jc w:val="center"/>
        <w:rPr>
          <w:rFonts w:ascii="Arial" w:hAnsi="Arial" w:cs="Arial"/>
          <w:b/>
          <w:i/>
          <w:sz w:val="36"/>
        </w:rPr>
      </w:pPr>
    </w:p>
    <w:p w14:paraId="4D64401C" w14:textId="77777777" w:rsidR="00C27A61" w:rsidRDefault="00C27A61" w:rsidP="00C2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27A61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</w:t>
      </w:r>
    </w:p>
    <w:p w14:paraId="19FC5767" w14:textId="77777777" w:rsidR="00C27A61" w:rsidRDefault="00C27A61" w:rsidP="00C2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obce Ledčice</w:t>
      </w:r>
    </w:p>
    <w:p w14:paraId="4016519C" w14:textId="77777777" w:rsidR="00C27A61" w:rsidRPr="00C27A61" w:rsidRDefault="00C27A61" w:rsidP="00C27A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345AE7B" w14:textId="1C53883E" w:rsidR="00C27A61" w:rsidRPr="006E63F2" w:rsidRDefault="00761BB1" w:rsidP="00C27A61">
      <w:pPr>
        <w:pStyle w:val="Zkladntext"/>
        <w:spacing w:line="240" w:lineRule="auto"/>
        <w:jc w:val="center"/>
        <w:rPr>
          <w:rFonts w:ascii="Arial" w:hAnsi="Arial" w:cs="Arial"/>
          <w:b/>
          <w:szCs w:val="24"/>
        </w:rPr>
      </w:pPr>
      <w:r w:rsidRPr="001B1D48">
        <w:rPr>
          <w:rFonts w:ascii="Arial" w:hAnsi="Arial" w:cs="Arial"/>
          <w:b/>
          <w:szCs w:val="24"/>
        </w:rPr>
        <w:t xml:space="preserve">o </w:t>
      </w:r>
      <w:r>
        <w:rPr>
          <w:rFonts w:ascii="Arial" w:hAnsi="Arial" w:cs="Arial"/>
          <w:b/>
          <w:szCs w:val="24"/>
        </w:rPr>
        <w:t xml:space="preserve">obecním </w:t>
      </w:r>
      <w:r w:rsidRPr="001B1D48">
        <w:rPr>
          <w:rFonts w:ascii="Arial" w:hAnsi="Arial" w:cs="Arial"/>
          <w:b/>
          <w:szCs w:val="24"/>
        </w:rPr>
        <w:t>systému odpad</w:t>
      </w:r>
      <w:r>
        <w:rPr>
          <w:rFonts w:ascii="Arial" w:hAnsi="Arial" w:cs="Arial"/>
          <w:b/>
          <w:szCs w:val="24"/>
        </w:rPr>
        <w:t xml:space="preserve">ového hospodářství </w:t>
      </w:r>
      <w:r w:rsidRPr="001B1D48">
        <w:rPr>
          <w:rFonts w:ascii="Arial" w:hAnsi="Arial" w:cs="Arial"/>
          <w:b/>
          <w:szCs w:val="24"/>
        </w:rPr>
        <w:t xml:space="preserve">na území obce </w:t>
      </w:r>
      <w:r>
        <w:rPr>
          <w:rFonts w:ascii="Arial" w:hAnsi="Arial" w:cs="Arial"/>
          <w:b/>
          <w:szCs w:val="24"/>
        </w:rPr>
        <w:t>Ledčice</w:t>
      </w:r>
    </w:p>
    <w:p w14:paraId="13437DB4" w14:textId="77777777" w:rsidR="00C27A61" w:rsidRPr="00C27A61" w:rsidRDefault="00C27A61" w:rsidP="00C27A61">
      <w:pPr>
        <w:pStyle w:val="Zkladntext"/>
        <w:spacing w:line="240" w:lineRule="auto"/>
        <w:jc w:val="center"/>
        <w:rPr>
          <w:rFonts w:ascii="Arial" w:hAnsi="Arial" w:cs="Arial"/>
          <w:b/>
          <w:sz w:val="32"/>
        </w:rPr>
      </w:pPr>
    </w:p>
    <w:p w14:paraId="1F3A0DC7" w14:textId="53B6908B" w:rsidR="006E63F2" w:rsidRPr="006E63F2" w:rsidRDefault="00761BB1" w:rsidP="006E63F2">
      <w:pPr>
        <w:pStyle w:val="ZkladntextIMP"/>
        <w:spacing w:after="120"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Ledčice</w:t>
      </w:r>
      <w:r w:rsidRPr="001B1D48">
        <w:rPr>
          <w:rFonts w:ascii="Arial" w:hAnsi="Arial" w:cs="Arial"/>
          <w:sz w:val="20"/>
        </w:rPr>
        <w:t xml:space="preserve"> schvaluje a vydává dne </w:t>
      </w:r>
      <w:r w:rsidR="00D36736">
        <w:rPr>
          <w:rFonts w:ascii="Arial" w:hAnsi="Arial" w:cs="Arial"/>
          <w:sz w:val="20"/>
        </w:rPr>
        <w:t>29. 8. 2022</w:t>
      </w:r>
      <w:r w:rsidRPr="001B1D4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usnesením č</w:t>
      </w:r>
      <w:r w:rsidR="00694B46">
        <w:rPr>
          <w:rFonts w:ascii="Arial" w:hAnsi="Arial" w:cs="Arial"/>
          <w:sz w:val="20"/>
        </w:rPr>
        <w:t xml:space="preserve">. </w:t>
      </w:r>
      <w:r w:rsidR="00D36736">
        <w:rPr>
          <w:rFonts w:ascii="Arial" w:hAnsi="Arial" w:cs="Arial"/>
          <w:sz w:val="20"/>
        </w:rPr>
        <w:t xml:space="preserve">319 </w:t>
      </w:r>
      <w:r>
        <w:rPr>
          <w:rFonts w:ascii="Arial" w:hAnsi="Arial" w:cs="Arial"/>
          <w:sz w:val="20"/>
        </w:rPr>
        <w:t>v</w:t>
      </w:r>
      <w:r w:rsidR="00D36736">
        <w:rPr>
          <w:rFonts w:ascii="Arial" w:hAnsi="Arial" w:cs="Arial"/>
          <w:sz w:val="20"/>
        </w:rPr>
        <w:t> </w:t>
      </w:r>
      <w:r w:rsidRPr="001B1D48">
        <w:rPr>
          <w:rFonts w:ascii="Arial" w:hAnsi="Arial" w:cs="Arial"/>
          <w:sz w:val="20"/>
        </w:rPr>
        <w:t>souladu</w:t>
      </w:r>
      <w:r w:rsidR="00D36736">
        <w:rPr>
          <w:rFonts w:ascii="Arial" w:hAnsi="Arial" w:cs="Arial"/>
          <w:sz w:val="20"/>
        </w:rPr>
        <w:t xml:space="preserve"> </w:t>
      </w:r>
      <w:r w:rsidRPr="001B1D48">
        <w:rPr>
          <w:rFonts w:ascii="Arial" w:hAnsi="Arial" w:cs="Arial"/>
          <w:sz w:val="20"/>
        </w:rPr>
        <w:t xml:space="preserve">s </w:t>
      </w:r>
      <w:proofErr w:type="spellStart"/>
      <w:r w:rsidRPr="001B1D48">
        <w:rPr>
          <w:rFonts w:ascii="Arial" w:hAnsi="Arial" w:cs="Arial"/>
          <w:sz w:val="20"/>
        </w:rPr>
        <w:t>ust</w:t>
      </w:r>
      <w:proofErr w:type="spellEnd"/>
      <w:r w:rsidRPr="001B1D48">
        <w:rPr>
          <w:rFonts w:ascii="Arial" w:hAnsi="Arial" w:cs="Arial"/>
          <w:sz w:val="20"/>
        </w:rPr>
        <w:t>.</w:t>
      </w:r>
      <w:r w:rsidR="00D36736">
        <w:rPr>
          <w:rFonts w:ascii="Arial" w:hAnsi="Arial" w:cs="Arial"/>
          <w:sz w:val="20"/>
        </w:rPr>
        <w:t xml:space="preserve">        </w:t>
      </w:r>
      <w:r w:rsidRPr="001B1D48">
        <w:rPr>
          <w:rFonts w:ascii="Arial" w:hAnsi="Arial" w:cs="Arial"/>
          <w:sz w:val="20"/>
        </w:rPr>
        <w:t xml:space="preserve"> § 10 písm. d), § </w:t>
      </w:r>
      <w:smartTag w:uri="urn:schemas-microsoft-com:office:smarttags" w:element="metricconverter">
        <w:smartTagPr>
          <w:attr w:name="ProductID" w:val="35 a"/>
        </w:smartTagPr>
        <w:r w:rsidRPr="001B1D48">
          <w:rPr>
            <w:rFonts w:ascii="Arial" w:hAnsi="Arial" w:cs="Arial"/>
            <w:sz w:val="20"/>
          </w:rPr>
          <w:t>35 a</w:t>
        </w:r>
      </w:smartTag>
      <w:r w:rsidRPr="001B1D48">
        <w:rPr>
          <w:rFonts w:ascii="Arial" w:hAnsi="Arial" w:cs="Arial"/>
          <w:sz w:val="20"/>
        </w:rPr>
        <w:t xml:space="preserve"> § 84 odst. 2) písm. h) zákona č. 128/2000 Sb., o obcích (obecní zřízení), ve znění pozdějších předpisů, a s </w:t>
      </w:r>
      <w:proofErr w:type="spellStart"/>
      <w:r w:rsidRPr="001B1D48">
        <w:rPr>
          <w:rFonts w:ascii="Arial" w:hAnsi="Arial" w:cs="Arial"/>
          <w:sz w:val="20"/>
        </w:rPr>
        <w:t>ust</w:t>
      </w:r>
      <w:proofErr w:type="spellEnd"/>
      <w:r w:rsidRPr="001B1D48">
        <w:rPr>
          <w:rFonts w:ascii="Arial" w:hAnsi="Arial" w:cs="Arial"/>
          <w:sz w:val="20"/>
        </w:rPr>
        <w:t xml:space="preserve">. § </w:t>
      </w:r>
      <w:r>
        <w:rPr>
          <w:rFonts w:ascii="Arial" w:hAnsi="Arial" w:cs="Arial"/>
          <w:sz w:val="20"/>
        </w:rPr>
        <w:t>59</w:t>
      </w:r>
      <w:r w:rsidRPr="001B1D48">
        <w:rPr>
          <w:rFonts w:ascii="Arial" w:hAnsi="Arial" w:cs="Arial"/>
          <w:sz w:val="20"/>
        </w:rPr>
        <w:t xml:space="preserve"> odst. </w:t>
      </w:r>
      <w:r>
        <w:rPr>
          <w:rFonts w:ascii="Arial" w:hAnsi="Arial" w:cs="Arial"/>
          <w:sz w:val="20"/>
        </w:rPr>
        <w:t>4</w:t>
      </w:r>
      <w:r w:rsidRPr="001B1D48">
        <w:rPr>
          <w:rFonts w:ascii="Arial" w:hAnsi="Arial" w:cs="Arial"/>
          <w:sz w:val="20"/>
        </w:rPr>
        <w:t xml:space="preserve">) zákona č. </w:t>
      </w:r>
      <w:r>
        <w:rPr>
          <w:rFonts w:ascii="Arial" w:hAnsi="Arial" w:cs="Arial"/>
          <w:sz w:val="20"/>
        </w:rPr>
        <w:t>541/2020</w:t>
      </w:r>
      <w:r w:rsidRPr="001B1D48">
        <w:rPr>
          <w:rFonts w:ascii="Arial" w:hAnsi="Arial" w:cs="Arial"/>
          <w:sz w:val="20"/>
        </w:rPr>
        <w:t xml:space="preserve"> Sb., o odpa</w:t>
      </w:r>
      <w:r w:rsidRPr="0074211B">
        <w:rPr>
          <w:rFonts w:ascii="Arial" w:hAnsi="Arial" w:cs="Arial"/>
          <w:sz w:val="20"/>
        </w:rPr>
        <w:t>dech, tuto obecně závaznou vyhlášku o obecním systému odpadového hospodářství</w:t>
      </w:r>
      <w:r w:rsidRPr="001B1D48">
        <w:rPr>
          <w:rFonts w:ascii="Arial" w:hAnsi="Arial" w:cs="Arial"/>
          <w:sz w:val="20"/>
        </w:rPr>
        <w:t xml:space="preserve"> na území obce </w:t>
      </w:r>
      <w:r>
        <w:rPr>
          <w:rFonts w:ascii="Arial" w:hAnsi="Arial" w:cs="Arial"/>
          <w:sz w:val="20"/>
        </w:rPr>
        <w:t>Ledčice</w:t>
      </w:r>
      <w:r w:rsidR="006E63F2" w:rsidRPr="006E63F2">
        <w:rPr>
          <w:rFonts w:ascii="Arial" w:hAnsi="Arial" w:cs="Arial"/>
          <w:sz w:val="20"/>
        </w:rPr>
        <w:t>:</w:t>
      </w:r>
    </w:p>
    <w:p w14:paraId="112F454A" w14:textId="77777777" w:rsidR="006E63F2" w:rsidRPr="006E63F2" w:rsidRDefault="006E63F2" w:rsidP="006E63F2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062A483" w14:textId="77777777" w:rsidR="00761BB1" w:rsidRPr="00B970AD" w:rsidRDefault="00761BB1" w:rsidP="00761BB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B970AD">
        <w:rPr>
          <w:rFonts w:ascii="Arial" w:hAnsi="Arial" w:cs="Arial"/>
          <w:b/>
          <w:sz w:val="20"/>
        </w:rPr>
        <w:t>Čl. 1</w:t>
      </w:r>
    </w:p>
    <w:p w14:paraId="434E1F2A" w14:textId="77777777" w:rsidR="00761BB1" w:rsidRPr="00B970AD" w:rsidRDefault="00761BB1" w:rsidP="00761BB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B970AD">
        <w:rPr>
          <w:rFonts w:ascii="Arial" w:hAnsi="Arial" w:cs="Arial"/>
          <w:b/>
          <w:sz w:val="20"/>
        </w:rPr>
        <w:t>Základní ustanovení</w:t>
      </w:r>
    </w:p>
    <w:p w14:paraId="270E657A" w14:textId="68F346CB" w:rsidR="00761BB1" w:rsidRPr="00B970AD" w:rsidRDefault="00761BB1" w:rsidP="00761BB1">
      <w:pPr>
        <w:pStyle w:val="Seznamoslovan"/>
        <w:numPr>
          <w:ilvl w:val="0"/>
          <w:numId w:val="26"/>
        </w:numPr>
        <w:tabs>
          <w:tab w:val="num" w:pos="360"/>
        </w:tabs>
        <w:spacing w:after="113"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 xml:space="preserve">Touto obecně závaznou vyhláškou se stanovuje obecní systém odpadového hospodářství na území obce </w:t>
      </w:r>
      <w:r>
        <w:rPr>
          <w:rFonts w:ascii="Arial" w:hAnsi="Arial" w:cs="Arial"/>
          <w:sz w:val="20"/>
        </w:rPr>
        <w:t>Ledčice</w:t>
      </w:r>
      <w:r w:rsidRPr="00B970AD">
        <w:rPr>
          <w:rStyle w:val="Znakapoznpodarou"/>
          <w:rFonts w:ascii="Arial" w:hAnsi="Arial" w:cs="Arial"/>
          <w:sz w:val="20"/>
        </w:rPr>
        <w:footnoteReference w:id="1"/>
      </w:r>
      <w:r w:rsidRPr="00B970AD">
        <w:rPr>
          <w:rFonts w:ascii="Arial" w:hAnsi="Arial" w:cs="Arial"/>
          <w:sz w:val="20"/>
        </w:rPr>
        <w:t xml:space="preserve"> (dále jen „obec") a </w:t>
      </w:r>
      <w:r w:rsidRPr="00B970AD"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 w:rsidRPr="00B970AD">
        <w:rPr>
          <w:rFonts w:ascii="Arial" w:hAnsi="Arial" w:cs="Arial"/>
          <w:sz w:val="20"/>
        </w:rPr>
        <w:t>.</w:t>
      </w:r>
    </w:p>
    <w:p w14:paraId="6E57BD47" w14:textId="77777777" w:rsidR="00761BB1" w:rsidRPr="00B970AD" w:rsidRDefault="00761BB1" w:rsidP="00761BB1">
      <w:pPr>
        <w:pStyle w:val="Seznamoslovan"/>
        <w:numPr>
          <w:ilvl w:val="0"/>
          <w:numId w:val="26"/>
        </w:numPr>
        <w:tabs>
          <w:tab w:val="num" w:pos="360"/>
        </w:tabs>
        <w:spacing w:after="113"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Touto obecně závaznou vyhláškou se určují místa</w:t>
      </w:r>
      <w:r w:rsidRPr="00B970AD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B970AD">
        <w:rPr>
          <w:rFonts w:ascii="Arial" w:hAnsi="Arial" w:cs="Arial"/>
          <w:sz w:val="20"/>
        </w:rPr>
        <w:t>kam lze odkládat komunální odpad</w:t>
      </w:r>
      <w:r w:rsidRPr="00B970AD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37054355" w14:textId="77777777" w:rsidR="00761BB1" w:rsidRPr="00B970AD" w:rsidRDefault="00761BB1" w:rsidP="00761BB1">
      <w:pPr>
        <w:pStyle w:val="Seznamoslovan"/>
        <w:numPr>
          <w:ilvl w:val="0"/>
          <w:numId w:val="26"/>
        </w:numPr>
        <w:tabs>
          <w:tab w:val="num" w:pos="360"/>
        </w:tabs>
        <w:spacing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Pro účely této obecně závazné vyhlášky se rozumí:</w:t>
      </w:r>
    </w:p>
    <w:p w14:paraId="5FF4D524" w14:textId="77777777" w:rsidR="00761BB1" w:rsidRPr="00B970AD" w:rsidRDefault="00761BB1" w:rsidP="00761BB1">
      <w:pPr>
        <w:pStyle w:val="Seznamoslovan"/>
        <w:numPr>
          <w:ilvl w:val="0"/>
          <w:numId w:val="37"/>
        </w:numPr>
        <w:spacing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směsným odpadem - komunální odpad, který zbyde po vytřídění komunálního odpadu na složky uvedené v </w:t>
      </w:r>
      <w:proofErr w:type="spellStart"/>
      <w:r w:rsidRPr="00B970AD">
        <w:rPr>
          <w:rFonts w:ascii="Arial" w:hAnsi="Arial" w:cs="Arial"/>
          <w:sz w:val="20"/>
        </w:rPr>
        <w:t>ust</w:t>
      </w:r>
      <w:proofErr w:type="spellEnd"/>
      <w:r w:rsidRPr="00B970AD">
        <w:rPr>
          <w:rFonts w:ascii="Arial" w:hAnsi="Arial" w:cs="Arial"/>
          <w:sz w:val="20"/>
        </w:rPr>
        <w:t>. Čl. 2 této obecně závazné vyhlášky,</w:t>
      </w:r>
    </w:p>
    <w:p w14:paraId="4EA1A7EF" w14:textId="77777777" w:rsidR="00761BB1" w:rsidRPr="00B970AD" w:rsidRDefault="00761BB1" w:rsidP="00761BB1">
      <w:pPr>
        <w:pStyle w:val="Seznamoslovan"/>
        <w:numPr>
          <w:ilvl w:val="0"/>
          <w:numId w:val="37"/>
        </w:numPr>
        <w:spacing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2AB45E35" w14:textId="77777777" w:rsidR="00761BB1" w:rsidRPr="00B970AD" w:rsidRDefault="00761BB1" w:rsidP="00761BB1">
      <w:pPr>
        <w:pStyle w:val="Seznamoslovan"/>
        <w:numPr>
          <w:ilvl w:val="0"/>
          <w:numId w:val="37"/>
        </w:numPr>
        <w:spacing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648EDDAF" w14:textId="30909C20" w:rsidR="00761BB1" w:rsidRPr="00B970AD" w:rsidRDefault="00761BB1" w:rsidP="006E5366">
      <w:pPr>
        <w:pStyle w:val="Seznamoslovan"/>
        <w:numPr>
          <w:ilvl w:val="0"/>
          <w:numId w:val="37"/>
        </w:numPr>
        <w:spacing w:after="120" w:line="240" w:lineRule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</w:t>
      </w:r>
      <w:r w:rsidR="006E5366">
        <w:rPr>
          <w:rFonts w:ascii="Arial" w:hAnsi="Arial" w:cs="Arial"/>
          <w:sz w:val="20"/>
        </w:rPr>
        <w:t>.</w:t>
      </w:r>
    </w:p>
    <w:p w14:paraId="57DB78E3" w14:textId="77777777" w:rsidR="00761BB1" w:rsidRPr="001B1D48" w:rsidRDefault="00761BB1" w:rsidP="00761BB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9B96F0A" w14:textId="77777777" w:rsidR="00761BB1" w:rsidRPr="001B1D48" w:rsidRDefault="00761BB1" w:rsidP="00761BB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Čl. 2</w:t>
      </w:r>
    </w:p>
    <w:p w14:paraId="79E58C8D" w14:textId="77777777" w:rsidR="00761BB1" w:rsidRPr="00B970AD" w:rsidRDefault="00761BB1" w:rsidP="00761BB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B970AD">
        <w:rPr>
          <w:rFonts w:ascii="Arial" w:hAnsi="Arial" w:cs="Arial"/>
          <w:b/>
          <w:sz w:val="20"/>
        </w:rPr>
        <w:t>Třídění komunálního odpadu</w:t>
      </w:r>
    </w:p>
    <w:p w14:paraId="764DE6B8" w14:textId="77777777" w:rsidR="00761BB1" w:rsidRPr="00B970AD" w:rsidRDefault="00761BB1" w:rsidP="00761BB1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B970AD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25991775" w14:textId="77777777" w:rsidR="00761BB1" w:rsidRPr="001B1D48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papír</w:t>
      </w:r>
    </w:p>
    <w:p w14:paraId="7D25ABA8" w14:textId="77777777" w:rsidR="00761BB1" w:rsidRPr="001B1D48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plasty</w:t>
      </w:r>
    </w:p>
    <w:p w14:paraId="2937492A" w14:textId="7969AADF" w:rsidR="00761BB1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sklo</w:t>
      </w:r>
      <w:r>
        <w:rPr>
          <w:rFonts w:ascii="Arial" w:hAnsi="Arial" w:cs="Arial"/>
          <w:sz w:val="20"/>
        </w:rPr>
        <w:t xml:space="preserve"> čiré a barevné</w:t>
      </w:r>
    </w:p>
    <w:p w14:paraId="48FE90EC" w14:textId="4D675814" w:rsidR="00761BB1" w:rsidRPr="001B1D48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nápojové kartony</w:t>
      </w:r>
    </w:p>
    <w:p w14:paraId="690A7E35" w14:textId="77777777" w:rsidR="00761BB1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kovy</w:t>
      </w:r>
    </w:p>
    <w:p w14:paraId="5298943D" w14:textId="77777777" w:rsidR="00761BB1" w:rsidRPr="001B1D48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jedlé oleje a tuky</w:t>
      </w:r>
    </w:p>
    <w:p w14:paraId="427BD1F6" w14:textId="77777777" w:rsidR="00761BB1" w:rsidRPr="001B1D48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biologicky rozložitelný odpad</w:t>
      </w:r>
      <w:r>
        <w:rPr>
          <w:rFonts w:ascii="Arial" w:hAnsi="Arial" w:cs="Arial"/>
          <w:sz w:val="20"/>
        </w:rPr>
        <w:t xml:space="preserve"> rostlinného původu</w:t>
      </w:r>
    </w:p>
    <w:p w14:paraId="23329021" w14:textId="77777777" w:rsidR="00761BB1" w:rsidRPr="001B1D48" w:rsidRDefault="00761BB1" w:rsidP="00761BB1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objemný odpad</w:t>
      </w:r>
    </w:p>
    <w:p w14:paraId="65CFF995" w14:textId="77777777" w:rsidR="00761BB1" w:rsidRPr="001B1D48" w:rsidRDefault="00761BB1" w:rsidP="00761BB1">
      <w:pPr>
        <w:pStyle w:val="Seznamoslovan"/>
        <w:numPr>
          <w:ilvl w:val="0"/>
          <w:numId w:val="28"/>
        </w:numPr>
        <w:spacing w:after="120" w:line="240" w:lineRule="auto"/>
        <w:ind w:left="1077" w:hanging="357"/>
        <w:textAlignment w:val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lastRenderedPageBreak/>
        <w:t>nebezpečný odpad.</w:t>
      </w:r>
    </w:p>
    <w:p w14:paraId="763EE24A" w14:textId="77777777" w:rsidR="00761BB1" w:rsidRPr="001B1D48" w:rsidRDefault="00761BB1" w:rsidP="00761BB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 xml:space="preserve">Čl. </w:t>
      </w:r>
      <w:r>
        <w:rPr>
          <w:rFonts w:ascii="Arial" w:hAnsi="Arial" w:cs="Arial"/>
          <w:b/>
          <w:sz w:val="20"/>
        </w:rPr>
        <w:t>3</w:t>
      </w:r>
    </w:p>
    <w:p w14:paraId="657C3A13" w14:textId="77777777" w:rsidR="00761BB1" w:rsidRPr="00B970AD" w:rsidRDefault="00761BB1" w:rsidP="00761BB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Sběrné nádo</w:t>
      </w:r>
      <w:r w:rsidRPr="00B970AD">
        <w:rPr>
          <w:rFonts w:ascii="Arial" w:hAnsi="Arial" w:cs="Arial"/>
          <w:b/>
          <w:sz w:val="20"/>
        </w:rPr>
        <w:t>by a místa určená k odkládání komunálního odpadu</w:t>
      </w:r>
    </w:p>
    <w:p w14:paraId="69CCDB38" w14:textId="77777777" w:rsidR="00761BB1" w:rsidRPr="001B1D48" w:rsidRDefault="00761BB1" w:rsidP="00761BB1">
      <w:pPr>
        <w:pStyle w:val="Seznamoslovan"/>
        <w:numPr>
          <w:ilvl w:val="0"/>
          <w:numId w:val="2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B970AD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Pr="001B1D48">
        <w:rPr>
          <w:rFonts w:ascii="Arial" w:hAnsi="Arial" w:cs="Arial"/>
          <w:sz w:val="20"/>
        </w:rPr>
        <w:t>:</w:t>
      </w:r>
    </w:p>
    <w:p w14:paraId="7302D7E5" w14:textId="29DFF8E1" w:rsidR="00761BB1" w:rsidRPr="003A7810" w:rsidRDefault="00761BB1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3A7810">
        <w:rPr>
          <w:rFonts w:ascii="Arial" w:hAnsi="Arial" w:cs="Arial"/>
          <w:sz w:val="20"/>
        </w:rPr>
        <w:t>papír – sběrné nádoby modré barvy</w:t>
      </w:r>
      <w:r>
        <w:rPr>
          <w:rFonts w:ascii="Arial" w:hAnsi="Arial" w:cs="Arial"/>
          <w:sz w:val="20"/>
        </w:rPr>
        <w:t xml:space="preserve"> (popř. označené modrou barvou) umístěné u č.p. 45 a č.p. 202 v obci Ledčice a </w:t>
      </w:r>
      <w:r w:rsidR="003D74E8">
        <w:rPr>
          <w:rFonts w:ascii="Arial" w:hAnsi="Arial" w:cs="Arial"/>
          <w:sz w:val="20"/>
        </w:rPr>
        <w:t>na sběrném místě</w:t>
      </w:r>
      <w:r w:rsidR="006E5366">
        <w:rPr>
          <w:rFonts w:ascii="Arial" w:hAnsi="Arial" w:cs="Arial"/>
          <w:sz w:val="20"/>
        </w:rPr>
        <w:t xml:space="preserve"> č.p. 108 v obci Ledčice</w:t>
      </w:r>
      <w:r>
        <w:rPr>
          <w:rFonts w:ascii="Arial" w:hAnsi="Arial" w:cs="Arial"/>
          <w:sz w:val="20"/>
        </w:rPr>
        <w:t xml:space="preserve"> </w:t>
      </w:r>
    </w:p>
    <w:p w14:paraId="4F216340" w14:textId="07A29FAF" w:rsidR="00761BB1" w:rsidRPr="003A7810" w:rsidRDefault="00761BB1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3A7810">
        <w:rPr>
          <w:rFonts w:ascii="Arial" w:hAnsi="Arial" w:cs="Arial"/>
          <w:sz w:val="20"/>
        </w:rPr>
        <w:t>plasty – sběrné nádoby žluté barvy</w:t>
      </w:r>
      <w:r>
        <w:rPr>
          <w:rFonts w:ascii="Arial" w:hAnsi="Arial" w:cs="Arial"/>
          <w:sz w:val="20"/>
        </w:rPr>
        <w:t xml:space="preserve"> (popř. označené žlutou barvou) umístěné u č.p. 45 v obci Ledčice a </w:t>
      </w:r>
      <w:r w:rsidR="003D74E8">
        <w:rPr>
          <w:rFonts w:ascii="Arial" w:hAnsi="Arial" w:cs="Arial"/>
          <w:sz w:val="20"/>
        </w:rPr>
        <w:t xml:space="preserve">na sběrném místě </w:t>
      </w:r>
      <w:r w:rsidR="006E5366">
        <w:rPr>
          <w:rFonts w:ascii="Arial" w:hAnsi="Arial" w:cs="Arial"/>
          <w:sz w:val="20"/>
        </w:rPr>
        <w:t>č.p. 108 v obci Ledčice</w:t>
      </w:r>
    </w:p>
    <w:p w14:paraId="4EE98037" w14:textId="52B93C1A" w:rsidR="00761BB1" w:rsidRDefault="00761BB1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3A7810">
        <w:rPr>
          <w:rFonts w:ascii="Arial" w:hAnsi="Arial" w:cs="Arial"/>
          <w:sz w:val="20"/>
        </w:rPr>
        <w:t xml:space="preserve">sklo </w:t>
      </w:r>
      <w:r>
        <w:rPr>
          <w:rFonts w:ascii="Arial" w:hAnsi="Arial" w:cs="Arial"/>
          <w:sz w:val="20"/>
        </w:rPr>
        <w:t xml:space="preserve">čiré </w:t>
      </w:r>
      <w:r w:rsidRPr="003A7810">
        <w:rPr>
          <w:rFonts w:ascii="Arial" w:hAnsi="Arial" w:cs="Arial"/>
          <w:sz w:val="20"/>
        </w:rPr>
        <w:t>– sběrné nádoby bílé barvy</w:t>
      </w:r>
      <w:r>
        <w:rPr>
          <w:rFonts w:ascii="Arial" w:hAnsi="Arial" w:cs="Arial"/>
          <w:sz w:val="20"/>
        </w:rPr>
        <w:t xml:space="preserve"> (popř. označené bílou barvou) umístěné u č.p. 45 v obci Ledčice</w:t>
      </w:r>
    </w:p>
    <w:p w14:paraId="274386B7" w14:textId="7720AF3E" w:rsidR="0011468D" w:rsidRDefault="0011468D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sklo barevné - </w:t>
      </w:r>
      <w:r w:rsidRPr="003A7810">
        <w:rPr>
          <w:rFonts w:ascii="Arial" w:hAnsi="Arial" w:cs="Arial"/>
          <w:sz w:val="20"/>
        </w:rPr>
        <w:t xml:space="preserve">sběrné nádoby </w:t>
      </w:r>
      <w:r>
        <w:rPr>
          <w:rFonts w:ascii="Arial" w:hAnsi="Arial" w:cs="Arial"/>
          <w:sz w:val="20"/>
        </w:rPr>
        <w:t>zelené</w:t>
      </w:r>
      <w:r w:rsidRPr="003A7810">
        <w:rPr>
          <w:rFonts w:ascii="Arial" w:hAnsi="Arial" w:cs="Arial"/>
          <w:sz w:val="20"/>
        </w:rPr>
        <w:t xml:space="preserve"> barvy</w:t>
      </w:r>
      <w:r>
        <w:rPr>
          <w:rFonts w:ascii="Arial" w:hAnsi="Arial" w:cs="Arial"/>
          <w:sz w:val="20"/>
        </w:rPr>
        <w:t xml:space="preserve"> (popř. označené zelenou barvou) umístěné u č.p. 45 a č.p. 202 v obci Ledčice</w:t>
      </w:r>
    </w:p>
    <w:p w14:paraId="6EE8A262" w14:textId="0210240F" w:rsidR="00761BB1" w:rsidRDefault="00761BB1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nápojové kartony </w:t>
      </w:r>
      <w:r w:rsidRPr="003A7810">
        <w:rPr>
          <w:rFonts w:ascii="Arial" w:hAnsi="Arial" w:cs="Arial"/>
          <w:sz w:val="20"/>
        </w:rPr>
        <w:t xml:space="preserve">– sběrné nádoby </w:t>
      </w:r>
      <w:r w:rsidR="0011468D">
        <w:rPr>
          <w:rFonts w:ascii="Arial" w:hAnsi="Arial" w:cs="Arial"/>
          <w:sz w:val="20"/>
        </w:rPr>
        <w:t>označené černou barvou umístěné u č.p. 45 v obci Ledčice</w:t>
      </w:r>
      <w:r w:rsidR="0011468D" w:rsidRPr="003A7810">
        <w:rPr>
          <w:rFonts w:ascii="Arial" w:hAnsi="Arial" w:cs="Arial"/>
          <w:sz w:val="20"/>
        </w:rPr>
        <w:t xml:space="preserve"> </w:t>
      </w:r>
      <w:r w:rsidR="0011468D">
        <w:rPr>
          <w:rFonts w:ascii="Arial" w:hAnsi="Arial" w:cs="Arial"/>
          <w:sz w:val="20"/>
        </w:rPr>
        <w:t xml:space="preserve">a </w:t>
      </w:r>
      <w:r w:rsidR="003D74E8">
        <w:rPr>
          <w:rFonts w:ascii="Arial" w:hAnsi="Arial" w:cs="Arial"/>
          <w:sz w:val="20"/>
        </w:rPr>
        <w:t xml:space="preserve">na sběrném místě </w:t>
      </w:r>
      <w:r w:rsidR="006E5366">
        <w:rPr>
          <w:rFonts w:ascii="Arial" w:hAnsi="Arial" w:cs="Arial"/>
          <w:sz w:val="20"/>
        </w:rPr>
        <w:t>č.p. 108 v obci Ledčice</w:t>
      </w:r>
    </w:p>
    <w:p w14:paraId="6DAA72B9" w14:textId="2D8A9DB6" w:rsidR="00761BB1" w:rsidRPr="003D74E8" w:rsidRDefault="00761BB1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910821">
        <w:rPr>
          <w:rFonts w:ascii="Arial" w:hAnsi="Arial" w:cs="Arial"/>
          <w:sz w:val="20"/>
        </w:rPr>
        <w:t>kovy –</w:t>
      </w:r>
      <w:r w:rsidR="0011468D">
        <w:rPr>
          <w:rFonts w:ascii="Arial" w:hAnsi="Arial" w:cs="Arial"/>
          <w:sz w:val="20"/>
        </w:rPr>
        <w:t xml:space="preserve"> ode</w:t>
      </w:r>
      <w:r w:rsidR="0011468D" w:rsidRPr="003D74E8">
        <w:rPr>
          <w:rFonts w:ascii="Arial" w:hAnsi="Arial" w:cs="Arial"/>
          <w:sz w:val="20"/>
        </w:rPr>
        <w:t xml:space="preserve">vzdávají se </w:t>
      </w:r>
      <w:r w:rsidR="003D74E8" w:rsidRPr="003D74E8">
        <w:rPr>
          <w:rFonts w:ascii="Arial" w:hAnsi="Arial" w:cs="Arial"/>
          <w:sz w:val="20"/>
        </w:rPr>
        <w:t xml:space="preserve">na sběrném místě </w:t>
      </w:r>
      <w:r w:rsidR="006E5366" w:rsidRPr="003D74E8">
        <w:rPr>
          <w:rFonts w:ascii="Arial" w:hAnsi="Arial" w:cs="Arial"/>
          <w:sz w:val="20"/>
        </w:rPr>
        <w:t>č.p. 108 v obci Ledčice</w:t>
      </w:r>
      <w:r w:rsidR="0011468D" w:rsidRPr="003D74E8">
        <w:rPr>
          <w:rFonts w:ascii="Arial" w:hAnsi="Arial" w:cs="Arial"/>
          <w:sz w:val="20"/>
        </w:rPr>
        <w:t xml:space="preserve"> + mobilní sběr na místech a v termínech stanovených obcí oznámením obecního úřadu (informace zveřejněny též na webových stránkách obce)</w:t>
      </w:r>
    </w:p>
    <w:p w14:paraId="3F001D6A" w14:textId="74EAF23F" w:rsidR="00761BB1" w:rsidRPr="003D74E8" w:rsidRDefault="00761BB1" w:rsidP="00761BB1">
      <w:pPr>
        <w:pStyle w:val="ZkladntextIMP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3D74E8">
        <w:rPr>
          <w:rFonts w:ascii="Arial" w:hAnsi="Arial" w:cs="Arial"/>
          <w:sz w:val="20"/>
        </w:rPr>
        <w:t xml:space="preserve">jedlé oleje a tuky – </w:t>
      </w:r>
      <w:r w:rsidR="0011468D" w:rsidRPr="003D74E8">
        <w:rPr>
          <w:rFonts w:ascii="Arial" w:hAnsi="Arial" w:cs="Arial"/>
          <w:sz w:val="20"/>
        </w:rPr>
        <w:t xml:space="preserve">se odevzdávají </w:t>
      </w:r>
      <w:r w:rsidR="003D74E8" w:rsidRPr="003D74E8">
        <w:rPr>
          <w:rFonts w:ascii="Arial" w:hAnsi="Arial" w:cs="Arial"/>
          <w:sz w:val="20"/>
        </w:rPr>
        <w:t xml:space="preserve">na sběrném místě </w:t>
      </w:r>
      <w:r w:rsidR="006E5366" w:rsidRPr="003D74E8">
        <w:rPr>
          <w:rFonts w:ascii="Arial" w:hAnsi="Arial" w:cs="Arial"/>
          <w:sz w:val="20"/>
        </w:rPr>
        <w:t>č.p. 108 v obci Ledčice</w:t>
      </w:r>
    </w:p>
    <w:p w14:paraId="02754F3E" w14:textId="496FB6D4" w:rsidR="00761BB1" w:rsidRPr="00996D6A" w:rsidRDefault="00761BB1" w:rsidP="00761BB1">
      <w:pPr>
        <w:pStyle w:val="Seznamoslovan"/>
        <w:numPr>
          <w:ilvl w:val="0"/>
          <w:numId w:val="3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3D74E8">
        <w:rPr>
          <w:rFonts w:ascii="Arial" w:hAnsi="Arial" w:cs="Arial"/>
          <w:sz w:val="20"/>
        </w:rPr>
        <w:t>biologicky r</w:t>
      </w:r>
      <w:r w:rsidRPr="00910821">
        <w:rPr>
          <w:rFonts w:ascii="Arial" w:hAnsi="Arial" w:cs="Arial"/>
          <w:sz w:val="20"/>
        </w:rPr>
        <w:t xml:space="preserve">ozložitelný </w:t>
      </w:r>
      <w:r w:rsidRPr="00996D6A">
        <w:rPr>
          <w:rFonts w:ascii="Arial" w:hAnsi="Arial" w:cs="Arial"/>
          <w:sz w:val="20"/>
        </w:rPr>
        <w:t xml:space="preserve">odpad </w:t>
      </w:r>
      <w:r>
        <w:rPr>
          <w:rFonts w:ascii="Arial" w:hAnsi="Arial" w:cs="Arial"/>
          <w:sz w:val="20"/>
        </w:rPr>
        <w:t>rostlinného původu</w:t>
      </w:r>
      <w:r w:rsidRPr="00996D6A">
        <w:rPr>
          <w:rFonts w:ascii="Arial" w:hAnsi="Arial" w:cs="Arial"/>
          <w:sz w:val="20"/>
        </w:rPr>
        <w:t xml:space="preserve"> – </w:t>
      </w:r>
      <w:r w:rsidR="0011468D">
        <w:rPr>
          <w:rFonts w:ascii="Arial" w:hAnsi="Arial" w:cs="Arial"/>
          <w:sz w:val="20"/>
        </w:rPr>
        <w:t xml:space="preserve">velkoobjemový kontejner umístěný </w:t>
      </w:r>
      <w:r w:rsidR="003D74E8">
        <w:rPr>
          <w:rFonts w:ascii="Arial" w:hAnsi="Arial" w:cs="Arial"/>
          <w:sz w:val="20"/>
        </w:rPr>
        <w:t xml:space="preserve">na sběrném místě </w:t>
      </w:r>
      <w:r w:rsidR="006E5366">
        <w:rPr>
          <w:rFonts w:ascii="Arial" w:hAnsi="Arial" w:cs="Arial"/>
          <w:sz w:val="20"/>
        </w:rPr>
        <w:t>č.p. 108 v obci Ledčice</w:t>
      </w:r>
      <w:r w:rsidR="006E5366" w:rsidRPr="00996D6A">
        <w:rPr>
          <w:rFonts w:ascii="Arial" w:hAnsi="Arial" w:cs="Arial"/>
          <w:sz w:val="20"/>
        </w:rPr>
        <w:t xml:space="preserve"> </w:t>
      </w:r>
      <w:r w:rsidRPr="00996D6A">
        <w:rPr>
          <w:rFonts w:ascii="Arial" w:hAnsi="Arial" w:cs="Arial"/>
          <w:sz w:val="20"/>
        </w:rPr>
        <w:t>(tuto složku komunálního odpadu lze kompostovat na vlastním nebo užívaném pozemku)</w:t>
      </w:r>
    </w:p>
    <w:p w14:paraId="696DA7EE" w14:textId="44AB976F" w:rsidR="00761BB1" w:rsidRDefault="00761BB1" w:rsidP="00761BB1">
      <w:pPr>
        <w:pStyle w:val="ZkladntextIMP"/>
        <w:numPr>
          <w:ilvl w:val="0"/>
          <w:numId w:val="30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 odpad – </w:t>
      </w:r>
      <w:r w:rsidR="0011468D">
        <w:rPr>
          <w:rFonts w:ascii="Arial" w:hAnsi="Arial" w:cs="Arial"/>
          <w:sz w:val="20"/>
        </w:rPr>
        <w:t xml:space="preserve">odevzdává se </w:t>
      </w:r>
      <w:r w:rsidR="003D74E8">
        <w:rPr>
          <w:rFonts w:ascii="Arial" w:hAnsi="Arial" w:cs="Arial"/>
          <w:sz w:val="20"/>
        </w:rPr>
        <w:t xml:space="preserve">na sběrném místě </w:t>
      </w:r>
      <w:r w:rsidR="006E5366">
        <w:rPr>
          <w:rFonts w:ascii="Arial" w:hAnsi="Arial" w:cs="Arial"/>
          <w:sz w:val="20"/>
        </w:rPr>
        <w:t xml:space="preserve">č.p. 108 v obci Ledčice </w:t>
      </w:r>
      <w:r w:rsidR="0011468D">
        <w:rPr>
          <w:rFonts w:ascii="Arial" w:hAnsi="Arial" w:cs="Arial"/>
          <w:sz w:val="20"/>
        </w:rPr>
        <w:t xml:space="preserve">+ </w:t>
      </w:r>
      <w:r>
        <w:rPr>
          <w:rFonts w:ascii="Arial" w:hAnsi="Arial" w:cs="Arial"/>
          <w:sz w:val="20"/>
        </w:rPr>
        <w:t>velkoobjemové kontejnery přistavené na místech a v termínech stanovených obcí oznámením obecního úřadu</w:t>
      </w:r>
      <w:r w:rsidR="0011468D">
        <w:rPr>
          <w:rFonts w:ascii="Arial" w:hAnsi="Arial" w:cs="Arial"/>
          <w:sz w:val="20"/>
        </w:rPr>
        <w:t xml:space="preserve"> (informace zveřejněny též na webových stránkách obce)</w:t>
      </w:r>
    </w:p>
    <w:p w14:paraId="2ED04E53" w14:textId="2344ADF4" w:rsidR="00761BB1" w:rsidRDefault="00761BB1" w:rsidP="00761BB1">
      <w:pPr>
        <w:pStyle w:val="ZkladntextIMP"/>
        <w:numPr>
          <w:ilvl w:val="0"/>
          <w:numId w:val="30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nebezpečný odpad – </w:t>
      </w:r>
      <w:r w:rsidR="0011468D">
        <w:rPr>
          <w:rFonts w:ascii="Arial" w:hAnsi="Arial" w:cs="Arial"/>
          <w:sz w:val="20"/>
        </w:rPr>
        <w:t xml:space="preserve">odevzdává se </w:t>
      </w:r>
      <w:r w:rsidR="003D74E8">
        <w:rPr>
          <w:rFonts w:ascii="Arial" w:hAnsi="Arial" w:cs="Arial"/>
          <w:sz w:val="20"/>
        </w:rPr>
        <w:t xml:space="preserve">na sběrném místě </w:t>
      </w:r>
      <w:r w:rsidR="006E5366">
        <w:rPr>
          <w:rFonts w:ascii="Arial" w:hAnsi="Arial" w:cs="Arial"/>
          <w:sz w:val="20"/>
        </w:rPr>
        <w:t xml:space="preserve">č.p. 108 v obci Ledčice </w:t>
      </w:r>
      <w:r w:rsidR="0011468D">
        <w:rPr>
          <w:rFonts w:ascii="Arial" w:hAnsi="Arial" w:cs="Arial"/>
          <w:sz w:val="20"/>
        </w:rPr>
        <w:t xml:space="preserve">+ </w:t>
      </w:r>
      <w:r>
        <w:rPr>
          <w:rFonts w:ascii="Arial" w:hAnsi="Arial" w:cs="Arial"/>
          <w:sz w:val="20"/>
        </w:rPr>
        <w:t>se předává pověřené osobě na místech a v termínech stanovených obcí oznámením obecního úřadu</w:t>
      </w:r>
      <w:r w:rsidR="0011468D">
        <w:rPr>
          <w:rFonts w:ascii="Arial" w:hAnsi="Arial" w:cs="Arial"/>
          <w:sz w:val="20"/>
        </w:rPr>
        <w:t xml:space="preserve"> (informace zveřejněny též na webových stránkách obce)</w:t>
      </w:r>
    </w:p>
    <w:p w14:paraId="0859901C" w14:textId="250C9289" w:rsidR="00761BB1" w:rsidRPr="003A7810" w:rsidRDefault="00761BB1" w:rsidP="00761BB1">
      <w:pPr>
        <w:pStyle w:val="ZkladntextIMP"/>
        <w:numPr>
          <w:ilvl w:val="0"/>
          <w:numId w:val="30"/>
        </w:numPr>
        <w:spacing w:after="120" w:line="240" w:lineRule="auto"/>
        <w:ind w:left="1077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směsný</w:t>
      </w:r>
      <w:r w:rsidRPr="001B1D48">
        <w:rPr>
          <w:rFonts w:ascii="Arial" w:hAnsi="Arial" w:cs="Arial"/>
          <w:sz w:val="20"/>
        </w:rPr>
        <w:t xml:space="preserve"> odpad – typizované sběrné nádoby o objemu </w:t>
      </w:r>
      <w:r w:rsidR="0011468D">
        <w:rPr>
          <w:rFonts w:ascii="Arial" w:hAnsi="Arial" w:cs="Arial"/>
          <w:sz w:val="20"/>
        </w:rPr>
        <w:t xml:space="preserve">110 l a </w:t>
      </w:r>
      <w:r>
        <w:rPr>
          <w:rFonts w:ascii="Arial" w:hAnsi="Arial" w:cs="Arial"/>
          <w:sz w:val="20"/>
        </w:rPr>
        <w:t>120 l</w:t>
      </w:r>
      <w:r w:rsidRPr="001B1D48">
        <w:rPr>
          <w:rFonts w:ascii="Arial" w:hAnsi="Arial" w:cs="Arial"/>
          <w:sz w:val="20"/>
        </w:rPr>
        <w:t xml:space="preserve"> </w:t>
      </w:r>
      <w:r w:rsidR="0011468D">
        <w:rPr>
          <w:rFonts w:ascii="Arial" w:hAnsi="Arial" w:cs="Arial"/>
          <w:sz w:val="20"/>
        </w:rPr>
        <w:t>označené čipem poskytnutým obcí</w:t>
      </w:r>
      <w:r w:rsidRPr="003A7810">
        <w:rPr>
          <w:rFonts w:ascii="Arial" w:hAnsi="Arial" w:cs="Arial"/>
          <w:sz w:val="20"/>
        </w:rPr>
        <w:t>.</w:t>
      </w:r>
    </w:p>
    <w:p w14:paraId="1184007C" w14:textId="77777777" w:rsidR="00761BB1" w:rsidRPr="0011468D" w:rsidRDefault="00761BB1" w:rsidP="00761BB1">
      <w:pPr>
        <w:suppressAutoHyphens/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101360A7" w14:textId="77777777" w:rsidR="00761BB1" w:rsidRPr="0011468D" w:rsidRDefault="00761BB1" w:rsidP="00761BB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526FA4B5" w14:textId="26C6E387" w:rsidR="00761BB1" w:rsidRPr="0011468D" w:rsidRDefault="00761BB1" w:rsidP="00761BB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11468D">
        <w:rPr>
          <w:rFonts w:ascii="Arial" w:hAnsi="Arial" w:cs="Arial"/>
          <w:sz w:val="20"/>
          <w:szCs w:val="20"/>
        </w:rPr>
        <w:t>k</w:t>
      </w:r>
      <w:r w:rsidRPr="0011468D">
        <w:rPr>
          <w:rFonts w:ascii="Arial" w:hAnsi="Arial" w:cs="Arial"/>
          <w:sz w:val="20"/>
          <w:szCs w:val="20"/>
        </w:rPr>
        <w:t xml:space="preserve">) tohoto článku </w:t>
      </w:r>
      <w:r w:rsidR="0011468D">
        <w:rPr>
          <w:rFonts w:ascii="Arial" w:hAnsi="Arial" w:cs="Arial"/>
          <w:sz w:val="20"/>
          <w:szCs w:val="20"/>
        </w:rPr>
        <w:t>(</w:t>
      </w:r>
      <w:r w:rsidR="0011468D" w:rsidRPr="001B1D48">
        <w:rPr>
          <w:rFonts w:ascii="Arial" w:hAnsi="Arial" w:cs="Arial"/>
          <w:sz w:val="20"/>
        </w:rPr>
        <w:t xml:space="preserve">typizované sběrné nádoby o objemu </w:t>
      </w:r>
      <w:r w:rsidR="0011468D">
        <w:rPr>
          <w:rFonts w:ascii="Arial" w:hAnsi="Arial" w:cs="Arial"/>
          <w:sz w:val="20"/>
        </w:rPr>
        <w:t>110 l a 120 l</w:t>
      </w:r>
      <w:r w:rsidR="0011468D" w:rsidRPr="001B1D48">
        <w:rPr>
          <w:rFonts w:ascii="Arial" w:hAnsi="Arial" w:cs="Arial"/>
          <w:sz w:val="20"/>
        </w:rPr>
        <w:t xml:space="preserve"> </w:t>
      </w:r>
      <w:r w:rsidR="0011468D">
        <w:rPr>
          <w:rFonts w:ascii="Arial" w:hAnsi="Arial" w:cs="Arial"/>
          <w:sz w:val="20"/>
        </w:rPr>
        <w:t xml:space="preserve">označené čipem) </w:t>
      </w:r>
      <w:r w:rsidRPr="0011468D">
        <w:rPr>
          <w:rFonts w:ascii="Arial" w:hAnsi="Arial" w:cs="Arial"/>
          <w:sz w:val="20"/>
          <w:szCs w:val="20"/>
        </w:rPr>
        <w:t>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komunálníh</w:t>
      </w:r>
      <w:r w:rsidR="0011468D">
        <w:rPr>
          <w:rFonts w:ascii="Arial" w:hAnsi="Arial" w:cs="Arial"/>
          <w:sz w:val="20"/>
          <w:szCs w:val="20"/>
        </w:rPr>
        <w:t>o</w:t>
      </w:r>
      <w:r w:rsidRPr="0011468D">
        <w:rPr>
          <w:rFonts w:ascii="Arial" w:hAnsi="Arial" w:cs="Arial"/>
          <w:sz w:val="20"/>
          <w:szCs w:val="20"/>
        </w:rPr>
        <w:t xml:space="preserve"> odpad</w:t>
      </w:r>
      <w:r w:rsidR="0011468D">
        <w:rPr>
          <w:rFonts w:ascii="Arial" w:hAnsi="Arial" w:cs="Arial"/>
          <w:sz w:val="20"/>
          <w:szCs w:val="20"/>
        </w:rPr>
        <w:t>u</w:t>
      </w:r>
      <w:r w:rsidRPr="0011468D">
        <w:rPr>
          <w:rFonts w:ascii="Arial" w:hAnsi="Arial" w:cs="Arial"/>
          <w:sz w:val="20"/>
          <w:szCs w:val="20"/>
        </w:rPr>
        <w:t xml:space="preserve"> a </w:t>
      </w:r>
      <w:r w:rsidR="0011468D">
        <w:rPr>
          <w:rFonts w:ascii="Arial" w:hAnsi="Arial" w:cs="Arial"/>
          <w:sz w:val="20"/>
          <w:szCs w:val="20"/>
        </w:rPr>
        <w:t>jeho</w:t>
      </w:r>
      <w:r w:rsidRPr="0011468D">
        <w:rPr>
          <w:rFonts w:ascii="Arial" w:hAnsi="Arial" w:cs="Arial"/>
          <w:sz w:val="20"/>
          <w:szCs w:val="20"/>
        </w:rPr>
        <w:t xml:space="preserve"> odvoz oprávněnou osobou.</w:t>
      </w:r>
    </w:p>
    <w:p w14:paraId="200E9CE1" w14:textId="31670105" w:rsidR="00761BB1" w:rsidRPr="0011468D" w:rsidRDefault="00761BB1" w:rsidP="00761BB1">
      <w:pPr>
        <w:numPr>
          <w:ilvl w:val="0"/>
          <w:numId w:val="29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Osoby předávající komunální odpad do obecního systému odpadového hospodářství zajistí, aby v den sběru (svozu) směsného odpadu nejpozději do 06</w:t>
      </w:r>
      <w:r w:rsidR="0011468D">
        <w:rPr>
          <w:rFonts w:ascii="Arial" w:hAnsi="Arial" w:cs="Arial"/>
          <w:sz w:val="20"/>
          <w:szCs w:val="20"/>
        </w:rPr>
        <w:t>.</w:t>
      </w:r>
      <w:r w:rsidRPr="0011468D">
        <w:rPr>
          <w:rFonts w:ascii="Arial" w:hAnsi="Arial" w:cs="Arial"/>
          <w:sz w:val="20"/>
          <w:szCs w:val="20"/>
        </w:rPr>
        <w:t>00 hod. byly sběrné nádoby na směsný odpad zpřístupněny pro obsluhu provádějící sběr (svoz) komunálního odpadu.</w:t>
      </w:r>
    </w:p>
    <w:p w14:paraId="6BA53781" w14:textId="77777777" w:rsidR="00761BB1" w:rsidRPr="0011468D" w:rsidRDefault="00761BB1" w:rsidP="00761BB1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Sběrné nádoby a místa určená k odkládání komunálního odpadu se užívají těmito způsoby:</w:t>
      </w:r>
    </w:p>
    <w:p w14:paraId="3C4F52EA" w14:textId="77777777" w:rsidR="00761BB1" w:rsidRPr="0011468D" w:rsidRDefault="00761BB1" w:rsidP="00761BB1">
      <w:pPr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4A2CA902" w14:textId="77777777" w:rsidR="00761BB1" w:rsidRPr="0011468D" w:rsidRDefault="00761BB1" w:rsidP="00761BB1">
      <w:pPr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do sběrných nádob je zakázáno ukládat:</w:t>
      </w:r>
    </w:p>
    <w:p w14:paraId="2E5C8EF0" w14:textId="77777777" w:rsidR="00761BB1" w:rsidRPr="0011468D" w:rsidRDefault="00761BB1" w:rsidP="00761BB1">
      <w:pPr>
        <w:numPr>
          <w:ilvl w:val="1"/>
          <w:numId w:val="3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 xml:space="preserve">stavební odpad a jiný podobný odpad, </w:t>
      </w:r>
    </w:p>
    <w:p w14:paraId="2FE46587" w14:textId="77777777" w:rsidR="00761BB1" w:rsidRPr="0011468D" w:rsidRDefault="00761BB1" w:rsidP="00761BB1">
      <w:pPr>
        <w:numPr>
          <w:ilvl w:val="1"/>
          <w:numId w:val="3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horký popel a takový materiál, který by mohl způsobit vznícení nebo samovznícení odpadu,</w:t>
      </w:r>
    </w:p>
    <w:p w14:paraId="6817CBCD" w14:textId="77777777" w:rsidR="00761BB1" w:rsidRPr="0011468D" w:rsidRDefault="00761BB1" w:rsidP="00761BB1">
      <w:pPr>
        <w:numPr>
          <w:ilvl w:val="1"/>
          <w:numId w:val="3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 xml:space="preserve">tekutiny a </w:t>
      </w:r>
      <w:proofErr w:type="spellStart"/>
      <w:r w:rsidRPr="0011468D">
        <w:rPr>
          <w:rFonts w:ascii="Arial" w:hAnsi="Arial" w:cs="Arial"/>
          <w:sz w:val="20"/>
          <w:szCs w:val="20"/>
        </w:rPr>
        <w:t>ztekucené</w:t>
      </w:r>
      <w:proofErr w:type="spellEnd"/>
      <w:r w:rsidRPr="0011468D">
        <w:rPr>
          <w:rFonts w:ascii="Arial" w:hAnsi="Arial" w:cs="Arial"/>
          <w:sz w:val="20"/>
          <w:szCs w:val="20"/>
        </w:rPr>
        <w:t xml:space="preserve"> odpady (s výjimkou jedlých olejů a tuků ukládaných do sběrných nádob k tomu určených).</w:t>
      </w:r>
    </w:p>
    <w:p w14:paraId="73F2568E" w14:textId="77777777" w:rsidR="00761BB1" w:rsidRPr="0011468D" w:rsidRDefault="00761BB1" w:rsidP="00761BB1">
      <w:pPr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do sběrných nádob určených k odkládání biologicky rozložitelného odpadu rostlinného původu se odpad ukládá v takovém stavu, aby byl, pokud je to možné, minimalizován objem odevzdávaného odpadu (</w:t>
      </w:r>
      <w:proofErr w:type="spellStart"/>
      <w:r w:rsidRPr="0011468D">
        <w:rPr>
          <w:rFonts w:ascii="Arial" w:hAnsi="Arial" w:cs="Arial"/>
          <w:sz w:val="20"/>
          <w:szCs w:val="20"/>
        </w:rPr>
        <w:t>zjm</w:t>
      </w:r>
      <w:proofErr w:type="spellEnd"/>
      <w:r w:rsidRPr="0011468D">
        <w:rPr>
          <w:rFonts w:ascii="Arial" w:hAnsi="Arial" w:cs="Arial"/>
          <w:sz w:val="20"/>
          <w:szCs w:val="20"/>
        </w:rPr>
        <w:t>. větve musí být nalámány, rozstříhány nebo nadrceny),</w:t>
      </w:r>
    </w:p>
    <w:p w14:paraId="32EF72AF" w14:textId="77777777" w:rsidR="00761BB1" w:rsidRPr="0011468D" w:rsidRDefault="00761BB1" w:rsidP="00761BB1">
      <w:pPr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lastRenderedPageBreak/>
        <w:t>do sběrných nádob určených k odkládání směsného odpadu je kromě materiálu uvedeného pod písm. b) dále zakázáno ukládat:</w:t>
      </w:r>
    </w:p>
    <w:p w14:paraId="270F6909" w14:textId="77777777" w:rsidR="00761BB1" w:rsidRPr="0011468D" w:rsidRDefault="00761BB1" w:rsidP="00761BB1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nebezpečný odpad,</w:t>
      </w:r>
    </w:p>
    <w:p w14:paraId="153D405C" w14:textId="77777777" w:rsidR="00761BB1" w:rsidRPr="0011468D" w:rsidRDefault="00761BB1" w:rsidP="00761BB1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objemný odpad, pružiny nebo jiný odpad měnící svůj tvar (zejména větve),</w:t>
      </w:r>
    </w:p>
    <w:p w14:paraId="69DAC4D6" w14:textId="77777777" w:rsidR="00761BB1" w:rsidRPr="0011468D" w:rsidRDefault="00761BB1" w:rsidP="00761BB1">
      <w:pPr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odpad se ukládá do sběrných nádob tak, aby je bylo možno řádně uzavřít a odpad z nich při manipulaci s nimi nevypadával,</w:t>
      </w:r>
    </w:p>
    <w:p w14:paraId="08BE4786" w14:textId="77777777" w:rsidR="00761BB1" w:rsidRPr="0011468D" w:rsidRDefault="00761BB1" w:rsidP="00761BB1">
      <w:pPr>
        <w:numPr>
          <w:ilvl w:val="0"/>
          <w:numId w:val="3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odpad ve sběrných nádobách je zakázáno udupávat, zhutňovat či jiným způsobem redukovat jeho objem.</w:t>
      </w:r>
    </w:p>
    <w:p w14:paraId="06CA83E0" w14:textId="77777777" w:rsidR="00761BB1" w:rsidRPr="0011468D" w:rsidRDefault="00761BB1" w:rsidP="00761BB1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1468D">
        <w:rPr>
          <w:rFonts w:ascii="Arial" w:hAnsi="Arial" w:cs="Arial"/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231D196" w14:textId="77777777" w:rsidR="00761BB1" w:rsidRPr="0011468D" w:rsidRDefault="00761BB1" w:rsidP="00761BB1">
      <w:pPr>
        <w:pStyle w:val="ZkladntextIMP"/>
        <w:spacing w:after="120" w:line="240" w:lineRule="auto"/>
        <w:ind w:left="357"/>
        <w:rPr>
          <w:rFonts w:ascii="Arial" w:hAnsi="Arial" w:cs="Arial"/>
          <w:sz w:val="20"/>
        </w:rPr>
      </w:pPr>
    </w:p>
    <w:p w14:paraId="6C423D95" w14:textId="77777777" w:rsidR="00761BB1" w:rsidRPr="0011468D" w:rsidRDefault="00761BB1" w:rsidP="00761BB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1468D">
        <w:rPr>
          <w:rFonts w:ascii="Arial" w:hAnsi="Arial" w:cs="Arial"/>
          <w:b/>
          <w:sz w:val="20"/>
        </w:rPr>
        <w:t>Čl. 4</w:t>
      </w:r>
    </w:p>
    <w:p w14:paraId="44417204" w14:textId="5BB5DA73" w:rsidR="00761BB1" w:rsidRPr="0011468D" w:rsidRDefault="00761BB1" w:rsidP="00761BB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1468D">
        <w:rPr>
          <w:rFonts w:ascii="Arial" w:hAnsi="Arial" w:cs="Arial"/>
          <w:b/>
          <w:sz w:val="20"/>
        </w:rPr>
        <w:t>Frekvence sběru (svozu) komunálníh</w:t>
      </w:r>
      <w:r w:rsidR="006E5366">
        <w:rPr>
          <w:rFonts w:ascii="Arial" w:hAnsi="Arial" w:cs="Arial"/>
          <w:b/>
          <w:sz w:val="20"/>
        </w:rPr>
        <w:t>o</w:t>
      </w:r>
      <w:r w:rsidRPr="0011468D">
        <w:rPr>
          <w:rFonts w:ascii="Arial" w:hAnsi="Arial" w:cs="Arial"/>
          <w:b/>
          <w:sz w:val="20"/>
        </w:rPr>
        <w:t xml:space="preserve"> odpad</w:t>
      </w:r>
      <w:r w:rsidR="006E5366">
        <w:rPr>
          <w:rFonts w:ascii="Arial" w:hAnsi="Arial" w:cs="Arial"/>
          <w:b/>
          <w:sz w:val="20"/>
        </w:rPr>
        <w:t>u</w:t>
      </w:r>
    </w:p>
    <w:p w14:paraId="1DBFEB15" w14:textId="00B99A2F" w:rsidR="00761BB1" w:rsidRPr="0011468D" w:rsidRDefault="00761BB1" w:rsidP="00761BB1">
      <w:pPr>
        <w:pStyle w:val="Seznamoslovan"/>
        <w:numPr>
          <w:ilvl w:val="0"/>
          <w:numId w:val="31"/>
        </w:numPr>
        <w:spacing w:after="120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11468D">
        <w:rPr>
          <w:rFonts w:ascii="Arial" w:hAnsi="Arial" w:cs="Arial"/>
          <w:sz w:val="20"/>
        </w:rPr>
        <w:t>Sběr (svoz) komunálního odpadu se provádí podle obcí odsouhlaseného harmonogramu</w:t>
      </w:r>
      <w:r w:rsidR="006E5366">
        <w:rPr>
          <w:rFonts w:ascii="Arial" w:hAnsi="Arial" w:cs="Arial"/>
          <w:sz w:val="20"/>
        </w:rPr>
        <w:t>; o termínech sběru (svozu) komunálního odpadu informuje obec oznámením obecního úřadu (informace zveřejněny též na webových stránkách obce)</w:t>
      </w:r>
      <w:r w:rsidRPr="0011468D">
        <w:rPr>
          <w:rFonts w:ascii="Arial" w:hAnsi="Arial" w:cs="Arial"/>
          <w:sz w:val="20"/>
        </w:rPr>
        <w:t>.</w:t>
      </w:r>
    </w:p>
    <w:p w14:paraId="49448662" w14:textId="77777777" w:rsidR="003863B1" w:rsidRDefault="00761BB1" w:rsidP="00761BB1">
      <w:pPr>
        <w:pStyle w:val="Seznamoslovan"/>
        <w:numPr>
          <w:ilvl w:val="0"/>
          <w:numId w:val="31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11468D">
        <w:rPr>
          <w:rFonts w:ascii="Arial" w:hAnsi="Arial" w:cs="Arial"/>
          <w:sz w:val="20"/>
        </w:rPr>
        <w:t>Sběr (svoz) směsného odpadu zajišťuje pověřená osoba s</w:t>
      </w:r>
      <w:r w:rsidR="003863B1">
        <w:rPr>
          <w:rFonts w:ascii="Arial" w:hAnsi="Arial" w:cs="Arial"/>
          <w:sz w:val="20"/>
        </w:rPr>
        <w:t> </w:t>
      </w:r>
      <w:r w:rsidRPr="0011468D">
        <w:rPr>
          <w:rFonts w:ascii="Arial" w:hAnsi="Arial" w:cs="Arial"/>
          <w:sz w:val="20"/>
        </w:rPr>
        <w:t>frekvencí</w:t>
      </w:r>
      <w:r w:rsidR="003863B1">
        <w:rPr>
          <w:rFonts w:ascii="Arial" w:hAnsi="Arial" w:cs="Arial"/>
          <w:sz w:val="20"/>
        </w:rPr>
        <w:t>:</w:t>
      </w:r>
    </w:p>
    <w:p w14:paraId="66AA401F" w14:textId="36447315" w:rsidR="00761BB1" w:rsidRPr="002E1A49" w:rsidRDefault="003863B1" w:rsidP="003863B1">
      <w:pPr>
        <w:pStyle w:val="Seznamoslovan"/>
        <w:numPr>
          <w:ilvl w:val="0"/>
          <w:numId w:val="0"/>
        </w:numPr>
        <w:spacing w:after="113" w:line="240" w:lineRule="auto"/>
        <w:ind w:left="36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2E1A49">
        <w:rPr>
          <w:rFonts w:ascii="Arial" w:hAnsi="Arial" w:cs="Arial"/>
          <w:sz w:val="20"/>
        </w:rPr>
        <w:t>1x za 14 dní v měsících květen až říjen</w:t>
      </w:r>
    </w:p>
    <w:p w14:paraId="09D64004" w14:textId="20513034" w:rsidR="003863B1" w:rsidRPr="0011468D" w:rsidRDefault="003863B1" w:rsidP="003863B1">
      <w:pPr>
        <w:pStyle w:val="Seznamoslovan"/>
        <w:numPr>
          <w:ilvl w:val="0"/>
          <w:numId w:val="0"/>
        </w:numPr>
        <w:spacing w:after="113" w:line="240" w:lineRule="auto"/>
        <w:ind w:left="360"/>
        <w:textAlignment w:val="auto"/>
        <w:rPr>
          <w:rFonts w:ascii="Arial" w:hAnsi="Arial" w:cs="Arial"/>
          <w:sz w:val="20"/>
        </w:rPr>
      </w:pPr>
      <w:r w:rsidRPr="002E1A49">
        <w:rPr>
          <w:rFonts w:ascii="Arial" w:hAnsi="Arial" w:cs="Arial"/>
          <w:sz w:val="20"/>
        </w:rPr>
        <w:t>- 1 x za 7 dní v měsících listopad až duben</w:t>
      </w:r>
      <w:r>
        <w:rPr>
          <w:rFonts w:ascii="Arial" w:hAnsi="Arial" w:cs="Arial"/>
          <w:sz w:val="20"/>
        </w:rPr>
        <w:t xml:space="preserve"> </w:t>
      </w:r>
    </w:p>
    <w:p w14:paraId="2C6AC7A5" w14:textId="77777777" w:rsidR="00761BB1" w:rsidRPr="0011468D" w:rsidRDefault="00761BB1" w:rsidP="00761BB1">
      <w:pPr>
        <w:pStyle w:val="Seznamoslovan"/>
        <w:numPr>
          <w:ilvl w:val="0"/>
          <w:numId w:val="31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11468D">
        <w:rPr>
          <w:rFonts w:ascii="Arial" w:hAnsi="Arial" w:cs="Arial"/>
          <w:sz w:val="20"/>
        </w:rPr>
        <w:t>Sběr (svoz) nebezpečného odpadu a objemného odpadu je zajišťován minimálně 2x ročně.</w:t>
      </w:r>
    </w:p>
    <w:p w14:paraId="1779CB60" w14:textId="77777777" w:rsidR="00761BB1" w:rsidRPr="0011468D" w:rsidRDefault="00761BB1" w:rsidP="00761BB1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0"/>
        </w:rPr>
      </w:pPr>
    </w:p>
    <w:p w14:paraId="367BF1D3" w14:textId="77777777" w:rsidR="00761BB1" w:rsidRPr="0011468D" w:rsidRDefault="00761BB1" w:rsidP="00761BB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1468D">
        <w:rPr>
          <w:rFonts w:ascii="Arial" w:hAnsi="Arial" w:cs="Arial"/>
          <w:b/>
          <w:sz w:val="20"/>
        </w:rPr>
        <w:t>Čl. 5</w:t>
      </w:r>
    </w:p>
    <w:p w14:paraId="4BF8FE39" w14:textId="77777777" w:rsidR="00761BB1" w:rsidRPr="0011468D" w:rsidRDefault="00761BB1" w:rsidP="00761BB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1468D">
        <w:rPr>
          <w:rFonts w:ascii="Arial" w:hAnsi="Arial" w:cs="Arial"/>
          <w:b/>
          <w:sz w:val="20"/>
        </w:rPr>
        <w:t>Závěrečná ustanovení</w:t>
      </w:r>
    </w:p>
    <w:p w14:paraId="2A3DB0FE" w14:textId="05B58F54" w:rsidR="00761BB1" w:rsidRPr="0011468D" w:rsidRDefault="00761BB1" w:rsidP="00761BB1">
      <w:pPr>
        <w:pStyle w:val="Seznamoslovan"/>
        <w:numPr>
          <w:ilvl w:val="0"/>
          <w:numId w:val="27"/>
        </w:numPr>
        <w:spacing w:after="113" w:line="240" w:lineRule="auto"/>
        <w:rPr>
          <w:rFonts w:ascii="Arial" w:hAnsi="Arial" w:cs="Arial"/>
          <w:sz w:val="20"/>
        </w:rPr>
      </w:pPr>
      <w:r w:rsidRPr="0011468D">
        <w:rPr>
          <w:rFonts w:ascii="Arial" w:hAnsi="Arial" w:cs="Arial"/>
          <w:sz w:val="20"/>
        </w:rPr>
        <w:t xml:space="preserve">Zrušuje se obecně závazná vyhláška obce Ledčice č. </w:t>
      </w:r>
      <w:r w:rsidR="003863B1" w:rsidRPr="002E1A49">
        <w:rPr>
          <w:rFonts w:ascii="Arial" w:hAnsi="Arial" w:cs="Arial"/>
          <w:sz w:val="20"/>
        </w:rPr>
        <w:t>1/2021</w:t>
      </w:r>
      <w:r w:rsidRPr="0011468D">
        <w:rPr>
          <w:rFonts w:ascii="Arial" w:hAnsi="Arial" w:cs="Arial"/>
          <w:sz w:val="20"/>
        </w:rPr>
        <w:t xml:space="preserve"> o systému shromažďování, sběru, přepravy, třídění, využívání a odstraňování komunálních odpadů vznikajících na území obce Ledčice, ze dne </w:t>
      </w:r>
      <w:proofErr w:type="gramStart"/>
      <w:r w:rsidR="003863B1" w:rsidRPr="002E1A49">
        <w:rPr>
          <w:rFonts w:ascii="Arial" w:hAnsi="Arial" w:cs="Arial"/>
          <w:sz w:val="20"/>
        </w:rPr>
        <w:t>16.11.2021</w:t>
      </w:r>
      <w:proofErr w:type="gramEnd"/>
      <w:r w:rsidRPr="002E1A49">
        <w:rPr>
          <w:rFonts w:ascii="Arial" w:hAnsi="Arial" w:cs="Arial"/>
          <w:sz w:val="20"/>
        </w:rPr>
        <w:t>.</w:t>
      </w:r>
    </w:p>
    <w:p w14:paraId="0D446365" w14:textId="1A69EC3C" w:rsidR="00761BB1" w:rsidRPr="00FE0F7B" w:rsidRDefault="00761BB1" w:rsidP="00BF5B23">
      <w:pPr>
        <w:pStyle w:val="Seznamoslovan"/>
        <w:numPr>
          <w:ilvl w:val="0"/>
          <w:numId w:val="27"/>
        </w:numPr>
        <w:spacing w:after="113" w:line="240" w:lineRule="auto"/>
        <w:rPr>
          <w:rFonts w:ascii="Arial" w:hAnsi="Arial" w:cs="Arial"/>
          <w:sz w:val="20"/>
        </w:rPr>
      </w:pPr>
      <w:r w:rsidRPr="00FE0F7B">
        <w:rPr>
          <w:rFonts w:ascii="Arial" w:hAnsi="Arial" w:cs="Arial"/>
          <w:sz w:val="20"/>
        </w:rPr>
        <w:t xml:space="preserve">Tato obecně závazná vyhláška nabývá účinnosti </w:t>
      </w:r>
      <w:r w:rsidR="00FE0F7B" w:rsidRPr="00FE0F7B">
        <w:rPr>
          <w:rFonts w:ascii="Arial" w:hAnsi="Arial" w:cs="Arial"/>
          <w:sz w:val="20"/>
        </w:rPr>
        <w:t xml:space="preserve">dnem zveřejnění ve </w:t>
      </w:r>
      <w:r w:rsidR="00BA62FD" w:rsidRPr="00FE0F7B">
        <w:rPr>
          <w:rFonts w:ascii="Arial" w:hAnsi="Arial" w:cs="Arial"/>
          <w:sz w:val="20"/>
        </w:rPr>
        <w:t>Sbírce právních předpisů územních samosprávných celků a některých správních úřadů</w:t>
      </w:r>
      <w:r w:rsidR="00FE0F7B" w:rsidRPr="00FE0F7B">
        <w:rPr>
          <w:rFonts w:ascii="Arial" w:hAnsi="Arial" w:cs="Arial"/>
          <w:sz w:val="20"/>
        </w:rPr>
        <w:t xml:space="preserve"> </w:t>
      </w:r>
    </w:p>
    <w:p w14:paraId="13A5E1C7" w14:textId="77777777" w:rsidR="00761BB1" w:rsidRPr="0011468D" w:rsidRDefault="00761BB1" w:rsidP="00761BB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DD338BA" w14:textId="77777777" w:rsidR="00761BB1" w:rsidRPr="0011468D" w:rsidRDefault="00761BB1" w:rsidP="00761BB1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GoBack"/>
      <w:bookmarkEnd w:id="0"/>
    </w:p>
    <w:p w14:paraId="0B342292" w14:textId="77777777" w:rsidR="00761BB1" w:rsidRPr="0011468D" w:rsidRDefault="00761BB1" w:rsidP="00761BB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45A5973F" w14:textId="77777777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CA83469" w14:textId="77777777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BEF88E5" w14:textId="1C28C47E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1468D">
        <w:rPr>
          <w:rFonts w:ascii="Arial" w:hAnsi="Arial" w:cs="Arial"/>
          <w:color w:val="000000"/>
          <w:sz w:val="20"/>
          <w:szCs w:val="20"/>
        </w:rPr>
        <w:t>_______________________</w:t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  <w:t>_______________________</w:t>
      </w:r>
    </w:p>
    <w:p w14:paraId="0F6390A3" w14:textId="6306CB32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1468D">
        <w:rPr>
          <w:rFonts w:ascii="Arial" w:hAnsi="Arial" w:cs="Arial"/>
          <w:iCs/>
          <w:color w:val="000000"/>
          <w:sz w:val="20"/>
          <w:szCs w:val="20"/>
        </w:rPr>
        <w:t>Eva Veverková</w:t>
      </w:r>
      <w:r w:rsidRPr="0011468D">
        <w:rPr>
          <w:rFonts w:ascii="Arial" w:hAnsi="Arial" w:cs="Arial"/>
          <w:iCs/>
          <w:color w:val="000000"/>
          <w:sz w:val="20"/>
          <w:szCs w:val="20"/>
        </w:rPr>
        <w:tab/>
      </w:r>
      <w:r w:rsidRPr="0011468D">
        <w:rPr>
          <w:rFonts w:ascii="Arial" w:hAnsi="Arial" w:cs="Arial"/>
          <w:iCs/>
          <w:color w:val="000000"/>
          <w:sz w:val="20"/>
          <w:szCs w:val="20"/>
        </w:rPr>
        <w:tab/>
      </w:r>
      <w:r w:rsidRPr="0011468D">
        <w:rPr>
          <w:rFonts w:ascii="Arial" w:hAnsi="Arial" w:cs="Arial"/>
          <w:iCs/>
          <w:color w:val="000000"/>
          <w:sz w:val="20"/>
          <w:szCs w:val="20"/>
        </w:rPr>
        <w:tab/>
      </w:r>
      <w:r w:rsidRPr="0011468D">
        <w:rPr>
          <w:rFonts w:ascii="Arial" w:hAnsi="Arial" w:cs="Arial"/>
          <w:iCs/>
          <w:color w:val="000000"/>
          <w:sz w:val="20"/>
          <w:szCs w:val="20"/>
        </w:rPr>
        <w:tab/>
      </w:r>
      <w:r w:rsidRPr="0011468D">
        <w:rPr>
          <w:rFonts w:ascii="Arial" w:hAnsi="Arial" w:cs="Arial"/>
          <w:iCs/>
          <w:color w:val="000000"/>
          <w:sz w:val="20"/>
          <w:szCs w:val="20"/>
        </w:rPr>
        <w:tab/>
      </w:r>
      <w:r w:rsidRPr="0011468D">
        <w:rPr>
          <w:rFonts w:ascii="Arial" w:hAnsi="Arial" w:cs="Arial"/>
          <w:iCs/>
          <w:color w:val="000000"/>
          <w:sz w:val="20"/>
          <w:szCs w:val="20"/>
        </w:rPr>
        <w:tab/>
        <w:t>Kamila Hlavsová</w:t>
      </w:r>
    </w:p>
    <w:p w14:paraId="79B06FB7" w14:textId="16AE2A90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0"/>
          <w:szCs w:val="20"/>
        </w:rPr>
      </w:pPr>
      <w:r w:rsidRPr="0011468D">
        <w:rPr>
          <w:rFonts w:ascii="Arial" w:hAnsi="Arial" w:cs="Arial"/>
          <w:color w:val="000000"/>
          <w:sz w:val="20"/>
          <w:szCs w:val="20"/>
        </w:rPr>
        <w:t>místostarostka</w:t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</w:r>
      <w:r w:rsidRPr="0011468D">
        <w:rPr>
          <w:rFonts w:ascii="Arial" w:hAnsi="Arial" w:cs="Arial"/>
          <w:color w:val="000000"/>
          <w:sz w:val="20"/>
          <w:szCs w:val="20"/>
        </w:rPr>
        <w:tab/>
        <w:t>starostka obce</w:t>
      </w:r>
    </w:p>
    <w:p w14:paraId="00BAA9A8" w14:textId="77777777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40B5459" w14:textId="77777777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1AF844C" w14:textId="77777777" w:rsidR="00761BB1" w:rsidRPr="0011468D" w:rsidRDefault="00761BB1" w:rsidP="00761B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32AEEDE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11AB16A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814DF29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5806381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1976112D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617DAAF6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2D148160" w14:textId="77777777" w:rsidR="00761BB1" w:rsidRPr="0011468D" w:rsidRDefault="00761BB1" w:rsidP="00761BB1">
      <w:pPr>
        <w:pStyle w:val="NormlnIMP"/>
        <w:spacing w:line="240" w:lineRule="auto"/>
        <w:rPr>
          <w:rFonts w:ascii="Arial" w:hAnsi="Arial" w:cs="Arial"/>
          <w:sz w:val="20"/>
        </w:rPr>
      </w:pPr>
    </w:p>
    <w:sectPr w:rsidR="00761BB1" w:rsidRPr="00114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95195" w14:textId="77777777" w:rsidR="00A466C0" w:rsidRDefault="00A466C0" w:rsidP="00C27A61">
      <w:pPr>
        <w:spacing w:after="0" w:line="240" w:lineRule="auto"/>
      </w:pPr>
      <w:r>
        <w:separator/>
      </w:r>
    </w:p>
  </w:endnote>
  <w:endnote w:type="continuationSeparator" w:id="0">
    <w:p w14:paraId="44CB29E3" w14:textId="77777777" w:rsidR="00A466C0" w:rsidRDefault="00A466C0" w:rsidP="00C2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AD8EE" w14:textId="77777777" w:rsidR="00A466C0" w:rsidRDefault="00A466C0" w:rsidP="00C27A61">
      <w:pPr>
        <w:spacing w:after="0" w:line="240" w:lineRule="auto"/>
      </w:pPr>
      <w:r>
        <w:separator/>
      </w:r>
    </w:p>
  </w:footnote>
  <w:footnote w:type="continuationSeparator" w:id="0">
    <w:p w14:paraId="644B0FFE" w14:textId="77777777" w:rsidR="00A466C0" w:rsidRDefault="00A466C0" w:rsidP="00C27A61">
      <w:pPr>
        <w:spacing w:after="0" w:line="240" w:lineRule="auto"/>
      </w:pPr>
      <w:r>
        <w:continuationSeparator/>
      </w:r>
    </w:p>
  </w:footnote>
  <w:footnote w:id="1">
    <w:p w14:paraId="52A7618E" w14:textId="77777777" w:rsidR="00761BB1" w:rsidRPr="00B970AD" w:rsidRDefault="00761BB1" w:rsidP="00761BB1">
      <w:pPr>
        <w:pStyle w:val="Textpoznpodarou"/>
        <w:rPr>
          <w:rFonts w:ascii="Arial" w:hAnsi="Arial" w:cs="Arial"/>
          <w:sz w:val="16"/>
          <w:szCs w:val="16"/>
        </w:rPr>
      </w:pPr>
      <w:r w:rsidRPr="00B970AD">
        <w:rPr>
          <w:rStyle w:val="Znakapoznpodarou"/>
          <w:rFonts w:ascii="Arial" w:hAnsi="Arial" w:cs="Arial"/>
          <w:sz w:val="16"/>
          <w:szCs w:val="16"/>
        </w:rPr>
        <w:footnoteRef/>
      </w:r>
      <w:r w:rsidRPr="00B970AD">
        <w:rPr>
          <w:rFonts w:ascii="Arial" w:hAnsi="Arial" w:cs="Arial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</w:lvl>
  </w:abstractNum>
  <w:abstractNum w:abstractNumId="1" w15:restartNumberingAfterBreak="0">
    <w:nsid w:val="00445DA8"/>
    <w:multiLevelType w:val="hybridMultilevel"/>
    <w:tmpl w:val="B0F41D90"/>
    <w:lvl w:ilvl="0" w:tplc="8CCA879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66C1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88D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D43A0"/>
    <w:multiLevelType w:val="hybridMultilevel"/>
    <w:tmpl w:val="33EA0F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2C438FD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777B7B"/>
    <w:multiLevelType w:val="hybridMultilevel"/>
    <w:tmpl w:val="2156454C"/>
    <w:lvl w:ilvl="0" w:tplc="8CCA879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6770C2"/>
    <w:multiLevelType w:val="hybridMultilevel"/>
    <w:tmpl w:val="9DB243C6"/>
    <w:lvl w:ilvl="0" w:tplc="E40AE2E2">
      <w:start w:val="1"/>
      <w:numFmt w:val="lowerLetter"/>
      <w:lvlText w:val="%1)"/>
      <w:lvlJc w:val="left"/>
      <w:pPr>
        <w:ind w:left="723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3C6074B2"/>
    <w:multiLevelType w:val="hybridMultilevel"/>
    <w:tmpl w:val="792E5E9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6E9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E67802"/>
    <w:multiLevelType w:val="hybridMultilevel"/>
    <w:tmpl w:val="6672B09E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71E19"/>
    <w:multiLevelType w:val="hybridMultilevel"/>
    <w:tmpl w:val="DD4EBD2E"/>
    <w:lvl w:ilvl="0" w:tplc="655CF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20355"/>
    <w:multiLevelType w:val="hybridMultilevel"/>
    <w:tmpl w:val="49BE6EE6"/>
    <w:lvl w:ilvl="0" w:tplc="655CF4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EF6904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DCF5147"/>
    <w:multiLevelType w:val="hybridMultilevel"/>
    <w:tmpl w:val="8EA826CE"/>
    <w:lvl w:ilvl="0" w:tplc="8CCA879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1C4E26"/>
    <w:multiLevelType w:val="hybridMultilevel"/>
    <w:tmpl w:val="2BCC7BC2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87FAECB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ascii="Arial" w:hAnsi="Arial" w:hint="default"/>
        <w:b w:val="0"/>
        <w:i w:val="0"/>
        <w:sz w:val="20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2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A3501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4F04C1C"/>
    <w:multiLevelType w:val="hybridMultilevel"/>
    <w:tmpl w:val="A2EA9154"/>
    <w:lvl w:ilvl="0" w:tplc="5E5C8D84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5" w15:restartNumberingAfterBreak="0">
    <w:nsid w:val="59211282"/>
    <w:multiLevelType w:val="singleLevel"/>
    <w:tmpl w:val="74068D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26" w15:restartNumberingAfterBreak="0">
    <w:nsid w:val="59D168C5"/>
    <w:multiLevelType w:val="hybridMultilevel"/>
    <w:tmpl w:val="14BA8878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27C619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AE4C05"/>
    <w:multiLevelType w:val="hybridMultilevel"/>
    <w:tmpl w:val="ADBECAC0"/>
    <w:lvl w:ilvl="0" w:tplc="8CCA879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9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0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F6D78BB"/>
    <w:multiLevelType w:val="single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33" w15:restartNumberingAfterBreak="0">
    <w:nsid w:val="70D73C1E"/>
    <w:multiLevelType w:val="hybridMultilevel"/>
    <w:tmpl w:val="D4D4859E"/>
    <w:lvl w:ilvl="0" w:tplc="8CCA879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730018B8"/>
    <w:multiLevelType w:val="hybridMultilevel"/>
    <w:tmpl w:val="32E6036A"/>
    <w:lvl w:ilvl="0" w:tplc="596A9A9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665AAD"/>
    <w:multiLevelType w:val="hybridMultilevel"/>
    <w:tmpl w:val="E740212A"/>
    <w:lvl w:ilvl="0" w:tplc="87FAECB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654B9C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12"/>
  </w:num>
  <w:num w:numId="2">
    <w:abstractNumId w:val="36"/>
  </w:num>
  <w:num w:numId="3">
    <w:abstractNumId w:val="33"/>
  </w:num>
  <w:num w:numId="4">
    <w:abstractNumId w:val="27"/>
  </w:num>
  <w:num w:numId="5">
    <w:abstractNumId w:val="2"/>
  </w:num>
  <w:num w:numId="6">
    <w:abstractNumId w:val="20"/>
  </w:num>
  <w:num w:numId="7">
    <w:abstractNumId w:val="21"/>
  </w:num>
  <w:num w:numId="8">
    <w:abstractNumId w:val="1"/>
  </w:num>
  <w:num w:numId="9">
    <w:abstractNumId w:val="7"/>
  </w:num>
  <w:num w:numId="10">
    <w:abstractNumId w:val="28"/>
  </w:num>
  <w:num w:numId="11">
    <w:abstractNumId w:val="35"/>
  </w:num>
  <w:num w:numId="12">
    <w:abstractNumId w:val="18"/>
  </w:num>
  <w:num w:numId="13">
    <w:abstractNumId w:val="25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17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4"/>
  </w:num>
  <w:num w:numId="24">
    <w:abstractNumId w:val="13"/>
  </w:num>
  <w:num w:numId="25">
    <w:abstractNumId w:val="11"/>
    <w:lvlOverride w:ilvl="0">
      <w:startOverride w:val="1"/>
    </w:lvlOverride>
  </w:num>
  <w:num w:numId="26">
    <w:abstractNumId w:val="32"/>
  </w:num>
  <w:num w:numId="27">
    <w:abstractNumId w:val="15"/>
  </w:num>
  <w:num w:numId="28">
    <w:abstractNumId w:val="31"/>
  </w:num>
  <w:num w:numId="29">
    <w:abstractNumId w:val="22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9"/>
  </w:num>
  <w:num w:numId="33">
    <w:abstractNumId w:val="30"/>
  </w:num>
  <w:num w:numId="34">
    <w:abstractNumId w:val="19"/>
  </w:num>
  <w:num w:numId="35">
    <w:abstractNumId w:val="10"/>
  </w:num>
  <w:num w:numId="36">
    <w:abstractNumId w:val="23"/>
  </w:num>
  <w:num w:numId="37">
    <w:abstractNumId w:val="29"/>
  </w:num>
  <w:num w:numId="3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A6"/>
    <w:rsid w:val="00000399"/>
    <w:rsid w:val="00030621"/>
    <w:rsid w:val="00072DAC"/>
    <w:rsid w:val="001017A6"/>
    <w:rsid w:val="0011468D"/>
    <w:rsid w:val="00117ACC"/>
    <w:rsid w:val="001C0FE0"/>
    <w:rsid w:val="001F5ED3"/>
    <w:rsid w:val="00227AC9"/>
    <w:rsid w:val="00257E57"/>
    <w:rsid w:val="002E1A49"/>
    <w:rsid w:val="002F463A"/>
    <w:rsid w:val="003060D6"/>
    <w:rsid w:val="00350CA7"/>
    <w:rsid w:val="00354F9E"/>
    <w:rsid w:val="003863B1"/>
    <w:rsid w:val="003D74E8"/>
    <w:rsid w:val="004166D9"/>
    <w:rsid w:val="0049063A"/>
    <w:rsid w:val="004D2DA2"/>
    <w:rsid w:val="004E0CAF"/>
    <w:rsid w:val="00581E10"/>
    <w:rsid w:val="005A1449"/>
    <w:rsid w:val="005C3C4F"/>
    <w:rsid w:val="00613014"/>
    <w:rsid w:val="00694B46"/>
    <w:rsid w:val="006E5366"/>
    <w:rsid w:val="006E63F2"/>
    <w:rsid w:val="00705738"/>
    <w:rsid w:val="00732EBE"/>
    <w:rsid w:val="00761BB1"/>
    <w:rsid w:val="00877903"/>
    <w:rsid w:val="008F3B01"/>
    <w:rsid w:val="00977FF6"/>
    <w:rsid w:val="009C7303"/>
    <w:rsid w:val="00A22A06"/>
    <w:rsid w:val="00A466C0"/>
    <w:rsid w:val="00B4347C"/>
    <w:rsid w:val="00BA62FD"/>
    <w:rsid w:val="00BD3475"/>
    <w:rsid w:val="00C27A61"/>
    <w:rsid w:val="00C36473"/>
    <w:rsid w:val="00CC7831"/>
    <w:rsid w:val="00CD2628"/>
    <w:rsid w:val="00D36736"/>
    <w:rsid w:val="00DF5E03"/>
    <w:rsid w:val="00E778F3"/>
    <w:rsid w:val="00F13A66"/>
    <w:rsid w:val="00F532F8"/>
    <w:rsid w:val="00F55B0C"/>
    <w:rsid w:val="00FC00DE"/>
    <w:rsid w:val="00FC56D5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6B02FA"/>
  <w15:docId w15:val="{48CA60FA-8773-473E-B759-223E08DD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17A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70573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017A6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7A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FC00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0DE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77903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C27A6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character" w:customStyle="1" w:styleId="ZhlavChar">
    <w:name w:val="Záhlaví Char"/>
    <w:basedOn w:val="Standardnpsmoodstavce"/>
    <w:link w:val="Zhlav"/>
    <w:rsid w:val="00C27A61"/>
    <w:rPr>
      <w:rFonts w:eastAsiaTheme="minorEastAsia"/>
      <w:lang w:eastAsia="cs-CZ"/>
    </w:rPr>
  </w:style>
  <w:style w:type="paragraph" w:styleId="Zpat">
    <w:name w:val="footer"/>
    <w:basedOn w:val="Normln"/>
    <w:link w:val="ZpatChar"/>
    <w:unhideWhenUsed/>
    <w:rsid w:val="00C27A6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character" w:customStyle="1" w:styleId="ZpatChar">
    <w:name w:val="Zápatí Char"/>
    <w:basedOn w:val="Standardnpsmoodstavce"/>
    <w:link w:val="Zpat"/>
    <w:rsid w:val="00C27A61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C27A6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7A61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C27A61"/>
    <w:rPr>
      <w:vertAlign w:val="superscript"/>
    </w:rPr>
  </w:style>
  <w:style w:type="paragraph" w:customStyle="1" w:styleId="Seznamoslovan0">
    <w:name w:val="Seznam očíslovaný"/>
    <w:basedOn w:val="Normln"/>
    <w:rsid w:val="00C27A6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27A61"/>
    <w:pPr>
      <w:spacing w:after="120" w:line="480" w:lineRule="auto"/>
      <w:ind w:left="283"/>
    </w:pPr>
    <w:rPr>
      <w:rFonts w:asciiTheme="minorHAnsi" w:eastAsiaTheme="minorEastAsia" w:hAnsiTheme="minorHAnsi" w:cstheme="minorBidi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27A61"/>
    <w:rPr>
      <w:rFonts w:eastAsiaTheme="minorEastAsia"/>
      <w:lang w:eastAsia="cs-CZ"/>
    </w:rPr>
  </w:style>
  <w:style w:type="paragraph" w:customStyle="1" w:styleId="ZkladntextIMP">
    <w:name w:val="Základní text_IMP"/>
    <w:basedOn w:val="Normln"/>
    <w:rsid w:val="00C27A6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27A61"/>
    <w:pPr>
      <w:spacing w:after="120"/>
      <w:ind w:left="283"/>
    </w:pPr>
    <w:rPr>
      <w:rFonts w:asciiTheme="minorHAnsi" w:eastAsiaTheme="minorEastAsia" w:hAnsiTheme="minorHAnsi" w:cstheme="minorBidi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27A61"/>
    <w:rPr>
      <w:rFonts w:eastAsiaTheme="minorEastAsia"/>
      <w:lang w:eastAsia="cs-CZ"/>
    </w:rPr>
  </w:style>
  <w:style w:type="paragraph" w:customStyle="1" w:styleId="NormlnIMP">
    <w:name w:val="Normální_IMP"/>
    <w:basedOn w:val="Normln"/>
    <w:rsid w:val="00C27A6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F13A66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3A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70573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owrap">
    <w:name w:val="nowrap"/>
    <w:basedOn w:val="Standardnpsmoodstavce"/>
    <w:rsid w:val="00705738"/>
  </w:style>
  <w:style w:type="paragraph" w:customStyle="1" w:styleId="Seznamoslovan">
    <w:name w:val="Seznam očíslovaný~"/>
    <w:basedOn w:val="ZkladntextIMP"/>
    <w:rsid w:val="00761BB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bec@ledcice.cz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ledcice.cz/image.php?nid=1765&amp;oid=187156&amp;width=90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B8640-77E7-4491-8F35-9B0FA637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1100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Kamila Hlavsova</cp:lastModifiedBy>
  <cp:revision>8</cp:revision>
  <dcterms:created xsi:type="dcterms:W3CDTF">2021-10-27T06:09:00Z</dcterms:created>
  <dcterms:modified xsi:type="dcterms:W3CDTF">2022-09-06T08:48:00Z</dcterms:modified>
</cp:coreProperties>
</file>