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7FCA4" w14:textId="77777777" w:rsidR="00AD734D" w:rsidRDefault="00AD734D" w:rsidP="00AD734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TVAROŽNÁ LHOTA</w:t>
      </w:r>
    </w:p>
    <w:p w14:paraId="2243E7BC" w14:textId="77777777" w:rsidR="00112BF4" w:rsidRDefault="00112BF4" w:rsidP="00112BF4">
      <w:pPr>
        <w:autoSpaceDE w:val="0"/>
        <w:jc w:val="center"/>
        <w:rPr>
          <w:rFonts w:ascii="Arial" w:eastAsia="Arial" w:hAnsi="Arial" w:cs="Arial"/>
        </w:rPr>
      </w:pPr>
      <w:r>
        <w:rPr>
          <w:rFonts w:ascii="Arial" w:hAnsi="Arial" w:cs="Arial"/>
          <w:sz w:val="22"/>
          <w:szCs w:val="22"/>
        </w:rPr>
        <w:t>Zastupitelstvo obce Tvarožná Lhota</w:t>
      </w:r>
    </w:p>
    <w:p w14:paraId="221DEE11" w14:textId="77777777" w:rsidR="00AD734D" w:rsidRPr="00917A09" w:rsidRDefault="00AD734D" w:rsidP="00AD734D">
      <w:pPr>
        <w:autoSpaceDE w:val="0"/>
        <w:jc w:val="center"/>
        <w:rPr>
          <w:rFonts w:ascii="Arial" w:eastAsia="Arial" w:hAnsi="Arial" w:cs="Arial"/>
          <w:b/>
        </w:rPr>
      </w:pPr>
      <w:r w:rsidRPr="00917A09">
        <w:rPr>
          <w:rFonts w:ascii="Arial" w:eastAsia="Arial" w:hAnsi="Arial" w:cs="Arial"/>
          <w:b/>
        </w:rPr>
        <w:t>Obecně závazná vyhláška</w:t>
      </w:r>
    </w:p>
    <w:p w14:paraId="2933C2D7" w14:textId="77777777" w:rsidR="00881B33" w:rsidRDefault="00881B33" w:rsidP="000D4C6E">
      <w:pPr>
        <w:pStyle w:val="Nadpis2"/>
        <w:spacing w:line="288" w:lineRule="auto"/>
        <w:jc w:val="center"/>
        <w:rPr>
          <w:b/>
          <w:bCs/>
          <w:spacing w:val="40"/>
          <w:sz w:val="32"/>
          <w:szCs w:val="32"/>
          <w:u w:val="none"/>
        </w:rPr>
      </w:pPr>
    </w:p>
    <w:p w14:paraId="41C670F8" w14:textId="77777777" w:rsidR="00881B33" w:rsidRPr="00C04420" w:rsidRDefault="00881B33" w:rsidP="000D4C6E">
      <w:pPr>
        <w:spacing w:after="240" w:line="288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vozidlem do vybraných míst a částí měst </w:t>
      </w:r>
    </w:p>
    <w:p w14:paraId="74E8C324" w14:textId="5A38BF3A" w:rsidR="00881B33" w:rsidRPr="00C04420" w:rsidRDefault="00881B33" w:rsidP="00107971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37701A">
        <w:rPr>
          <w:rFonts w:ascii="Arial" w:hAnsi="Arial" w:cs="Arial"/>
          <w:b w:val="0"/>
          <w:sz w:val="22"/>
          <w:szCs w:val="22"/>
        </w:rPr>
        <w:t>Tvarožná Lhota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B60B6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5398F" w:rsidRPr="001E52D1">
        <w:rPr>
          <w:rFonts w:ascii="Arial" w:hAnsi="Arial" w:cs="Arial"/>
          <w:b w:val="0"/>
          <w:bCs w:val="0"/>
          <w:sz w:val="22"/>
          <w:szCs w:val="22"/>
        </w:rPr>
        <w:t>22</w:t>
      </w:r>
      <w:r w:rsidR="00B60B65" w:rsidRPr="001E52D1">
        <w:rPr>
          <w:rFonts w:ascii="Arial" w:hAnsi="Arial" w:cs="Arial"/>
          <w:b w:val="0"/>
          <w:bCs w:val="0"/>
          <w:sz w:val="22"/>
          <w:szCs w:val="22"/>
        </w:rPr>
        <w:t>.</w:t>
      </w:r>
      <w:r w:rsidR="0085398F" w:rsidRPr="001E52D1">
        <w:rPr>
          <w:rFonts w:ascii="Arial" w:hAnsi="Arial" w:cs="Arial"/>
          <w:b w:val="0"/>
          <w:bCs w:val="0"/>
          <w:sz w:val="22"/>
          <w:szCs w:val="22"/>
        </w:rPr>
        <w:t>05</w:t>
      </w:r>
      <w:r w:rsidR="00B60B65" w:rsidRPr="001E52D1">
        <w:rPr>
          <w:rFonts w:ascii="Arial" w:hAnsi="Arial" w:cs="Arial"/>
          <w:b w:val="0"/>
          <w:bCs w:val="0"/>
          <w:sz w:val="22"/>
          <w:szCs w:val="22"/>
        </w:rPr>
        <w:t>.202</w:t>
      </w:r>
      <w:r w:rsidR="0085398F" w:rsidRPr="001E52D1">
        <w:rPr>
          <w:rFonts w:ascii="Arial" w:hAnsi="Arial" w:cs="Arial"/>
          <w:b w:val="0"/>
          <w:bCs w:val="0"/>
          <w:sz w:val="22"/>
          <w:szCs w:val="22"/>
        </w:rPr>
        <w:t>4</w:t>
      </w:r>
      <w:r w:rsidR="00B60B65" w:rsidRPr="001E52D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E52D1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A03AA3" w:rsidRPr="001E52D1">
        <w:rPr>
          <w:rFonts w:ascii="Arial" w:hAnsi="Arial" w:cs="Arial"/>
          <w:b w:val="0"/>
          <w:bCs w:val="0"/>
          <w:sz w:val="22"/>
          <w:szCs w:val="22"/>
        </w:rPr>
        <w:br/>
      </w:r>
      <w:r w:rsidRPr="001E52D1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4A1905">
        <w:rPr>
          <w:rFonts w:ascii="DejaVuSerifCondensed-Bold" w:hAnsi="DejaVuSerifCondensed-Bold" w:cs="DejaVuSerifCondensed-Bold"/>
          <w:b w:val="0"/>
          <w:bCs w:val="0"/>
          <w:sz w:val="22"/>
          <w:szCs w:val="22"/>
        </w:rPr>
        <w:t>UZ-79-4/24</w:t>
      </w:r>
      <w:r w:rsidR="004A1905">
        <w:rPr>
          <w:rFonts w:ascii="DejaVuSerifCondensed-Bold" w:hAnsi="DejaVuSerifCondensed-Bold" w:cs="DejaVuSerifCondensed-Bold"/>
          <w:b w:val="0"/>
          <w:bCs w:val="0"/>
          <w:sz w:val="22"/>
          <w:szCs w:val="22"/>
        </w:rPr>
        <w:t xml:space="preserve">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a § 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0932F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49883E68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0ACEF04E" w14:textId="77777777" w:rsidR="00881B33" w:rsidRPr="00C04420" w:rsidRDefault="00881B33" w:rsidP="001B5792">
      <w:pPr>
        <w:pStyle w:val="Zkladntextodsazen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37701A">
        <w:rPr>
          <w:rFonts w:ascii="Arial" w:hAnsi="Arial" w:cs="Arial"/>
          <w:sz w:val="22"/>
          <w:szCs w:val="22"/>
        </w:rPr>
        <w:t>Tvarožná Lhota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3FE58F9E" w14:textId="77777777" w:rsidR="00881B33" w:rsidRPr="00C04420" w:rsidRDefault="00E259A8" w:rsidP="001B579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obecní úřad </w:t>
      </w:r>
      <w:r w:rsidR="0037701A">
        <w:rPr>
          <w:rFonts w:ascii="Arial" w:hAnsi="Arial" w:cs="Arial"/>
          <w:sz w:val="22"/>
          <w:szCs w:val="22"/>
        </w:rPr>
        <w:t>Tvarožná Lhota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C36B7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37FF014F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4CE2134F" w14:textId="77777777" w:rsidR="001221F7" w:rsidRPr="00C04420" w:rsidRDefault="00881B33" w:rsidP="000D4C6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 částí měst (dále jen "vybraná místa"),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80B8ED9" w14:textId="77777777" w:rsidR="00881B33" w:rsidRPr="00C04420" w:rsidRDefault="00881B33" w:rsidP="000D4C6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E73E9CF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0FDD6EE9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CF4A9C6" w14:textId="77777777" w:rsidR="00881B33" w:rsidRPr="00C04420" w:rsidRDefault="00881B33" w:rsidP="005539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1121F590" w14:textId="77777777" w:rsidR="007C5814" w:rsidRDefault="0037701A" w:rsidP="007C5814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Rekreační oblast Lučina</w:t>
      </w:r>
      <w:r w:rsidR="007C5814">
        <w:rPr>
          <w:rFonts w:ascii="Arial" w:hAnsi="Arial" w:cs="Arial"/>
          <w:sz w:val="22"/>
          <w:szCs w:val="22"/>
        </w:rPr>
        <w:t xml:space="preserve"> (déle jen RO)</w:t>
      </w:r>
    </w:p>
    <w:p w14:paraId="4B6EF71F" w14:textId="77777777" w:rsidR="0085398F" w:rsidRPr="0085398F" w:rsidRDefault="0085398F" w:rsidP="0085398F">
      <w:pPr>
        <w:rPr>
          <w:rFonts w:ascii="Arial" w:hAnsi="Arial" w:cs="Arial"/>
          <w:sz w:val="22"/>
          <w:szCs w:val="22"/>
        </w:rPr>
      </w:pPr>
    </w:p>
    <w:p w14:paraId="77A9F5A9" w14:textId="77777777" w:rsidR="0085398F" w:rsidRPr="0085398F" w:rsidRDefault="0085398F" w:rsidP="0085398F">
      <w:pPr>
        <w:rPr>
          <w:rFonts w:ascii="Arial" w:hAnsi="Arial" w:cs="Arial"/>
          <w:sz w:val="22"/>
          <w:szCs w:val="22"/>
        </w:rPr>
      </w:pPr>
    </w:p>
    <w:p w14:paraId="5E502A62" w14:textId="77777777" w:rsidR="0085398F" w:rsidRPr="0085398F" w:rsidRDefault="0085398F" w:rsidP="0085398F">
      <w:pPr>
        <w:rPr>
          <w:rFonts w:ascii="Arial" w:hAnsi="Arial" w:cs="Arial"/>
          <w:sz w:val="22"/>
          <w:szCs w:val="22"/>
        </w:rPr>
      </w:pPr>
    </w:p>
    <w:p w14:paraId="1FEB373F" w14:textId="77777777" w:rsidR="0085398F" w:rsidRDefault="0085398F" w:rsidP="0085398F">
      <w:pPr>
        <w:rPr>
          <w:rFonts w:ascii="Arial" w:hAnsi="Arial" w:cs="Arial"/>
          <w:sz w:val="22"/>
          <w:szCs w:val="22"/>
        </w:rPr>
      </w:pPr>
    </w:p>
    <w:p w14:paraId="7DE08C45" w14:textId="2A722F73" w:rsidR="0085398F" w:rsidRPr="0085398F" w:rsidRDefault="0085398F" w:rsidP="0085398F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D646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D5FE2CE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428CD6A5" w14:textId="746A8830" w:rsidR="00881B33" w:rsidRPr="00C04420" w:rsidRDefault="00881B33" w:rsidP="00BC76B7">
      <w:pPr>
        <w:pStyle w:val="Zkladntext"/>
        <w:spacing w:after="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(1) </w:t>
      </w:r>
      <w:r w:rsidR="00BC76B7">
        <w:rPr>
          <w:rFonts w:ascii="Arial" w:hAnsi="Arial" w:cs="Arial"/>
          <w:sz w:val="22"/>
          <w:szCs w:val="22"/>
        </w:rPr>
        <w:t xml:space="preserve">  </w:t>
      </w:r>
      <w:r w:rsidR="0085398F"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85398F">
        <w:rPr>
          <w:rFonts w:ascii="Arial" w:hAnsi="Arial" w:cs="Arial"/>
          <w:sz w:val="22"/>
          <w:szCs w:val="22"/>
        </w:rPr>
        <w:t>podat správci poplatku ohlášení</w:t>
      </w:r>
      <w:r w:rsidR="0085398F" w:rsidRPr="00C04420">
        <w:rPr>
          <w:rFonts w:ascii="Arial" w:hAnsi="Arial" w:cs="Arial"/>
          <w:sz w:val="22"/>
          <w:szCs w:val="22"/>
        </w:rPr>
        <w:t xml:space="preserve"> </w:t>
      </w:r>
      <w:r w:rsidR="0085398F">
        <w:rPr>
          <w:rFonts w:ascii="Arial" w:hAnsi="Arial" w:cs="Arial"/>
          <w:sz w:val="22"/>
          <w:szCs w:val="22"/>
        </w:rPr>
        <w:t xml:space="preserve">nejpozději </w:t>
      </w:r>
      <w:r w:rsidR="0085398F" w:rsidRPr="00C04420">
        <w:rPr>
          <w:rFonts w:ascii="Arial" w:hAnsi="Arial" w:cs="Arial"/>
          <w:sz w:val="22"/>
          <w:szCs w:val="22"/>
        </w:rPr>
        <w:t>při podání žádosti o</w:t>
      </w:r>
      <w:r w:rsidR="0085398F">
        <w:rPr>
          <w:rFonts w:ascii="Arial" w:hAnsi="Arial" w:cs="Arial"/>
          <w:sz w:val="22"/>
          <w:szCs w:val="22"/>
        </w:rPr>
        <w:t> </w:t>
      </w:r>
      <w:r w:rsidR="0085398F" w:rsidRPr="00C04420">
        <w:rPr>
          <w:rFonts w:ascii="Arial" w:hAnsi="Arial" w:cs="Arial"/>
          <w:sz w:val="22"/>
          <w:szCs w:val="22"/>
        </w:rPr>
        <w:t>povolení k</w:t>
      </w:r>
      <w:r w:rsidR="0085398F">
        <w:rPr>
          <w:rFonts w:ascii="Arial" w:hAnsi="Arial" w:cs="Arial"/>
          <w:sz w:val="22"/>
          <w:szCs w:val="22"/>
        </w:rPr>
        <w:t> </w:t>
      </w:r>
      <w:r w:rsidR="0085398F" w:rsidRPr="00C04420">
        <w:rPr>
          <w:rFonts w:ascii="Arial" w:hAnsi="Arial" w:cs="Arial"/>
          <w:sz w:val="22"/>
          <w:szCs w:val="22"/>
        </w:rPr>
        <w:t>vjezdu</w:t>
      </w:r>
      <w:r w:rsidR="0085398F">
        <w:rPr>
          <w:rFonts w:ascii="Arial" w:hAnsi="Arial" w:cs="Arial"/>
          <w:sz w:val="22"/>
          <w:szCs w:val="22"/>
        </w:rPr>
        <w:t xml:space="preserve">; </w:t>
      </w:r>
      <w:r w:rsidR="0085398F" w:rsidRPr="007E139B">
        <w:rPr>
          <w:rFonts w:ascii="Arial" w:hAnsi="Arial" w:cs="Arial"/>
          <w:sz w:val="22"/>
          <w:szCs w:val="22"/>
        </w:rPr>
        <w:t>údaje uváděné v</w:t>
      </w:r>
      <w:r w:rsidR="0085398F">
        <w:rPr>
          <w:rFonts w:ascii="Arial" w:hAnsi="Arial" w:cs="Arial"/>
          <w:sz w:val="22"/>
          <w:szCs w:val="22"/>
        </w:rPr>
        <w:t> </w:t>
      </w:r>
      <w:r w:rsidR="0085398F" w:rsidRPr="007E139B">
        <w:rPr>
          <w:rFonts w:ascii="Arial" w:hAnsi="Arial" w:cs="Arial"/>
          <w:sz w:val="22"/>
          <w:szCs w:val="22"/>
        </w:rPr>
        <w:t>ohlášení upravuje zákon</w:t>
      </w:r>
      <w:r w:rsidR="0085398F" w:rsidRPr="00C04420">
        <w:rPr>
          <w:rFonts w:ascii="Arial" w:hAnsi="Arial" w:cs="Arial"/>
          <w:sz w:val="22"/>
          <w:szCs w:val="22"/>
        </w:rPr>
        <w:t>.</w:t>
      </w:r>
      <w:r w:rsidR="0085398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. </w:t>
      </w:r>
    </w:p>
    <w:p w14:paraId="6470D1C4" w14:textId="77777777" w:rsidR="0085398F" w:rsidRPr="00C04420" w:rsidRDefault="0085398F" w:rsidP="0085398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>
        <w:rPr>
          <w:rFonts w:ascii="Arial" w:hAnsi="Arial" w:cs="Arial"/>
          <w:sz w:val="22"/>
          <w:szCs w:val="22"/>
        </w:rPr>
        <w:t xml:space="preserve"> dnů</w:t>
      </w:r>
      <w:r w:rsidRPr="00C04420">
        <w:rPr>
          <w:rFonts w:ascii="Arial" w:hAnsi="Arial" w:cs="Arial"/>
          <w:sz w:val="22"/>
          <w:szCs w:val="22"/>
        </w:rPr>
        <w:t xml:space="preserve"> 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D5EB444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366A6D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639D8347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2CC23707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31C5C12A" w14:textId="77777777" w:rsidR="00881B33" w:rsidRPr="00C04420" w:rsidRDefault="000160C1" w:rsidP="00BC76B7">
      <w:pPr>
        <w:numPr>
          <w:ilvl w:val="1"/>
          <w:numId w:val="5"/>
        </w:numPr>
        <w:tabs>
          <w:tab w:val="clear" w:pos="1021"/>
          <w:tab w:val="left" w:pos="5940"/>
        </w:tabs>
        <w:spacing w:before="60" w:line="288" w:lineRule="auto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 xml:space="preserve">den </w:t>
      </w:r>
      <w:r w:rsidR="007132CD">
        <w:rPr>
          <w:rFonts w:ascii="Arial" w:hAnsi="Arial" w:cs="Arial"/>
          <w:sz w:val="22"/>
          <w:szCs w:val="22"/>
        </w:rPr>
        <w:t xml:space="preserve">                </w:t>
      </w:r>
      <w:r w:rsidR="0037701A">
        <w:rPr>
          <w:rFonts w:ascii="Arial" w:hAnsi="Arial" w:cs="Arial"/>
          <w:sz w:val="22"/>
          <w:szCs w:val="22"/>
        </w:rPr>
        <w:tab/>
      </w:r>
      <w:r w:rsidR="007C5814">
        <w:rPr>
          <w:rFonts w:ascii="Arial" w:hAnsi="Arial" w:cs="Arial"/>
          <w:sz w:val="22"/>
          <w:szCs w:val="22"/>
        </w:rPr>
        <w:tab/>
      </w:r>
      <w:r w:rsidR="007C5814">
        <w:rPr>
          <w:rFonts w:ascii="Arial" w:hAnsi="Arial" w:cs="Arial"/>
          <w:sz w:val="22"/>
          <w:szCs w:val="22"/>
        </w:rPr>
        <w:tab/>
      </w:r>
      <w:r w:rsidR="007C5814">
        <w:rPr>
          <w:rFonts w:ascii="Arial" w:hAnsi="Arial" w:cs="Arial"/>
          <w:sz w:val="22"/>
          <w:szCs w:val="22"/>
        </w:rPr>
        <w:tab/>
      </w:r>
      <w:r w:rsidR="00763B2F">
        <w:rPr>
          <w:rFonts w:ascii="Arial" w:hAnsi="Arial" w:cs="Arial"/>
          <w:sz w:val="22"/>
          <w:szCs w:val="22"/>
        </w:rPr>
        <w:t xml:space="preserve"> </w:t>
      </w:r>
      <w:r w:rsidR="00760EE9">
        <w:rPr>
          <w:rFonts w:ascii="Arial" w:hAnsi="Arial" w:cs="Arial"/>
          <w:sz w:val="22"/>
          <w:szCs w:val="22"/>
        </w:rPr>
        <w:t xml:space="preserve"> </w:t>
      </w:r>
      <w:r w:rsidR="001F3B69">
        <w:rPr>
          <w:rFonts w:ascii="Arial" w:hAnsi="Arial" w:cs="Arial"/>
          <w:sz w:val="22"/>
          <w:szCs w:val="22"/>
        </w:rPr>
        <w:t>5</w:t>
      </w:r>
      <w:r w:rsidR="0037701A">
        <w:rPr>
          <w:rFonts w:ascii="Arial" w:hAnsi="Arial" w:cs="Arial"/>
          <w:sz w:val="22"/>
          <w:szCs w:val="22"/>
        </w:rPr>
        <w:t>0,-</w:t>
      </w:r>
      <w:r w:rsidR="0037701A" w:rsidRPr="00C04420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0A9035E3" w14:textId="77777777" w:rsidR="00881B33" w:rsidRPr="00760EE9" w:rsidRDefault="00881B33" w:rsidP="00BC76B7">
      <w:pPr>
        <w:numPr>
          <w:ilvl w:val="1"/>
          <w:numId w:val="5"/>
        </w:numPr>
        <w:tabs>
          <w:tab w:val="clear" w:pos="1021"/>
          <w:tab w:val="left" w:pos="426"/>
          <w:tab w:val="left" w:pos="5940"/>
        </w:tabs>
        <w:spacing w:before="60" w:line="288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60EE9">
        <w:rPr>
          <w:rFonts w:ascii="Arial" w:hAnsi="Arial" w:cs="Arial"/>
          <w:sz w:val="22"/>
          <w:szCs w:val="22"/>
        </w:rPr>
        <w:t xml:space="preserve">paušální částka za </w:t>
      </w:r>
      <w:r w:rsidRPr="00760EE9">
        <w:rPr>
          <w:rFonts w:ascii="Arial" w:hAnsi="Arial" w:cs="Arial"/>
          <w:i/>
          <w:iCs/>
          <w:sz w:val="22"/>
          <w:szCs w:val="22"/>
        </w:rPr>
        <w:t>kalendářní týden</w:t>
      </w:r>
      <w:r w:rsidR="00763B2F" w:rsidRPr="00760EE9">
        <w:rPr>
          <w:rFonts w:ascii="Arial" w:hAnsi="Arial" w:cs="Arial"/>
          <w:i/>
          <w:iCs/>
          <w:sz w:val="22"/>
          <w:szCs w:val="22"/>
        </w:rPr>
        <w:tab/>
      </w:r>
      <w:r w:rsidR="00763B2F" w:rsidRPr="00760EE9">
        <w:rPr>
          <w:rFonts w:ascii="Arial" w:hAnsi="Arial" w:cs="Arial"/>
          <w:i/>
          <w:iCs/>
          <w:sz w:val="22"/>
          <w:szCs w:val="22"/>
        </w:rPr>
        <w:tab/>
      </w:r>
      <w:r w:rsidR="00763B2F" w:rsidRPr="00760EE9">
        <w:rPr>
          <w:rFonts w:ascii="Arial" w:hAnsi="Arial" w:cs="Arial"/>
          <w:i/>
          <w:iCs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63B2F" w:rsidRPr="00760EE9">
        <w:rPr>
          <w:rFonts w:ascii="Arial" w:hAnsi="Arial" w:cs="Arial"/>
          <w:sz w:val="22"/>
          <w:szCs w:val="22"/>
        </w:rPr>
        <w:t>200</w:t>
      </w:r>
      <w:r w:rsidR="007C5814" w:rsidRPr="00760EE9">
        <w:rPr>
          <w:rFonts w:ascii="Arial" w:hAnsi="Arial" w:cs="Arial"/>
          <w:sz w:val="22"/>
          <w:szCs w:val="22"/>
        </w:rPr>
        <w:t>,-</w:t>
      </w:r>
      <w:r w:rsidRPr="00760EE9">
        <w:rPr>
          <w:rFonts w:ascii="Arial" w:hAnsi="Arial" w:cs="Arial"/>
          <w:iCs/>
          <w:sz w:val="22"/>
          <w:szCs w:val="22"/>
        </w:rPr>
        <w:t xml:space="preserve"> </w:t>
      </w:r>
      <w:r w:rsidRPr="00760EE9">
        <w:rPr>
          <w:rFonts w:ascii="Arial" w:hAnsi="Arial" w:cs="Arial"/>
          <w:sz w:val="22"/>
          <w:szCs w:val="22"/>
        </w:rPr>
        <w:t>Kč</w:t>
      </w:r>
      <w:r w:rsidR="00763B2F" w:rsidRPr="00760EE9">
        <w:rPr>
          <w:rFonts w:ascii="Arial" w:hAnsi="Arial" w:cs="Arial"/>
          <w:sz w:val="22"/>
          <w:szCs w:val="22"/>
        </w:rPr>
        <w:t>,</w:t>
      </w:r>
    </w:p>
    <w:p w14:paraId="596FFFD5" w14:textId="5803514A" w:rsidR="00881B33" w:rsidRPr="00760EE9" w:rsidRDefault="00F64A94" w:rsidP="00BC76B7">
      <w:pPr>
        <w:numPr>
          <w:ilvl w:val="1"/>
          <w:numId w:val="5"/>
        </w:numPr>
        <w:tabs>
          <w:tab w:val="clear" w:pos="1021"/>
          <w:tab w:val="left" w:pos="426"/>
        </w:tabs>
        <w:spacing w:before="60" w:line="288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60EE9">
        <w:rPr>
          <w:rFonts w:ascii="Arial" w:hAnsi="Arial" w:cs="Arial"/>
          <w:sz w:val="22"/>
          <w:szCs w:val="22"/>
        </w:rPr>
        <w:t xml:space="preserve">paušální částka za </w:t>
      </w:r>
      <w:r w:rsidRPr="00760EE9">
        <w:rPr>
          <w:rFonts w:ascii="Arial" w:hAnsi="Arial" w:cs="Arial"/>
          <w:i/>
          <w:iCs/>
          <w:sz w:val="22"/>
          <w:szCs w:val="22"/>
        </w:rPr>
        <w:t>kalendářní měsíc</w:t>
      </w:r>
      <w:r w:rsidR="00763B2F" w:rsidRPr="00760EE9">
        <w:rPr>
          <w:rFonts w:ascii="Arial" w:hAnsi="Arial" w:cs="Arial"/>
          <w:i/>
          <w:iCs/>
          <w:sz w:val="22"/>
          <w:szCs w:val="22"/>
        </w:rPr>
        <w:t xml:space="preserve"> </w:t>
      </w:r>
      <w:r w:rsidR="00763B2F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63B2F" w:rsidRPr="00760EE9">
        <w:rPr>
          <w:rFonts w:ascii="Arial" w:hAnsi="Arial" w:cs="Arial"/>
          <w:sz w:val="22"/>
          <w:szCs w:val="22"/>
        </w:rPr>
        <w:t>300</w:t>
      </w:r>
      <w:r w:rsidR="007C5814" w:rsidRPr="00760EE9">
        <w:rPr>
          <w:rFonts w:ascii="Arial" w:hAnsi="Arial" w:cs="Arial"/>
          <w:sz w:val="22"/>
          <w:szCs w:val="22"/>
        </w:rPr>
        <w:t>,-</w:t>
      </w:r>
      <w:r w:rsidR="00763B2F" w:rsidRPr="00760EE9">
        <w:rPr>
          <w:rFonts w:ascii="Arial" w:hAnsi="Arial" w:cs="Arial"/>
          <w:sz w:val="22"/>
          <w:szCs w:val="22"/>
        </w:rPr>
        <w:t xml:space="preserve"> </w:t>
      </w:r>
      <w:r w:rsidRPr="00760EE9">
        <w:rPr>
          <w:rFonts w:ascii="Arial" w:hAnsi="Arial" w:cs="Arial"/>
          <w:iCs/>
          <w:sz w:val="22"/>
          <w:szCs w:val="22"/>
        </w:rPr>
        <w:t>Kč,</w:t>
      </w:r>
    </w:p>
    <w:p w14:paraId="38B67B53" w14:textId="77777777" w:rsidR="00881B33" w:rsidRPr="00760EE9" w:rsidRDefault="00881B33" w:rsidP="00BC76B7">
      <w:pPr>
        <w:numPr>
          <w:ilvl w:val="1"/>
          <w:numId w:val="5"/>
        </w:numPr>
        <w:tabs>
          <w:tab w:val="clear" w:pos="1021"/>
          <w:tab w:val="left" w:pos="426"/>
          <w:tab w:val="left" w:pos="5940"/>
        </w:tabs>
        <w:spacing w:before="60" w:line="288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60EE9">
        <w:rPr>
          <w:rFonts w:ascii="Arial" w:hAnsi="Arial" w:cs="Arial"/>
          <w:sz w:val="22"/>
          <w:szCs w:val="22"/>
        </w:rPr>
        <w:t xml:space="preserve">paušální částka za </w:t>
      </w:r>
      <w:r w:rsidRPr="00760EE9">
        <w:rPr>
          <w:rFonts w:ascii="Arial" w:hAnsi="Arial" w:cs="Arial"/>
          <w:i/>
          <w:sz w:val="22"/>
          <w:szCs w:val="22"/>
        </w:rPr>
        <w:t>kalendářní rok</w:t>
      </w:r>
      <w:r w:rsidR="00763B2F" w:rsidRPr="00760EE9">
        <w:rPr>
          <w:rFonts w:ascii="Arial" w:hAnsi="Arial" w:cs="Arial"/>
          <w:i/>
          <w:sz w:val="22"/>
          <w:szCs w:val="22"/>
        </w:rPr>
        <w:tab/>
      </w:r>
      <w:r w:rsidR="007C5814" w:rsidRPr="00760EE9">
        <w:rPr>
          <w:rFonts w:ascii="Arial" w:hAnsi="Arial" w:cs="Arial"/>
          <w:iCs/>
          <w:sz w:val="22"/>
          <w:szCs w:val="22"/>
        </w:rPr>
        <w:tab/>
      </w:r>
      <w:r w:rsidR="007C5814" w:rsidRPr="00760EE9">
        <w:rPr>
          <w:rFonts w:ascii="Arial" w:hAnsi="Arial" w:cs="Arial"/>
          <w:iCs/>
          <w:sz w:val="22"/>
          <w:szCs w:val="22"/>
        </w:rPr>
        <w:tab/>
      </w:r>
      <w:r w:rsidR="007C5814" w:rsidRPr="00760EE9">
        <w:rPr>
          <w:rFonts w:ascii="Arial" w:hAnsi="Arial" w:cs="Arial"/>
          <w:iCs/>
          <w:sz w:val="22"/>
          <w:szCs w:val="22"/>
        </w:rPr>
        <w:tab/>
      </w:r>
      <w:r w:rsidR="00763B2F" w:rsidRPr="00760EE9">
        <w:rPr>
          <w:rFonts w:ascii="Arial" w:hAnsi="Arial" w:cs="Arial"/>
          <w:iCs/>
          <w:sz w:val="22"/>
          <w:szCs w:val="22"/>
        </w:rPr>
        <w:t>5</w:t>
      </w:r>
      <w:r w:rsidR="007C5814" w:rsidRPr="00760EE9">
        <w:rPr>
          <w:rFonts w:ascii="Arial" w:hAnsi="Arial" w:cs="Arial"/>
          <w:iCs/>
          <w:sz w:val="22"/>
          <w:szCs w:val="22"/>
        </w:rPr>
        <w:t>00,-</w:t>
      </w:r>
      <w:r w:rsidR="006722DF" w:rsidRPr="00760EE9">
        <w:rPr>
          <w:rFonts w:ascii="Arial" w:hAnsi="Arial" w:cs="Arial"/>
          <w:iCs/>
          <w:sz w:val="22"/>
          <w:szCs w:val="22"/>
        </w:rPr>
        <w:t xml:space="preserve"> </w:t>
      </w:r>
      <w:r w:rsidRPr="00760EE9">
        <w:rPr>
          <w:rFonts w:ascii="Arial" w:hAnsi="Arial" w:cs="Arial"/>
          <w:sz w:val="22"/>
          <w:szCs w:val="22"/>
        </w:rPr>
        <w:t>Kč</w:t>
      </w:r>
      <w:r w:rsidR="00763B2F" w:rsidRPr="00760EE9">
        <w:rPr>
          <w:rFonts w:ascii="Arial" w:hAnsi="Arial" w:cs="Arial"/>
          <w:sz w:val="22"/>
          <w:szCs w:val="22"/>
        </w:rPr>
        <w:t>,</w:t>
      </w:r>
    </w:p>
    <w:p w14:paraId="4BA5FD09" w14:textId="77777777" w:rsidR="007C5814" w:rsidRPr="00C04420" w:rsidRDefault="007C5814" w:rsidP="007C5814">
      <w:pPr>
        <w:tabs>
          <w:tab w:val="left" w:pos="426"/>
          <w:tab w:val="left" w:pos="5940"/>
        </w:tabs>
        <w:spacing w:before="60"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9E932F6" w14:textId="72D63122" w:rsidR="006F49C6" w:rsidRPr="006F49C6" w:rsidRDefault="007C5814" w:rsidP="006F49C6">
      <w:pPr>
        <w:pStyle w:val="slalnk"/>
        <w:numPr>
          <w:ilvl w:val="0"/>
          <w:numId w:val="5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6F49C6" w:rsidRPr="006F49C6">
        <w:rPr>
          <w:rFonts w:ascii="Arial" w:hAnsi="Arial" w:cs="Arial"/>
          <w:b w:val="0"/>
          <w:sz w:val="22"/>
          <w:szCs w:val="22"/>
        </w:rPr>
        <w:t xml:space="preserve">olbu placení poplatku paušální částkou včetně výběru varianty </w:t>
      </w:r>
      <w:r w:rsidR="006F49C6"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="006F49C6"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85398F">
        <w:rPr>
          <w:rFonts w:ascii="Arial" w:hAnsi="Arial" w:cs="Arial"/>
          <w:b w:val="0"/>
          <w:sz w:val="22"/>
          <w:szCs w:val="22"/>
        </w:rPr>
        <w:t>1</w:t>
      </w:r>
      <w:r w:rsidR="006F49C6" w:rsidRPr="006F49C6">
        <w:rPr>
          <w:rFonts w:ascii="Arial" w:hAnsi="Arial" w:cs="Arial"/>
          <w:b w:val="0"/>
          <w:sz w:val="22"/>
          <w:szCs w:val="22"/>
        </w:rPr>
        <w:t>.</w:t>
      </w:r>
    </w:p>
    <w:p w14:paraId="4254E866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4E647383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7EB035FD" w14:textId="77777777" w:rsidR="00F64A94" w:rsidRPr="00C04420" w:rsidRDefault="00881B33" w:rsidP="00DE21A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9141D1A" w14:textId="77777777" w:rsidR="00EE4E75" w:rsidRPr="00C04420" w:rsidRDefault="00EE4E75" w:rsidP="00DE21A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F64A94" w:rsidRPr="00C04420">
        <w:rPr>
          <w:rFonts w:ascii="Arial" w:hAnsi="Arial" w:cs="Arial"/>
          <w:sz w:val="22"/>
          <w:szCs w:val="22"/>
        </w:rPr>
        <w:t>,</w:t>
      </w:r>
      <w:r w:rsidRPr="00C04420">
        <w:rPr>
          <w:rFonts w:ascii="Arial" w:hAnsi="Arial" w:cs="Arial"/>
          <w:sz w:val="22"/>
          <w:szCs w:val="22"/>
        </w:rPr>
        <w:t xml:space="preserve"> měsíce, kalendářního roku.</w:t>
      </w:r>
    </w:p>
    <w:p w14:paraId="23AD4165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48B27617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01692541" w14:textId="77777777" w:rsidR="000768DA" w:rsidRPr="00C04420" w:rsidRDefault="000768DA" w:rsidP="000D4C6E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9C6DA5F" w14:textId="77777777" w:rsidR="00881B33" w:rsidRPr="00C04420" w:rsidRDefault="00881B33" w:rsidP="000D4C6E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Úleva se poskytuje:</w:t>
      </w:r>
    </w:p>
    <w:p w14:paraId="1CB44B5A" w14:textId="3F630FF3" w:rsidR="00881B33" w:rsidRPr="00C04420" w:rsidRDefault="003B61A7" w:rsidP="000D4C6E">
      <w:pPr>
        <w:numPr>
          <w:ilvl w:val="1"/>
          <w:numId w:val="9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trvale bydlící v obci</w:t>
      </w:r>
      <w:r w:rsidR="00763B2F">
        <w:rPr>
          <w:rFonts w:ascii="Arial" w:hAnsi="Arial" w:cs="Arial"/>
          <w:sz w:val="22"/>
          <w:szCs w:val="22"/>
        </w:rPr>
        <w:t xml:space="preserve"> Tvarožn</w:t>
      </w:r>
      <w:r>
        <w:rPr>
          <w:rFonts w:ascii="Arial" w:hAnsi="Arial" w:cs="Arial"/>
          <w:sz w:val="22"/>
          <w:szCs w:val="22"/>
        </w:rPr>
        <w:t>á</w:t>
      </w:r>
      <w:r w:rsidR="00763B2F">
        <w:rPr>
          <w:rFonts w:ascii="Arial" w:hAnsi="Arial" w:cs="Arial"/>
          <w:sz w:val="22"/>
          <w:szCs w:val="22"/>
        </w:rPr>
        <w:t xml:space="preserve"> Lhot</w:t>
      </w:r>
      <w:r>
        <w:rPr>
          <w:rFonts w:ascii="Arial" w:hAnsi="Arial" w:cs="Arial"/>
          <w:sz w:val="22"/>
          <w:szCs w:val="22"/>
        </w:rPr>
        <w:t>a</w:t>
      </w:r>
      <w:r w:rsidR="00881B33" w:rsidRPr="00C04420">
        <w:rPr>
          <w:rFonts w:ascii="Arial" w:hAnsi="Arial" w:cs="Arial"/>
          <w:sz w:val="22"/>
          <w:szCs w:val="22"/>
        </w:rPr>
        <w:t xml:space="preserve"> ve výši </w:t>
      </w:r>
      <w:r w:rsidR="00763B2F">
        <w:rPr>
          <w:rFonts w:ascii="Arial" w:hAnsi="Arial" w:cs="Arial"/>
          <w:sz w:val="22"/>
          <w:szCs w:val="22"/>
        </w:rPr>
        <w:t>490,-K</w:t>
      </w:r>
      <w:r w:rsidR="00881B33" w:rsidRPr="00C04420">
        <w:rPr>
          <w:rFonts w:ascii="Arial" w:hAnsi="Arial" w:cs="Arial"/>
          <w:sz w:val="22"/>
          <w:szCs w:val="22"/>
        </w:rPr>
        <w:t>č</w:t>
      </w:r>
      <w:r w:rsidR="00763B2F">
        <w:rPr>
          <w:rFonts w:ascii="Arial" w:hAnsi="Arial" w:cs="Arial"/>
          <w:sz w:val="22"/>
          <w:szCs w:val="22"/>
        </w:rPr>
        <w:t>/rok</w:t>
      </w:r>
    </w:p>
    <w:p w14:paraId="4BBB7CA8" w14:textId="137708D1" w:rsidR="00881B33" w:rsidRDefault="00763B2F" w:rsidP="000D4C6E">
      <w:pPr>
        <w:numPr>
          <w:ilvl w:val="1"/>
          <w:numId w:val="9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Hosté rekr</w:t>
      </w:r>
      <w:r w:rsidR="003B61A7">
        <w:rPr>
          <w:rFonts w:ascii="Arial" w:hAnsi="Arial" w:cs="Arial"/>
          <w:sz w:val="22"/>
          <w:szCs w:val="22"/>
        </w:rPr>
        <w:t>eačního</w:t>
      </w:r>
      <w:r>
        <w:rPr>
          <w:rFonts w:ascii="Arial" w:hAnsi="Arial" w:cs="Arial"/>
          <w:sz w:val="22"/>
          <w:szCs w:val="22"/>
        </w:rPr>
        <w:t xml:space="preserve"> zařízení s ubytovacím poukazem, návštěvníci chat </w:t>
      </w:r>
      <w:r w:rsidR="00881B33" w:rsidRPr="00C04420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150,-</w:t>
      </w:r>
      <w:r w:rsidR="00881B33" w:rsidRPr="00C04420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/týden</w:t>
      </w:r>
    </w:p>
    <w:p w14:paraId="72AA2560" w14:textId="77777777" w:rsidR="00763B2F" w:rsidRDefault="00763B2F" w:rsidP="000D4C6E">
      <w:pPr>
        <w:numPr>
          <w:ilvl w:val="1"/>
          <w:numId w:val="9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Nájemce</w:t>
      </w:r>
      <w:r w:rsidR="00760EE9">
        <w:rPr>
          <w:rFonts w:ascii="Arial" w:hAnsi="Arial" w:cs="Arial"/>
          <w:sz w:val="22"/>
          <w:szCs w:val="22"/>
        </w:rPr>
        <w:t>, provozovatel</w:t>
      </w:r>
      <w:r>
        <w:rPr>
          <w:rFonts w:ascii="Arial" w:hAnsi="Arial" w:cs="Arial"/>
          <w:sz w:val="22"/>
          <w:szCs w:val="22"/>
        </w:rPr>
        <w:t xml:space="preserve"> sezónních zařízení</w:t>
      </w:r>
      <w:r w:rsidR="00FD651C">
        <w:rPr>
          <w:rFonts w:ascii="Arial" w:hAnsi="Arial" w:cs="Arial"/>
          <w:sz w:val="22"/>
          <w:szCs w:val="22"/>
        </w:rPr>
        <w:t xml:space="preserve"> (ne nemovitosti)</w:t>
      </w:r>
      <w:r>
        <w:rPr>
          <w:rFonts w:ascii="Arial" w:hAnsi="Arial" w:cs="Arial"/>
          <w:sz w:val="22"/>
          <w:szCs w:val="22"/>
        </w:rPr>
        <w:t>, vozidla TAXI ve výši 200,- Kč/měsíc</w:t>
      </w:r>
    </w:p>
    <w:p w14:paraId="429D2C08" w14:textId="77777777" w:rsidR="003E586F" w:rsidRPr="00C04420" w:rsidRDefault="003E586F" w:rsidP="000D4C6E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B340F8C" w14:textId="77777777" w:rsidR="00EB4140" w:rsidRPr="00C04420" w:rsidRDefault="004E4DE5" w:rsidP="00ED1D6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9E7B9D" w14:textId="0A098348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85398F">
        <w:rPr>
          <w:rFonts w:ascii="Arial" w:hAnsi="Arial" w:cs="Arial"/>
        </w:rPr>
        <w:t>8</w:t>
      </w:r>
    </w:p>
    <w:p w14:paraId="46F92C6C" w14:textId="4BA4A442" w:rsidR="00881B33" w:rsidRPr="00C04420" w:rsidRDefault="0085398F" w:rsidP="00437F2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z</w:t>
      </w:r>
      <w:r w:rsidR="00881B33" w:rsidRPr="00C04420">
        <w:rPr>
          <w:rFonts w:ascii="Arial" w:hAnsi="Arial" w:cs="Arial"/>
        </w:rPr>
        <w:t>rušovací ustanovení</w:t>
      </w:r>
    </w:p>
    <w:p w14:paraId="546E52FE" w14:textId="77777777" w:rsidR="0085398F" w:rsidRDefault="0085398F" w:rsidP="0085398F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2A04C6" w14:textId="6DF704DE" w:rsidR="00D95B11" w:rsidRPr="0085398F" w:rsidRDefault="00D95B11" w:rsidP="0085398F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5398F">
        <w:rPr>
          <w:rFonts w:ascii="Arial" w:hAnsi="Arial" w:cs="Arial"/>
          <w:sz w:val="22"/>
          <w:szCs w:val="22"/>
        </w:rPr>
        <w:t>Zrušuje se obecně závazná vyhláška č.</w:t>
      </w:r>
      <w:r w:rsidR="0085398F">
        <w:rPr>
          <w:rFonts w:ascii="Arial" w:hAnsi="Arial" w:cs="Arial"/>
          <w:sz w:val="22"/>
          <w:szCs w:val="22"/>
        </w:rPr>
        <w:t>5</w:t>
      </w:r>
      <w:r w:rsidR="006B7A36" w:rsidRPr="0085398F">
        <w:rPr>
          <w:rFonts w:ascii="Arial" w:hAnsi="Arial" w:cs="Arial"/>
          <w:sz w:val="22"/>
          <w:szCs w:val="22"/>
        </w:rPr>
        <w:t>/20</w:t>
      </w:r>
      <w:r w:rsidR="0085398F">
        <w:rPr>
          <w:rFonts w:ascii="Arial" w:hAnsi="Arial" w:cs="Arial"/>
          <w:sz w:val="22"/>
          <w:szCs w:val="22"/>
        </w:rPr>
        <w:t>23</w:t>
      </w:r>
      <w:r w:rsidR="006B7A36" w:rsidRPr="0085398F">
        <w:rPr>
          <w:rFonts w:ascii="Arial" w:hAnsi="Arial" w:cs="Arial"/>
          <w:sz w:val="22"/>
          <w:szCs w:val="22"/>
        </w:rPr>
        <w:t xml:space="preserve"> </w:t>
      </w:r>
      <w:r w:rsidR="006B7A36" w:rsidRPr="0085398F">
        <w:rPr>
          <w:rFonts w:ascii="Arial" w:hAnsi="Arial" w:cs="Arial"/>
          <w:sz w:val="19"/>
          <w:szCs w:val="20"/>
        </w:rPr>
        <w:t>o místním poplatku za povolení k vjezdu s motorovým vozidlem do vybraných míst a částí měst</w:t>
      </w:r>
      <w:r w:rsidRPr="0085398F">
        <w:rPr>
          <w:rFonts w:ascii="Arial" w:hAnsi="Arial" w:cs="Arial"/>
          <w:i/>
          <w:sz w:val="22"/>
          <w:szCs w:val="22"/>
        </w:rPr>
        <w:t xml:space="preserve">, </w:t>
      </w:r>
      <w:r w:rsidRPr="0085398F">
        <w:rPr>
          <w:rFonts w:ascii="Arial" w:hAnsi="Arial" w:cs="Arial"/>
          <w:sz w:val="22"/>
          <w:szCs w:val="22"/>
        </w:rPr>
        <w:t>ze dne</w:t>
      </w:r>
      <w:r w:rsidR="006B7A36" w:rsidRPr="0085398F">
        <w:rPr>
          <w:rFonts w:ascii="Arial" w:hAnsi="Arial" w:cs="Arial"/>
          <w:sz w:val="22"/>
          <w:szCs w:val="22"/>
        </w:rPr>
        <w:t xml:space="preserve"> </w:t>
      </w:r>
      <w:r w:rsidR="003B61A7" w:rsidRPr="001E52D1">
        <w:rPr>
          <w:rFonts w:ascii="Arial" w:hAnsi="Arial" w:cs="Arial"/>
          <w:sz w:val="22"/>
          <w:szCs w:val="22"/>
        </w:rPr>
        <w:t>1</w:t>
      </w:r>
      <w:r w:rsidR="0055210D" w:rsidRPr="001E52D1">
        <w:rPr>
          <w:rFonts w:ascii="Arial" w:hAnsi="Arial" w:cs="Arial"/>
          <w:sz w:val="22"/>
          <w:szCs w:val="22"/>
        </w:rPr>
        <w:t>3</w:t>
      </w:r>
      <w:r w:rsidR="006B7A36" w:rsidRPr="001E52D1">
        <w:rPr>
          <w:rFonts w:ascii="Arial" w:hAnsi="Arial" w:cs="Arial"/>
          <w:sz w:val="22"/>
          <w:szCs w:val="22"/>
        </w:rPr>
        <w:t>.</w:t>
      </w:r>
      <w:r w:rsidR="003B61A7" w:rsidRPr="001E52D1">
        <w:rPr>
          <w:rFonts w:ascii="Arial" w:hAnsi="Arial" w:cs="Arial"/>
          <w:sz w:val="22"/>
          <w:szCs w:val="22"/>
        </w:rPr>
        <w:t>11</w:t>
      </w:r>
      <w:r w:rsidR="006B7A36" w:rsidRPr="001E52D1">
        <w:rPr>
          <w:rFonts w:ascii="Arial" w:hAnsi="Arial" w:cs="Arial"/>
          <w:sz w:val="22"/>
          <w:szCs w:val="22"/>
        </w:rPr>
        <w:t>.20</w:t>
      </w:r>
      <w:r w:rsidR="0055210D" w:rsidRPr="001E52D1">
        <w:rPr>
          <w:rFonts w:ascii="Arial" w:hAnsi="Arial" w:cs="Arial"/>
          <w:sz w:val="22"/>
          <w:szCs w:val="22"/>
        </w:rPr>
        <w:t>23</w:t>
      </w:r>
      <w:r w:rsidR="006B7A36" w:rsidRPr="001E52D1">
        <w:rPr>
          <w:rFonts w:ascii="Arial" w:hAnsi="Arial" w:cs="Arial"/>
          <w:sz w:val="22"/>
          <w:szCs w:val="22"/>
        </w:rPr>
        <w:t>.</w:t>
      </w:r>
    </w:p>
    <w:p w14:paraId="4705FC17" w14:textId="77777777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10</w:t>
      </w:r>
    </w:p>
    <w:p w14:paraId="4BA4E83B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106DEC2A" w14:textId="77777777" w:rsidR="00AD734D" w:rsidRDefault="00AD734D" w:rsidP="00AD73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244CEE" w14:textId="77777777" w:rsidR="0085398F" w:rsidRDefault="0085398F" w:rsidP="0085398F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220A7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4D8FF8" w14:textId="77777777" w:rsidR="00881B33" w:rsidRPr="00C04420" w:rsidRDefault="00881B33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98F67D" w14:textId="77777777" w:rsidR="00AF07CB" w:rsidRDefault="00AF07CB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34C146" w14:textId="77777777" w:rsidR="00AD734D" w:rsidRPr="00C04420" w:rsidRDefault="00AD734D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E76630" w14:textId="77777777" w:rsidR="00881B33" w:rsidRPr="00C04420" w:rsidRDefault="00881B33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47E50D" w14:textId="67B375D0" w:rsidR="00AD734D" w:rsidRDefault="00AD734D" w:rsidP="00AD734D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Ing. Radek Říha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</w:t>
      </w:r>
      <w:r w:rsidR="003B61A7">
        <w:rPr>
          <w:rFonts w:ascii="Arial" w:eastAsia="Arial" w:hAnsi="Arial" w:cs="Arial"/>
          <w:sz w:val="22"/>
          <w:szCs w:val="22"/>
        </w:rPr>
        <w:t>Mgr.</w:t>
      </w:r>
      <w:r>
        <w:rPr>
          <w:rFonts w:ascii="Arial" w:eastAsia="Arial" w:hAnsi="Arial" w:cs="Arial"/>
          <w:sz w:val="22"/>
          <w:szCs w:val="22"/>
        </w:rPr>
        <w:t xml:space="preserve"> Martina Bílová</w:t>
      </w:r>
    </w:p>
    <w:p w14:paraId="2C2B049B" w14:textId="77777777" w:rsidR="00AD734D" w:rsidRDefault="00AD734D" w:rsidP="00AD734D">
      <w:pPr>
        <w:autoSpaceDE w:val="0"/>
        <w:ind w:firstLine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místostarosta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starostka</w:t>
      </w:r>
    </w:p>
    <w:p w14:paraId="095C82D5" w14:textId="77777777" w:rsidR="00881B33" w:rsidRPr="00C04420" w:rsidRDefault="00881B33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13D4A9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D22279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8155F2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CB0486" w14:textId="77777777" w:rsidR="00881B33" w:rsidRPr="00C04420" w:rsidRDefault="00881B33" w:rsidP="000D4C6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Vyvěšeno na úřední desce dne:</w:t>
      </w:r>
    </w:p>
    <w:p w14:paraId="177959D4" w14:textId="77777777" w:rsidR="00881B33" w:rsidRPr="000C2DC4" w:rsidRDefault="00881B33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Sejmuto z úřední desky dne:</w:t>
      </w:r>
    </w:p>
    <w:p w14:paraId="2577E8FE" w14:textId="77777777" w:rsidR="00FB319D" w:rsidRDefault="00FB319D" w:rsidP="000D4C6E">
      <w:pPr>
        <w:spacing w:line="288" w:lineRule="auto"/>
      </w:pPr>
    </w:p>
    <w:sectPr w:rsidR="00FB319D" w:rsidSect="0080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F32FD" w14:textId="77777777" w:rsidR="00711A6B" w:rsidRDefault="00711A6B">
      <w:r>
        <w:separator/>
      </w:r>
    </w:p>
  </w:endnote>
  <w:endnote w:type="continuationSeparator" w:id="0">
    <w:p w14:paraId="3BFC043E" w14:textId="77777777" w:rsidR="00711A6B" w:rsidRDefault="0071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78957" w14:textId="77777777" w:rsidR="00711A6B" w:rsidRDefault="00711A6B">
      <w:r>
        <w:separator/>
      </w:r>
    </w:p>
  </w:footnote>
  <w:footnote w:type="continuationSeparator" w:id="0">
    <w:p w14:paraId="5CCEB0E5" w14:textId="77777777" w:rsidR="00711A6B" w:rsidRDefault="00711A6B">
      <w:r>
        <w:continuationSeparator/>
      </w:r>
    </w:p>
  </w:footnote>
  <w:footnote w:id="1">
    <w:p w14:paraId="3A478683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650027C7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5202F57A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22A9FF13" w14:textId="77777777" w:rsidR="0085398F" w:rsidRPr="00705662" w:rsidRDefault="0085398F" w:rsidP="008539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72C351A" w14:textId="77777777" w:rsidR="0085398F" w:rsidRPr="00A04C8B" w:rsidRDefault="0085398F" w:rsidP="0085398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</w:t>
      </w:r>
      <w:r>
        <w:rPr>
          <w:rFonts w:ascii="Arial" w:hAnsi="Arial" w:cs="Arial"/>
          <w:sz w:val="18"/>
          <w:szCs w:val="18"/>
        </w:rPr>
        <w:t xml:space="preserve"> 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4E0D076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FAA1302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7418227">
    <w:abstractNumId w:val="13"/>
  </w:num>
  <w:num w:numId="2" w16cid:durableId="294919762">
    <w:abstractNumId w:val="2"/>
  </w:num>
  <w:num w:numId="3" w16cid:durableId="1866752515">
    <w:abstractNumId w:val="14"/>
  </w:num>
  <w:num w:numId="4" w16cid:durableId="1593974238">
    <w:abstractNumId w:val="1"/>
  </w:num>
  <w:num w:numId="5" w16cid:durableId="2067993125">
    <w:abstractNumId w:val="3"/>
  </w:num>
  <w:num w:numId="6" w16cid:durableId="913126273">
    <w:abstractNumId w:val="5"/>
  </w:num>
  <w:num w:numId="7" w16cid:durableId="599065427">
    <w:abstractNumId w:val="12"/>
  </w:num>
  <w:num w:numId="8" w16cid:durableId="951130976">
    <w:abstractNumId w:val="11"/>
  </w:num>
  <w:num w:numId="9" w16cid:durableId="1951473981">
    <w:abstractNumId w:val="6"/>
  </w:num>
  <w:num w:numId="10" w16cid:durableId="1478255505">
    <w:abstractNumId w:val="0"/>
  </w:num>
  <w:num w:numId="11" w16cid:durableId="226764589">
    <w:abstractNumId w:val="4"/>
  </w:num>
  <w:num w:numId="12" w16cid:durableId="718549473">
    <w:abstractNumId w:val="8"/>
  </w:num>
  <w:num w:numId="13" w16cid:durableId="893387853">
    <w:abstractNumId w:val="7"/>
  </w:num>
  <w:num w:numId="14" w16cid:durableId="1050301020">
    <w:abstractNumId w:val="10"/>
  </w:num>
  <w:num w:numId="15" w16cid:durableId="1240945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6061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6404"/>
    <w:rsid w:val="000305C8"/>
    <w:rsid w:val="0004386A"/>
    <w:rsid w:val="00044B4F"/>
    <w:rsid w:val="00047EB3"/>
    <w:rsid w:val="000514B4"/>
    <w:rsid w:val="000768DA"/>
    <w:rsid w:val="00077364"/>
    <w:rsid w:val="0008169B"/>
    <w:rsid w:val="0008231E"/>
    <w:rsid w:val="00093737"/>
    <w:rsid w:val="000D4C6E"/>
    <w:rsid w:val="00100BA0"/>
    <w:rsid w:val="00104CF9"/>
    <w:rsid w:val="00107971"/>
    <w:rsid w:val="00112BF4"/>
    <w:rsid w:val="001221F7"/>
    <w:rsid w:val="00140C91"/>
    <w:rsid w:val="001419C9"/>
    <w:rsid w:val="00167F8E"/>
    <w:rsid w:val="00173160"/>
    <w:rsid w:val="00177E4E"/>
    <w:rsid w:val="0018274E"/>
    <w:rsid w:val="001B5792"/>
    <w:rsid w:val="001C597E"/>
    <w:rsid w:val="001E52D1"/>
    <w:rsid w:val="001F3B69"/>
    <w:rsid w:val="0020163E"/>
    <w:rsid w:val="00210B66"/>
    <w:rsid w:val="00210CD2"/>
    <w:rsid w:val="00212F05"/>
    <w:rsid w:val="00221ED5"/>
    <w:rsid w:val="00224283"/>
    <w:rsid w:val="00276104"/>
    <w:rsid w:val="002A487B"/>
    <w:rsid w:val="002B45D2"/>
    <w:rsid w:val="002C1EC9"/>
    <w:rsid w:val="002C2FBD"/>
    <w:rsid w:val="002D243B"/>
    <w:rsid w:val="002F3690"/>
    <w:rsid w:val="00306128"/>
    <w:rsid w:val="003157D2"/>
    <w:rsid w:val="00327348"/>
    <w:rsid w:val="00332EA2"/>
    <w:rsid w:val="003334C1"/>
    <w:rsid w:val="00336F25"/>
    <w:rsid w:val="00350B69"/>
    <w:rsid w:val="00351D09"/>
    <w:rsid w:val="00353F0E"/>
    <w:rsid w:val="00357C8F"/>
    <w:rsid w:val="0036300B"/>
    <w:rsid w:val="0037049A"/>
    <w:rsid w:val="0037701A"/>
    <w:rsid w:val="003956BE"/>
    <w:rsid w:val="003A398C"/>
    <w:rsid w:val="003B4CB5"/>
    <w:rsid w:val="003B61A7"/>
    <w:rsid w:val="003B6DD1"/>
    <w:rsid w:val="003C184D"/>
    <w:rsid w:val="003C6C50"/>
    <w:rsid w:val="003E586F"/>
    <w:rsid w:val="003F65D9"/>
    <w:rsid w:val="004052E2"/>
    <w:rsid w:val="0042446E"/>
    <w:rsid w:val="00437F2C"/>
    <w:rsid w:val="00441C74"/>
    <w:rsid w:val="004A1905"/>
    <w:rsid w:val="004A24E3"/>
    <w:rsid w:val="004B0C65"/>
    <w:rsid w:val="004D5161"/>
    <w:rsid w:val="004D6F07"/>
    <w:rsid w:val="004E4DE5"/>
    <w:rsid w:val="004E78A9"/>
    <w:rsid w:val="005063FC"/>
    <w:rsid w:val="005156FE"/>
    <w:rsid w:val="00530303"/>
    <w:rsid w:val="0055210D"/>
    <w:rsid w:val="005539FC"/>
    <w:rsid w:val="005623B8"/>
    <w:rsid w:val="005628B1"/>
    <w:rsid w:val="00594D15"/>
    <w:rsid w:val="005B7971"/>
    <w:rsid w:val="005D40FE"/>
    <w:rsid w:val="00642724"/>
    <w:rsid w:val="00656CFC"/>
    <w:rsid w:val="006722DF"/>
    <w:rsid w:val="00691DAE"/>
    <w:rsid w:val="00692147"/>
    <w:rsid w:val="006B0381"/>
    <w:rsid w:val="006B7A36"/>
    <w:rsid w:val="006C0C1A"/>
    <w:rsid w:val="006C591E"/>
    <w:rsid w:val="006C5A3D"/>
    <w:rsid w:val="006E27A1"/>
    <w:rsid w:val="006E2B63"/>
    <w:rsid w:val="006F49C6"/>
    <w:rsid w:val="00705414"/>
    <w:rsid w:val="00711A6B"/>
    <w:rsid w:val="007132CD"/>
    <w:rsid w:val="007179D3"/>
    <w:rsid w:val="00734604"/>
    <w:rsid w:val="00747681"/>
    <w:rsid w:val="00760EE9"/>
    <w:rsid w:val="00761E5C"/>
    <w:rsid w:val="00763B2F"/>
    <w:rsid w:val="00771463"/>
    <w:rsid w:val="00775CCA"/>
    <w:rsid w:val="007937F7"/>
    <w:rsid w:val="0079633E"/>
    <w:rsid w:val="007C5814"/>
    <w:rsid w:val="007F4FEC"/>
    <w:rsid w:val="00806846"/>
    <w:rsid w:val="0081475C"/>
    <w:rsid w:val="00823082"/>
    <w:rsid w:val="008407DE"/>
    <w:rsid w:val="0085398F"/>
    <w:rsid w:val="008539D2"/>
    <w:rsid w:val="00880DA2"/>
    <w:rsid w:val="00881B33"/>
    <w:rsid w:val="00884059"/>
    <w:rsid w:val="00884460"/>
    <w:rsid w:val="008C5E23"/>
    <w:rsid w:val="008E1253"/>
    <w:rsid w:val="0090256C"/>
    <w:rsid w:val="00912E3A"/>
    <w:rsid w:val="00921F4C"/>
    <w:rsid w:val="009226B4"/>
    <w:rsid w:val="0093647F"/>
    <w:rsid w:val="00942E81"/>
    <w:rsid w:val="00957F92"/>
    <w:rsid w:val="00972DAA"/>
    <w:rsid w:val="0097338C"/>
    <w:rsid w:val="00974FF7"/>
    <w:rsid w:val="009963AA"/>
    <w:rsid w:val="009A3565"/>
    <w:rsid w:val="009B4087"/>
    <w:rsid w:val="009E15DE"/>
    <w:rsid w:val="00A03AA3"/>
    <w:rsid w:val="00A2335F"/>
    <w:rsid w:val="00A256BD"/>
    <w:rsid w:val="00A26996"/>
    <w:rsid w:val="00A618DA"/>
    <w:rsid w:val="00A7389B"/>
    <w:rsid w:val="00A81A9D"/>
    <w:rsid w:val="00A94001"/>
    <w:rsid w:val="00AA27F1"/>
    <w:rsid w:val="00AD734D"/>
    <w:rsid w:val="00AE1A6B"/>
    <w:rsid w:val="00AF07CB"/>
    <w:rsid w:val="00B11525"/>
    <w:rsid w:val="00B16BBD"/>
    <w:rsid w:val="00B422A8"/>
    <w:rsid w:val="00B5787E"/>
    <w:rsid w:val="00B60B65"/>
    <w:rsid w:val="00B96A21"/>
    <w:rsid w:val="00BA27BC"/>
    <w:rsid w:val="00BC76B7"/>
    <w:rsid w:val="00BD2076"/>
    <w:rsid w:val="00BD467D"/>
    <w:rsid w:val="00BD52C1"/>
    <w:rsid w:val="00C04420"/>
    <w:rsid w:val="00C13724"/>
    <w:rsid w:val="00C46EBF"/>
    <w:rsid w:val="00C65A65"/>
    <w:rsid w:val="00C90900"/>
    <w:rsid w:val="00CB06C7"/>
    <w:rsid w:val="00CC3A8B"/>
    <w:rsid w:val="00CD5CE1"/>
    <w:rsid w:val="00D05211"/>
    <w:rsid w:val="00D23F4B"/>
    <w:rsid w:val="00D37B93"/>
    <w:rsid w:val="00D423E3"/>
    <w:rsid w:val="00D50754"/>
    <w:rsid w:val="00D57D49"/>
    <w:rsid w:val="00D735A8"/>
    <w:rsid w:val="00D74196"/>
    <w:rsid w:val="00D95B11"/>
    <w:rsid w:val="00DB57D2"/>
    <w:rsid w:val="00DC2F58"/>
    <w:rsid w:val="00DE21A1"/>
    <w:rsid w:val="00DE4690"/>
    <w:rsid w:val="00DF52D9"/>
    <w:rsid w:val="00E259A8"/>
    <w:rsid w:val="00E33717"/>
    <w:rsid w:val="00E41653"/>
    <w:rsid w:val="00E65BE7"/>
    <w:rsid w:val="00EA13F9"/>
    <w:rsid w:val="00EB280C"/>
    <w:rsid w:val="00EB4140"/>
    <w:rsid w:val="00EB5A42"/>
    <w:rsid w:val="00ED1D61"/>
    <w:rsid w:val="00EE4E75"/>
    <w:rsid w:val="00EF1C74"/>
    <w:rsid w:val="00F31CF4"/>
    <w:rsid w:val="00F43835"/>
    <w:rsid w:val="00F64A94"/>
    <w:rsid w:val="00F716C9"/>
    <w:rsid w:val="00FB319D"/>
    <w:rsid w:val="00FC28CA"/>
    <w:rsid w:val="00FD651C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C8416"/>
  <w15:chartTrackingRefBased/>
  <w15:docId w15:val="{9EC4EAE9-5F2B-4E80-B3B8-2A73657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881B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FCEF-522D-4AF6-97AC-619F90E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Kamila Příkaská</cp:lastModifiedBy>
  <cp:revision>6</cp:revision>
  <cp:lastPrinted>2010-06-22T13:17:00Z</cp:lastPrinted>
  <dcterms:created xsi:type="dcterms:W3CDTF">2024-05-16T16:36:00Z</dcterms:created>
  <dcterms:modified xsi:type="dcterms:W3CDTF">2024-06-27T08:53:00Z</dcterms:modified>
</cp:coreProperties>
</file>