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5542075" w:rsidR="00455210" w:rsidRPr="00FD7DB7" w:rsidRDefault="000127EB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127EB">
              <w:rPr>
                <w:rFonts w:ascii="Times New Roman" w:hAnsi="Times New Roman"/>
              </w:rPr>
              <w:t>SZ UKZUZ 106520/2024/33407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6569AA0" w:rsidR="00455210" w:rsidRPr="00FD7DB7" w:rsidRDefault="000B34CC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34CC">
              <w:rPr>
                <w:rFonts w:ascii="Times New Roman" w:hAnsi="Times New Roman"/>
              </w:rPr>
              <w:t>UKZUZ 190341/2024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464432C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A3DCD">
              <w:rPr>
                <w:rFonts w:ascii="Times New Roman" w:hAnsi="Times New Roman"/>
              </w:rPr>
              <w:t>s</w:t>
            </w:r>
            <w:r w:rsidR="000127EB">
              <w:rPr>
                <w:rFonts w:ascii="Times New Roman" w:hAnsi="Times New Roman"/>
              </w:rPr>
              <w:t>ercadis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040E4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0E47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75E2527" w:rsidR="00455210" w:rsidRPr="00040E47" w:rsidRDefault="00040E4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0E47">
              <w:rPr>
                <w:rFonts w:ascii="Times New Roman" w:hAnsi="Times New Roman"/>
              </w:rPr>
              <w:t>6</w:t>
            </w:r>
            <w:r w:rsidR="0038392F" w:rsidRPr="00040E47">
              <w:rPr>
                <w:rFonts w:ascii="Times New Roman" w:hAnsi="Times New Roman"/>
              </w:rPr>
              <w:t xml:space="preserve">. </w:t>
            </w:r>
            <w:r w:rsidRPr="00040E47">
              <w:rPr>
                <w:rFonts w:ascii="Times New Roman" w:hAnsi="Times New Roman"/>
              </w:rPr>
              <w:t>listopadu</w:t>
            </w:r>
            <w:r w:rsidR="0038392F" w:rsidRPr="00040E47">
              <w:rPr>
                <w:rFonts w:ascii="Times New Roman" w:hAnsi="Times New Roman"/>
              </w:rPr>
              <w:t xml:space="preserve"> 202</w:t>
            </w:r>
            <w:r w:rsidR="009C0D91" w:rsidRPr="00040E47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588C75C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0127EB">
        <w:rPr>
          <w:rFonts w:ascii="Times New Roman" w:hAnsi="Times New Roman"/>
          <w:b/>
          <w:sz w:val="24"/>
          <w:szCs w:val="24"/>
        </w:rPr>
        <w:t>Sercadis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0127EB">
        <w:rPr>
          <w:rFonts w:ascii="Times New Roman" w:hAnsi="Times New Roman"/>
          <w:b/>
          <w:iCs/>
          <w:sz w:val="24"/>
          <w:szCs w:val="24"/>
        </w:rPr>
        <w:t>096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0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2410"/>
        <w:gridCol w:w="1701"/>
        <w:gridCol w:w="567"/>
        <w:gridCol w:w="1907"/>
        <w:gridCol w:w="1841"/>
      </w:tblGrid>
      <w:tr w:rsidR="006A3DCD" w:rsidRPr="006A3DCD" w14:paraId="6F609DEE" w14:textId="77777777" w:rsidTr="000127EB">
        <w:tc>
          <w:tcPr>
            <w:tcW w:w="1482" w:type="dxa"/>
          </w:tcPr>
          <w:p w14:paraId="388F097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410" w:type="dxa"/>
          </w:tcPr>
          <w:p w14:paraId="626A9A3B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701" w:type="dxa"/>
          </w:tcPr>
          <w:p w14:paraId="2EABA346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D5E9996" w14:textId="39061A00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07" w:type="dxa"/>
          </w:tcPr>
          <w:p w14:paraId="09A3861B" w14:textId="5669A152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15C6CD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1C81BF8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5C4D8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1" w:type="dxa"/>
          </w:tcPr>
          <w:p w14:paraId="5DBD84CF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A9CDA1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7158372" w14:textId="2EC1BC3D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B243C" w:rsidRPr="006A3DCD" w14:paraId="05B52C4D" w14:textId="77777777" w:rsidTr="000127EB">
        <w:tc>
          <w:tcPr>
            <w:tcW w:w="1482" w:type="dxa"/>
          </w:tcPr>
          <w:p w14:paraId="6974228A" w14:textId="03D5BAC1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2410" w:type="dxa"/>
          </w:tcPr>
          <w:p w14:paraId="275DF947" w14:textId="396A30FE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moniliová spála, moniliová hniloba</w:t>
            </w:r>
          </w:p>
        </w:tc>
        <w:tc>
          <w:tcPr>
            <w:tcW w:w="1701" w:type="dxa"/>
          </w:tcPr>
          <w:p w14:paraId="5B30D6E8" w14:textId="39E64090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7BB1725F" w14:textId="5147A84E" w:rsidR="009B243C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617D9C86" w14:textId="5CCDA379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 xml:space="preserve">1) od: 57 BBCH, do: 89 BBCH </w:t>
            </w:r>
          </w:p>
        </w:tc>
        <w:tc>
          <w:tcPr>
            <w:tcW w:w="1841" w:type="dxa"/>
          </w:tcPr>
          <w:p w14:paraId="2AEA9DD1" w14:textId="2B53D106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4) 0,2 l/10 000 m</w:t>
            </w:r>
            <w:r w:rsidRPr="008B3B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2007F">
              <w:rPr>
                <w:rFonts w:ascii="Times New Roman" w:hAnsi="Times New Roman"/>
                <w:sz w:val="24"/>
                <w:szCs w:val="24"/>
              </w:rPr>
              <w:t xml:space="preserve"> LWA</w:t>
            </w:r>
          </w:p>
        </w:tc>
      </w:tr>
      <w:tr w:rsidR="009B243C" w:rsidRPr="000127EB" w14:paraId="7FF8D423" w14:textId="77777777" w:rsidTr="000127EB">
        <w:tc>
          <w:tcPr>
            <w:tcW w:w="1482" w:type="dxa"/>
          </w:tcPr>
          <w:p w14:paraId="6897946A" w14:textId="548A89E5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2410" w:type="dxa"/>
          </w:tcPr>
          <w:p w14:paraId="1A25A883" w14:textId="61D909BB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kořenomorka bramborová, stříbřitost slupky bramboru, koletotrichové vadnutí brambor</w:t>
            </w:r>
          </w:p>
        </w:tc>
        <w:tc>
          <w:tcPr>
            <w:tcW w:w="1701" w:type="dxa"/>
          </w:tcPr>
          <w:p w14:paraId="5E572838" w14:textId="77777777" w:rsidR="009B243C" w:rsidRPr="000127EB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1,6 l/ha brázdy </w:t>
            </w:r>
          </w:p>
          <w:p w14:paraId="31BE62B0" w14:textId="50AECBA7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(0,8 l/ha pole)</w:t>
            </w:r>
          </w:p>
        </w:tc>
        <w:tc>
          <w:tcPr>
            <w:tcW w:w="567" w:type="dxa"/>
          </w:tcPr>
          <w:p w14:paraId="50FBA690" w14:textId="661F7EBF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07" w:type="dxa"/>
          </w:tcPr>
          <w:p w14:paraId="6FDCBD25" w14:textId="6D0143EA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>1) při výsadbě –   aplikace na půdu</w:t>
            </w:r>
          </w:p>
        </w:tc>
        <w:tc>
          <w:tcPr>
            <w:tcW w:w="1841" w:type="dxa"/>
          </w:tcPr>
          <w:p w14:paraId="02513206" w14:textId="49E8C956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43C" w:rsidRPr="000127EB" w14:paraId="0FB6E349" w14:textId="77777777" w:rsidTr="000127EB">
        <w:tc>
          <w:tcPr>
            <w:tcW w:w="1482" w:type="dxa"/>
          </w:tcPr>
          <w:p w14:paraId="07EF3942" w14:textId="5CC7A14E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lastRenderedPageBreak/>
              <w:t>brambor</w:t>
            </w:r>
          </w:p>
        </w:tc>
        <w:tc>
          <w:tcPr>
            <w:tcW w:w="2410" w:type="dxa"/>
          </w:tcPr>
          <w:p w14:paraId="7F744ACD" w14:textId="71840CCB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kořenomorka bramborová, stříbřitost slupky bramboru, koletotrichové vadnutí brambor</w:t>
            </w:r>
          </w:p>
        </w:tc>
        <w:tc>
          <w:tcPr>
            <w:tcW w:w="1701" w:type="dxa"/>
          </w:tcPr>
          <w:p w14:paraId="71EBB151" w14:textId="77777777" w:rsidR="009B243C" w:rsidRPr="000127EB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1,2 l/ha brázdy </w:t>
            </w:r>
          </w:p>
          <w:p w14:paraId="2B6692A9" w14:textId="79FE6E14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(0,6 l/ha pole)</w:t>
            </w:r>
          </w:p>
        </w:tc>
        <w:tc>
          <w:tcPr>
            <w:tcW w:w="567" w:type="dxa"/>
          </w:tcPr>
          <w:p w14:paraId="4AC72474" w14:textId="12693F69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07" w:type="dxa"/>
          </w:tcPr>
          <w:p w14:paraId="19151E5C" w14:textId="64975DCB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>1) při výsadbě – aplikace na hlízy</w:t>
            </w:r>
          </w:p>
        </w:tc>
        <w:tc>
          <w:tcPr>
            <w:tcW w:w="1841" w:type="dxa"/>
          </w:tcPr>
          <w:p w14:paraId="5A3A7567" w14:textId="756C64F5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4) 20 ml/100 kg hlíz</w:t>
            </w:r>
          </w:p>
        </w:tc>
      </w:tr>
      <w:tr w:rsidR="009B243C" w:rsidRPr="000127EB" w14:paraId="7DAB6C7B" w14:textId="77777777" w:rsidTr="000127EB">
        <w:tc>
          <w:tcPr>
            <w:tcW w:w="1482" w:type="dxa"/>
          </w:tcPr>
          <w:p w14:paraId="763A2C73" w14:textId="30D1E6A2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2410" w:type="dxa"/>
          </w:tcPr>
          <w:p w14:paraId="30C83C2D" w14:textId="7F89A7F2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kořenomorka bramborová, stříbřitost slupky bramboru, koletotrichové vadnutí brambor</w:t>
            </w:r>
          </w:p>
        </w:tc>
        <w:tc>
          <w:tcPr>
            <w:tcW w:w="1701" w:type="dxa"/>
          </w:tcPr>
          <w:p w14:paraId="0CB962B1" w14:textId="5EFCD99C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20 ml/100 kg hlíz</w:t>
            </w:r>
          </w:p>
        </w:tc>
        <w:tc>
          <w:tcPr>
            <w:tcW w:w="567" w:type="dxa"/>
          </w:tcPr>
          <w:p w14:paraId="0A99F974" w14:textId="548321AB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07" w:type="dxa"/>
          </w:tcPr>
          <w:p w14:paraId="3F0BD9B2" w14:textId="7B86187C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moření </w:t>
            </w:r>
            <w:r w:rsidRPr="00022BF6">
              <w:rPr>
                <w:rFonts w:ascii="Times New Roman" w:hAnsi="Times New Roman"/>
                <w:sz w:val="24"/>
                <w:szCs w:val="24"/>
              </w:rPr>
              <w:t xml:space="preserve">před výsadbou </w:t>
            </w:r>
          </w:p>
        </w:tc>
        <w:tc>
          <w:tcPr>
            <w:tcW w:w="1841" w:type="dxa"/>
          </w:tcPr>
          <w:p w14:paraId="44AB60C0" w14:textId="5A69FF5E" w:rsidR="009B243C" w:rsidRPr="006A3DCD" w:rsidRDefault="009B243C" w:rsidP="0059019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4) výsadba 3000 kg/ha</w:t>
            </w:r>
          </w:p>
        </w:tc>
      </w:tr>
    </w:tbl>
    <w:p w14:paraId="58D055B7" w14:textId="77777777" w:rsidR="0065604D" w:rsidRDefault="0065604D" w:rsidP="009B243C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168A47FE" w14:textId="27ED61DE" w:rsidR="009B243C" w:rsidRDefault="009B243C" w:rsidP="009B243C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64BC1A00" w14:textId="77777777" w:rsidR="00590191" w:rsidRDefault="00590191" w:rsidP="00590191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022BF6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sklizní.</w:t>
      </w:r>
    </w:p>
    <w:p w14:paraId="0DEAE3BA" w14:textId="77777777" w:rsidR="009B243C" w:rsidRDefault="009B243C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50C0E5C8" w14:textId="4A85E68F" w:rsidR="009B243C" w:rsidRPr="0012007F" w:rsidRDefault="009B243C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>LWA = (ošetřená výška koruny x 2 x 10 000) / šířka meziřadí</w:t>
      </w:r>
    </w:p>
    <w:p w14:paraId="133C0F1D" w14:textId="77777777" w:rsidR="009B243C" w:rsidRPr="0012007F" w:rsidRDefault="009B243C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>Nepřekračujte maximální aplikační dávku 0,3 l/ha.</w:t>
      </w:r>
    </w:p>
    <w:p w14:paraId="021C7CC4" w14:textId="77777777" w:rsidR="009B243C" w:rsidRDefault="009B243C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2007F">
        <w:rPr>
          <w:sz w:val="24"/>
          <w:szCs w:val="24"/>
        </w:rPr>
        <w:t>Při snižování dávky přípravku podle LWA sadu se zároveň úměrně snižuje dávka vody.</w:t>
      </w:r>
    </w:p>
    <w:p w14:paraId="73AC90F6" w14:textId="77777777" w:rsidR="00022BF6" w:rsidRDefault="00022BF6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Style w:val="Mkatabulky"/>
        <w:tblW w:w="978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3118"/>
        <w:gridCol w:w="1418"/>
        <w:gridCol w:w="1559"/>
      </w:tblGrid>
      <w:tr w:rsidR="009B243C" w:rsidRPr="006A3DCD" w14:paraId="3D99BA10" w14:textId="4326824F" w:rsidTr="00890C56">
        <w:tc>
          <w:tcPr>
            <w:tcW w:w="1560" w:type="dxa"/>
          </w:tcPr>
          <w:p w14:paraId="700B8534" w14:textId="77777777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126" w:type="dxa"/>
          </w:tcPr>
          <w:p w14:paraId="05020026" w14:textId="77777777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3118" w:type="dxa"/>
          </w:tcPr>
          <w:p w14:paraId="38CC66C8" w14:textId="77777777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418" w:type="dxa"/>
          </w:tcPr>
          <w:p w14:paraId="148FCA3F" w14:textId="77777777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9" w:type="dxa"/>
          </w:tcPr>
          <w:p w14:paraId="3761D988" w14:textId="5A866017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B243C" w:rsidRPr="006A3DCD" w14:paraId="779938BB" w14:textId="3FE2FF29" w:rsidTr="00890C56">
        <w:tc>
          <w:tcPr>
            <w:tcW w:w="1560" w:type="dxa"/>
          </w:tcPr>
          <w:p w14:paraId="685CD59C" w14:textId="43CF2764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2126" w:type="dxa"/>
          </w:tcPr>
          <w:p w14:paraId="4C7BA5B3" w14:textId="7D270642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200-900 l/ha</w:t>
            </w:r>
          </w:p>
        </w:tc>
        <w:tc>
          <w:tcPr>
            <w:tcW w:w="3118" w:type="dxa"/>
          </w:tcPr>
          <w:p w14:paraId="3E90B0AC" w14:textId="5D28177F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418" w:type="dxa"/>
          </w:tcPr>
          <w:p w14:paraId="4FD69EDC" w14:textId="661A5759" w:rsidR="009B243C" w:rsidRPr="006A3DCD" w:rsidRDefault="009B243C" w:rsidP="00890C56">
            <w:pPr>
              <w:widowControl w:val="0"/>
              <w:spacing w:after="0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 za rok</w:t>
            </w:r>
          </w:p>
        </w:tc>
        <w:tc>
          <w:tcPr>
            <w:tcW w:w="1559" w:type="dxa"/>
          </w:tcPr>
          <w:p w14:paraId="0263B00D" w14:textId="1B95E6F9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  <w:tr w:rsidR="009B243C" w:rsidRPr="000127EB" w14:paraId="6B528257" w14:textId="45658244" w:rsidTr="00890C56">
        <w:tc>
          <w:tcPr>
            <w:tcW w:w="1560" w:type="dxa"/>
          </w:tcPr>
          <w:p w14:paraId="4D83C9DC" w14:textId="0DC82280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2126" w:type="dxa"/>
          </w:tcPr>
          <w:p w14:paraId="2055EF6B" w14:textId="77777777" w:rsidR="009B243C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120-400 l/ha </w:t>
            </w:r>
          </w:p>
          <w:p w14:paraId="441686EC" w14:textId="77777777" w:rsidR="009B243C" w:rsidRPr="000127EB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CEB065" w14:textId="77777777" w:rsidR="009B243C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60-200 l/ha </w:t>
            </w:r>
          </w:p>
          <w:p w14:paraId="03B085BE" w14:textId="77777777" w:rsidR="009B243C" w:rsidRPr="000127EB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E3D2CA" w14:textId="6351C1F8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140-240 ml/100 kg </w:t>
            </w:r>
          </w:p>
        </w:tc>
        <w:tc>
          <w:tcPr>
            <w:tcW w:w="3118" w:type="dxa"/>
          </w:tcPr>
          <w:p w14:paraId="33E41048" w14:textId="77777777" w:rsidR="009B243C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 xml:space="preserve">ošetření půdy, </w:t>
            </w:r>
          </w:p>
          <w:p w14:paraId="22107EF8" w14:textId="2F42E1FA" w:rsidR="009B243C" w:rsidRPr="00022BF6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 xml:space="preserve">aplikace při výsadbě do brázd </w:t>
            </w:r>
          </w:p>
          <w:p w14:paraId="089FE697" w14:textId="77777777" w:rsidR="009B243C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 xml:space="preserve">ošetření sadby, </w:t>
            </w:r>
          </w:p>
          <w:p w14:paraId="6DE3B553" w14:textId="26077F00" w:rsidR="009B243C" w:rsidRPr="00022BF6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>aplikace při výsadbě na hlízy</w:t>
            </w:r>
          </w:p>
          <w:p w14:paraId="661A6F5D" w14:textId="53B02B0F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BF6"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1418" w:type="dxa"/>
          </w:tcPr>
          <w:p w14:paraId="1F2F36C7" w14:textId="1B9F49CC" w:rsidR="009B243C" w:rsidRPr="006A3DCD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EB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59" w:type="dxa"/>
          </w:tcPr>
          <w:p w14:paraId="6243569A" w14:textId="77777777" w:rsidR="009B243C" w:rsidRPr="000127EB" w:rsidRDefault="009B243C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E4941C" w14:textId="77777777" w:rsidR="009C0D91" w:rsidRDefault="009C0D91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164D9C3A" w14:textId="1A3B580E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8"/>
        <w:gridCol w:w="1275"/>
        <w:gridCol w:w="1221"/>
        <w:gridCol w:w="1303"/>
      </w:tblGrid>
      <w:tr w:rsidR="007549B5" w:rsidRPr="005808E8" w14:paraId="1C49B89A" w14:textId="77777777" w:rsidTr="00AB151D">
        <w:trPr>
          <w:trHeight w:val="22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2E5E6491" w14:textId="77777777" w:rsidR="007549B5" w:rsidRPr="005808E8" w:rsidRDefault="007549B5" w:rsidP="00172D8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217" w:type="dxa"/>
            <w:gridSpan w:val="4"/>
            <w:vAlign w:val="center"/>
          </w:tcPr>
          <w:p w14:paraId="24BA5B35" w14:textId="47C8B628" w:rsidR="007549B5" w:rsidRPr="007549B5" w:rsidRDefault="007549B5" w:rsidP="00172D8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9B5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549B5" w:rsidRPr="005808E8" w14:paraId="53DAF36C" w14:textId="77777777" w:rsidTr="00AB151D">
        <w:trPr>
          <w:trHeight w:val="220"/>
        </w:trPr>
        <w:tc>
          <w:tcPr>
            <w:tcW w:w="4253" w:type="dxa"/>
            <w:vMerge/>
            <w:shd w:val="clear" w:color="auto" w:fill="FFFFFF"/>
            <w:vAlign w:val="center"/>
          </w:tcPr>
          <w:p w14:paraId="5939FE76" w14:textId="77777777" w:rsidR="007549B5" w:rsidRPr="005808E8" w:rsidRDefault="007549B5" w:rsidP="007549B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E3C904" w14:textId="398B4951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DA35141" w14:textId="1FA762A8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5D710A4C" w14:textId="276C2AE9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03" w:type="dxa"/>
            <w:vAlign w:val="center"/>
          </w:tcPr>
          <w:p w14:paraId="54A4DDB9" w14:textId="366121A7" w:rsidR="007549B5" w:rsidRPr="005808E8" w:rsidRDefault="007549B5" w:rsidP="007549B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549B5" w:rsidRPr="005808E8" w14:paraId="34C99C98" w14:textId="77777777" w:rsidTr="007549B5">
        <w:trPr>
          <w:trHeight w:val="275"/>
        </w:trPr>
        <w:tc>
          <w:tcPr>
            <w:tcW w:w="9470" w:type="dxa"/>
            <w:gridSpan w:val="5"/>
            <w:shd w:val="clear" w:color="auto" w:fill="FFFFFF"/>
            <w:vAlign w:val="center"/>
          </w:tcPr>
          <w:p w14:paraId="533BB633" w14:textId="77777777" w:rsidR="007549B5" w:rsidRPr="005808E8" w:rsidRDefault="007549B5" w:rsidP="007549B5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B243C" w:rsidRPr="009B243C" w14:paraId="26EA57EE" w14:textId="77777777" w:rsidTr="00AB151D">
        <w:trPr>
          <w:trHeight w:val="230"/>
        </w:trPr>
        <w:tc>
          <w:tcPr>
            <w:tcW w:w="4253" w:type="dxa"/>
            <w:shd w:val="clear" w:color="auto" w:fill="FFFFFF"/>
            <w:vAlign w:val="center"/>
          </w:tcPr>
          <w:p w14:paraId="3589336F" w14:textId="141D7CAF" w:rsidR="009B243C" w:rsidRPr="005808E8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1418" w:type="dxa"/>
            <w:vAlign w:val="center"/>
          </w:tcPr>
          <w:p w14:paraId="6B86F659" w14:textId="4A44EEB6" w:rsidR="009B243C" w:rsidRPr="005808E8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33A5AA0C" w14:textId="51868B3E" w:rsidR="009B243C" w:rsidRPr="005808E8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75794F9E" w14:textId="31989C2C" w:rsidR="009B243C" w:rsidRPr="005808E8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14:paraId="49F0689E" w14:textId="46AC04DF" w:rsidR="009B243C" w:rsidRPr="005808E8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A2BB46F" w14:textId="452B6697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B3A679" w14:textId="41F13AA3" w:rsidR="007549B5" w:rsidRPr="006E2374" w:rsidRDefault="007549B5" w:rsidP="007549B5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5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418"/>
        <w:gridCol w:w="1276"/>
        <w:gridCol w:w="1275"/>
        <w:gridCol w:w="1278"/>
      </w:tblGrid>
      <w:tr w:rsidR="007549B5" w:rsidRPr="006E2374" w14:paraId="6C921FE6" w14:textId="77777777" w:rsidTr="009B243C">
        <w:trPr>
          <w:trHeight w:val="34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18063EEF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247" w:type="dxa"/>
            <w:gridSpan w:val="4"/>
            <w:vAlign w:val="center"/>
          </w:tcPr>
          <w:p w14:paraId="42A91B89" w14:textId="77777777" w:rsidR="007549B5" w:rsidRPr="00EC1C14" w:rsidRDefault="007549B5" w:rsidP="009B243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14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549B5" w:rsidRPr="006E2374" w14:paraId="6E31FC67" w14:textId="77777777" w:rsidTr="009B243C">
        <w:trPr>
          <w:trHeight w:val="340"/>
        </w:trPr>
        <w:tc>
          <w:tcPr>
            <w:tcW w:w="4253" w:type="dxa"/>
            <w:vMerge/>
            <w:shd w:val="clear" w:color="auto" w:fill="FFFFFF"/>
            <w:vAlign w:val="center"/>
          </w:tcPr>
          <w:p w14:paraId="3CDE9F2F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8DA5D1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2C1F114D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3EE790AA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8" w:type="dxa"/>
            <w:vAlign w:val="center"/>
          </w:tcPr>
          <w:p w14:paraId="54A58D7E" w14:textId="77777777" w:rsidR="007549B5" w:rsidRPr="006E2374" w:rsidRDefault="007549B5" w:rsidP="009B243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549B5" w:rsidRPr="009B243C" w14:paraId="1B6389ED" w14:textId="77777777" w:rsidTr="009B243C">
        <w:trPr>
          <w:trHeight w:val="340"/>
        </w:trPr>
        <w:tc>
          <w:tcPr>
            <w:tcW w:w="9500" w:type="dxa"/>
            <w:gridSpan w:val="5"/>
            <w:shd w:val="clear" w:color="auto" w:fill="FFFFFF"/>
            <w:vAlign w:val="center"/>
          </w:tcPr>
          <w:p w14:paraId="0EACEF43" w14:textId="77777777" w:rsidR="007549B5" w:rsidRPr="009B243C" w:rsidRDefault="007549B5" w:rsidP="00590191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43C">
              <w:rPr>
                <w:rFonts w:ascii="Times New Roman" w:hAnsi="Times New Roman"/>
                <w:bCs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B243C" w:rsidRPr="009B243C" w14:paraId="4B55EE72" w14:textId="77777777" w:rsidTr="009B243C">
        <w:trPr>
          <w:trHeight w:val="294"/>
        </w:trPr>
        <w:tc>
          <w:tcPr>
            <w:tcW w:w="4253" w:type="dxa"/>
            <w:shd w:val="clear" w:color="auto" w:fill="FFFFFF"/>
          </w:tcPr>
          <w:p w14:paraId="54AEFF7F" w14:textId="1BEE4737" w:rsidR="009B243C" w:rsidRPr="009B243C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aplikace v sadu</w:t>
            </w:r>
          </w:p>
        </w:tc>
        <w:tc>
          <w:tcPr>
            <w:tcW w:w="1418" w:type="dxa"/>
          </w:tcPr>
          <w:p w14:paraId="588C8008" w14:textId="5EDB47DB" w:rsidR="009B243C" w:rsidRPr="000C1340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1188508" w14:textId="1AE13F40" w:rsidR="009B243C" w:rsidRPr="000C1340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4B43A61" w14:textId="2D5AF38A" w:rsidR="009B243C" w:rsidRPr="000C1340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5130771A" w14:textId="7CA1F600" w:rsidR="009B243C" w:rsidRPr="000C1340" w:rsidRDefault="009B243C" w:rsidP="009B243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4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1E65812" w14:textId="77777777" w:rsidR="00890C56" w:rsidRDefault="00890C56" w:rsidP="00890C5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2BA906" w14:textId="77777777" w:rsidR="008E033F" w:rsidRDefault="008E033F" w:rsidP="00890C5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1CD2E6A0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22D029C4" w14:textId="77777777" w:rsidR="0065604D" w:rsidRDefault="0065604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2811A2B" w14:textId="77777777" w:rsidR="009B243C" w:rsidRPr="00B97CAA" w:rsidRDefault="009B243C" w:rsidP="009B243C">
      <w:pPr>
        <w:widowControl w:val="0"/>
        <w:numPr>
          <w:ilvl w:val="0"/>
          <w:numId w:val="10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DD58304" w14:textId="77777777" w:rsidR="009B243C" w:rsidRPr="003A5F17" w:rsidRDefault="009B243C" w:rsidP="009B243C">
      <w:pPr>
        <w:numPr>
          <w:ilvl w:val="1"/>
          <w:numId w:val="1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73100E6A" w14:textId="77777777" w:rsidR="009B243C" w:rsidRPr="003A5F17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4A05E0CF" w14:textId="77777777" w:rsidR="009B243C" w:rsidRPr="003A5F17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8C765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E8E390B" w14:textId="77777777" w:rsidR="009B243C" w:rsidRPr="003A5F17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12F3EA7" w14:textId="77777777" w:rsidR="009B243C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8C765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C3 (ČSN EN ISO 27065) nebo proti chemikáliím typu 4 (ČSN EN 14605+A1)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C765C">
        <w:rPr>
          <w:rFonts w:ascii="Times New Roman" w:hAnsi="Times New Roman"/>
          <w:bCs/>
          <w:color w:val="000000"/>
          <w:sz w:val="24"/>
          <w:szCs w:val="24"/>
        </w:rPr>
        <w:t>nebo typu 6 (ČSN EN 13034+A1)</w:t>
      </w:r>
    </w:p>
    <w:p w14:paraId="5C835679" w14:textId="77777777" w:rsidR="009B243C" w:rsidRPr="003A5F17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35993693" w14:textId="77777777" w:rsidR="009B243C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8C765C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51CF7E57" w14:textId="77777777" w:rsidR="009B243C" w:rsidRDefault="009B243C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7D46016B" w14:textId="77777777" w:rsidR="0065604D" w:rsidRDefault="0065604D" w:rsidP="009B243C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2EC0C0" w14:textId="1FAC2269" w:rsidR="009B243C" w:rsidRPr="00F46A79" w:rsidRDefault="009B243C" w:rsidP="009B243C">
      <w:pPr>
        <w:numPr>
          <w:ilvl w:val="1"/>
          <w:numId w:val="1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 xml:space="preserve">při aplikaci </w:t>
      </w:r>
      <w:r w:rsidR="00590191" w:rsidRPr="00590191">
        <w:rPr>
          <w:rFonts w:ascii="Times New Roman" w:hAnsi="Times New Roman"/>
          <w:b/>
          <w:bCs/>
          <w:color w:val="000000"/>
          <w:sz w:val="24"/>
          <w:szCs w:val="24"/>
        </w:rPr>
        <w:t>postřikovači pro keřové a stromové kultury</w:t>
      </w: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3CA543DE" w14:textId="77777777" w:rsidR="009B243C" w:rsidRDefault="009B243C" w:rsidP="009B243C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(podle ČSN EN 15695-1), tj. se systémy klimatizace a filtrace vzduchu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– proti prachu a aerosolu, OOPP nejsou nutné. Musí však mít přichystané alespoň rezervní rukavice pro případ poruchy zařízení.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B296561" w14:textId="77777777" w:rsidR="009B243C" w:rsidRPr="008A7CB4" w:rsidRDefault="009B243C" w:rsidP="009B243C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8C765C">
        <w:rPr>
          <w:rFonts w:ascii="Times New Roman" w:hAnsi="Times New Roman"/>
          <w:color w:val="000000"/>
          <w:sz w:val="24"/>
          <w:szCs w:val="24"/>
        </w:rPr>
        <w:t>Bude-li výjimečně použit při aplikaci traktor bez uzavřené kabiny pro řidiče nebo s nižším stupněm ochrany, pak některé OOPP (používané pro ředění – minimálně ochranný oděv - ochrana před promočením) je vhodné používat i během aplikace.</w:t>
      </w:r>
    </w:p>
    <w:p w14:paraId="78AF9201" w14:textId="77777777" w:rsidR="009B243C" w:rsidRDefault="009B243C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A7DDF0" w14:textId="77777777" w:rsidR="008E033F" w:rsidRPr="005C649D" w:rsidRDefault="008E033F" w:rsidP="005C649D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3772767" w14:textId="231A4A09" w:rsidR="00E667A6" w:rsidRPr="008E033F" w:rsidRDefault="00E667A6" w:rsidP="00022BF6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8E033F">
        <w:rPr>
          <w:rFonts w:ascii="Times New Roman" w:hAnsi="Times New Roman"/>
          <w:snapToGrid w:val="0"/>
          <w:sz w:val="24"/>
          <w:szCs w:val="24"/>
          <w:u w:val="single"/>
        </w:rPr>
        <w:t xml:space="preserve">Při aplikaci </w:t>
      </w:r>
      <w:r w:rsidR="00F13735" w:rsidRPr="008E033F">
        <w:rPr>
          <w:rFonts w:ascii="Times New Roman" w:hAnsi="Times New Roman"/>
          <w:snapToGrid w:val="0"/>
          <w:sz w:val="24"/>
          <w:szCs w:val="24"/>
          <w:u w:val="single"/>
        </w:rPr>
        <w:t>přípravku do</w:t>
      </w:r>
      <w:r w:rsidRPr="008E033F">
        <w:rPr>
          <w:rFonts w:ascii="Times New Roman" w:hAnsi="Times New Roman"/>
          <w:snapToGrid w:val="0"/>
          <w:sz w:val="24"/>
          <w:szCs w:val="24"/>
          <w:u w:val="single"/>
        </w:rPr>
        <w:t> brambor:</w:t>
      </w:r>
    </w:p>
    <w:p w14:paraId="7051F05A" w14:textId="43801374" w:rsidR="00022BF6" w:rsidRPr="009218FA" w:rsidRDefault="00022BF6" w:rsidP="00022BF6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218FA">
        <w:rPr>
          <w:rFonts w:ascii="Times New Roman" w:hAnsi="Times New Roman"/>
          <w:snapToGrid w:val="0"/>
          <w:sz w:val="24"/>
          <w:szCs w:val="24"/>
        </w:rPr>
        <w:t>Nebezpečný pro ptáky.</w:t>
      </w:r>
    </w:p>
    <w:p w14:paraId="1DEFF4D0" w14:textId="2E03A589" w:rsidR="00D01517" w:rsidRPr="009218FA" w:rsidRDefault="00022BF6" w:rsidP="00022BF6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218FA">
        <w:rPr>
          <w:rFonts w:ascii="Times New Roman" w:hAnsi="Times New Roman"/>
          <w:snapToGrid w:val="0"/>
          <w:sz w:val="24"/>
          <w:szCs w:val="24"/>
        </w:rPr>
        <w:t>Nebezpečný pro volně žijící savce.</w:t>
      </w:r>
    </w:p>
    <w:p w14:paraId="7844B55B" w14:textId="52931439" w:rsidR="005C3716" w:rsidRDefault="00E90A5A" w:rsidP="009B243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Hlk181255765"/>
      <w:r w:rsidRPr="009218FA">
        <w:rPr>
          <w:rFonts w:ascii="Times New Roman" w:hAnsi="Times New Roman"/>
          <w:snapToGrid w:val="0"/>
          <w:sz w:val="24"/>
          <w:szCs w:val="24"/>
        </w:rPr>
        <w:t xml:space="preserve">Z důvodu rizika pro malé herbivorní druhy savců neaplikujte v blízkosti vodních toků a nádrží (ve vzdálenosti nejméně 4 m vzhledem k povrchové vodě). </w:t>
      </w:r>
      <w:r w:rsidR="000B546D" w:rsidRPr="009218FA">
        <w:rPr>
          <w:rFonts w:ascii="Times New Roman" w:hAnsi="Times New Roman"/>
          <w:snapToGrid w:val="0"/>
          <w:sz w:val="24"/>
          <w:szCs w:val="24"/>
        </w:rPr>
        <w:t xml:space="preserve">Neaplikujte </w:t>
      </w:r>
      <w:r w:rsidR="005C3716" w:rsidRPr="009218FA">
        <w:rPr>
          <w:rFonts w:ascii="Times New Roman" w:hAnsi="Times New Roman"/>
          <w:snapToGrid w:val="0"/>
          <w:sz w:val="24"/>
          <w:szCs w:val="24"/>
        </w:rPr>
        <w:t>na pozemcích s výskytem zvláště chráněného druhu křečka polního.</w:t>
      </w:r>
    </w:p>
    <w:p w14:paraId="567C5872" w14:textId="462C9C79" w:rsidR="009218FA" w:rsidRPr="009218FA" w:rsidRDefault="009218FA" w:rsidP="009218FA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218FA">
        <w:rPr>
          <w:rFonts w:ascii="Times New Roman" w:hAnsi="Times New Roman"/>
          <w:snapToGrid w:val="0"/>
          <w:sz w:val="24"/>
          <w:szCs w:val="24"/>
        </w:rPr>
        <w:t xml:space="preserve">Za účelem ochrany ptáků/volně žijících savců zajistěte, aby ošetřené hlízy brambor byly zcela zakryty půdou, a to i na koncích brázd. </w:t>
      </w:r>
    </w:p>
    <w:p w14:paraId="1DFA179A" w14:textId="610CAAB1" w:rsidR="009218FA" w:rsidRDefault="009218FA" w:rsidP="009218FA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218FA">
        <w:rPr>
          <w:rFonts w:ascii="Times New Roman" w:hAnsi="Times New Roman"/>
          <w:snapToGrid w:val="0"/>
          <w:sz w:val="24"/>
          <w:szCs w:val="24"/>
        </w:rPr>
        <w:t>Za účelem ochrany ptáků/volně žijících savců odstraňte rozsypané ošetřené hlízy brambor.</w:t>
      </w:r>
    </w:p>
    <w:p w14:paraId="21438EC7" w14:textId="77777777" w:rsidR="008E033F" w:rsidRDefault="008E033F" w:rsidP="009218FA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2379DE8" w14:textId="77777777" w:rsidR="008E033F" w:rsidRDefault="008E033F" w:rsidP="009218FA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bookmarkEnd w:id="0"/>
    <w:p w14:paraId="2E395382" w14:textId="77777777" w:rsidR="008E033F" w:rsidRPr="006A5CA6" w:rsidRDefault="008E033F" w:rsidP="008E033F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6A5CA6">
        <w:rPr>
          <w:rFonts w:ascii="Times New Roman" w:hAnsi="Times New Roman"/>
          <w:snapToGrid w:val="0"/>
          <w:sz w:val="24"/>
          <w:szCs w:val="24"/>
          <w:u w:val="single"/>
        </w:rPr>
        <w:lastRenderedPageBreak/>
        <w:t xml:space="preserve">Při aplikaci přípravku </w:t>
      </w:r>
      <w:r>
        <w:rPr>
          <w:rFonts w:ascii="Times New Roman" w:hAnsi="Times New Roman"/>
          <w:snapToGrid w:val="0"/>
          <w:sz w:val="24"/>
          <w:szCs w:val="24"/>
          <w:u w:val="single"/>
        </w:rPr>
        <w:t>v sadu</w:t>
      </w:r>
      <w:r w:rsidRPr="006A5CA6">
        <w:rPr>
          <w:rFonts w:ascii="Times New Roman" w:hAnsi="Times New Roman"/>
          <w:snapToGrid w:val="0"/>
          <w:sz w:val="24"/>
          <w:szCs w:val="24"/>
          <w:u w:val="single"/>
        </w:rPr>
        <w:t>:</w:t>
      </w:r>
    </w:p>
    <w:p w14:paraId="0FA1AB7B" w14:textId="7343583C" w:rsidR="00FE03DA" w:rsidRPr="00590191" w:rsidRDefault="00FE03DA" w:rsidP="00FE03DA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90191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343D92B3" w14:textId="28419D85" w:rsidR="009B243C" w:rsidRDefault="009B243C" w:rsidP="009B243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B3BD5">
        <w:rPr>
          <w:rFonts w:ascii="Times New Roman" w:hAnsi="Times New Roman"/>
          <w:snapToGrid w:val="0"/>
          <w:sz w:val="24"/>
          <w:szCs w:val="24"/>
        </w:rPr>
        <w:t>Ruční aplikace není povolena.</w:t>
      </w:r>
    </w:p>
    <w:p w14:paraId="3931AF99" w14:textId="58E23562" w:rsidR="009B243C" w:rsidRPr="00C54120" w:rsidRDefault="009B243C" w:rsidP="009B243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 xml:space="preserve">Při aplikaci </w:t>
      </w:r>
      <w:r w:rsidR="00890C56">
        <w:rPr>
          <w:rFonts w:ascii="Times New Roman" w:hAnsi="Times New Roman"/>
          <w:snapToGrid w:val="0"/>
          <w:sz w:val="24"/>
          <w:szCs w:val="24"/>
        </w:rPr>
        <w:t xml:space="preserve">v sadu </w:t>
      </w:r>
      <w:r w:rsidRPr="008C765C">
        <w:rPr>
          <w:rFonts w:ascii="Times New Roman" w:hAnsi="Times New Roman"/>
          <w:snapToGrid w:val="0"/>
          <w:sz w:val="24"/>
          <w:szCs w:val="24"/>
        </w:rPr>
        <w:t xml:space="preserve">se doporučuje použít traktor nebo samojízdný postřikovač s uzavřenou kabinou pro řidiče například typu 3 (podle ČSN EN 15695-1), tj. se systémy klimatizace a filtrace vzduchu – proti prachu a aerosolu. </w:t>
      </w:r>
    </w:p>
    <w:p w14:paraId="422A60DD" w14:textId="77777777" w:rsidR="009B243C" w:rsidRPr="008C765C" w:rsidRDefault="009B243C" w:rsidP="009B243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>Vstup do sadu za účelem kontroly provedení postřiku je možný až po zaschnutí postřiku.</w:t>
      </w:r>
    </w:p>
    <w:p w14:paraId="6ED2E7C8" w14:textId="77777777" w:rsidR="009B243C" w:rsidRDefault="009B243C" w:rsidP="009B243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C765C">
        <w:rPr>
          <w:rFonts w:ascii="Times New Roman" w:hAnsi="Times New Roman"/>
          <w:snapToGrid w:val="0"/>
          <w:sz w:val="24"/>
          <w:szCs w:val="24"/>
        </w:rPr>
        <w:t>Vstup do sadu za účelem provádění prací (jiných než kontrola provedení postřiku) je možný až třetí den po aplikaci s OOPP (ochranné rukavice, dále pracovní oděv s dlouhými rukávy a nohavicemi, uzavřená obuv).</w:t>
      </w:r>
    </w:p>
    <w:p w14:paraId="66AB3970" w14:textId="77777777" w:rsidR="00022BF6" w:rsidRPr="00022BF6" w:rsidRDefault="00022BF6" w:rsidP="00022BF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AC6DB56" w14:textId="709E3B28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022BF6">
        <w:rPr>
          <w:rFonts w:ascii="Times New Roman" w:hAnsi="Times New Roman"/>
          <w:sz w:val="24"/>
          <w:szCs w:val="24"/>
        </w:rPr>
        <w:t>Sercadis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8F33A7">
        <w:rPr>
          <w:rFonts w:ascii="Times New Roman" w:hAnsi="Times New Roman"/>
          <w:sz w:val="24"/>
          <w:szCs w:val="24"/>
        </w:rPr>
        <w:t>440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78F6290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022BF6">
        <w:rPr>
          <w:rFonts w:ascii="Times New Roman" w:hAnsi="Times New Roman"/>
          <w:sz w:val="24"/>
          <w:szCs w:val="24"/>
        </w:rPr>
        <w:t>Sercadis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60B55792" w14:textId="77777777" w:rsidR="0065604D" w:rsidRPr="00AD0D1A" w:rsidRDefault="0065604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E77274" w14:textId="24984F79" w:rsidR="00F76EB8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671EA8E6" w14:textId="77777777" w:rsidR="00F76EB8" w:rsidRPr="00211CE4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427AD0" w14:textId="4089493E" w:rsidR="00F76EB8" w:rsidRPr="00455210" w:rsidRDefault="00F76EB8" w:rsidP="00F76EB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9B243C" w:rsidRPr="009B243C">
        <w:rPr>
          <w:rFonts w:ascii="Times New Roman" w:hAnsi="Times New Roman"/>
          <w:sz w:val="24"/>
          <w:szCs w:val="24"/>
        </w:rPr>
        <w:t>UKZUZ 124411/2024</w:t>
      </w:r>
      <w:r w:rsidR="009B243C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</w:t>
      </w:r>
      <w:r w:rsidR="009B243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9B243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202</w:t>
      </w:r>
      <w:r w:rsidR="009B24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1D0B68" w14:textId="77777777" w:rsidR="008E033F" w:rsidRDefault="008E033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339C" w14:textId="77777777" w:rsidR="0099367F" w:rsidRDefault="0099367F" w:rsidP="00CE12AE">
      <w:pPr>
        <w:spacing w:after="0" w:line="240" w:lineRule="auto"/>
      </w:pPr>
      <w:r>
        <w:separator/>
      </w:r>
    </w:p>
  </w:endnote>
  <w:endnote w:type="continuationSeparator" w:id="0">
    <w:p w14:paraId="208068D6" w14:textId="77777777" w:rsidR="0099367F" w:rsidRDefault="0099367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82E8" w14:textId="77777777" w:rsidR="0099367F" w:rsidRDefault="0099367F" w:rsidP="00CE12AE">
      <w:pPr>
        <w:spacing w:after="0" w:line="240" w:lineRule="auto"/>
      </w:pPr>
      <w:r>
        <w:separator/>
      </w:r>
    </w:p>
  </w:footnote>
  <w:footnote w:type="continuationSeparator" w:id="0">
    <w:p w14:paraId="4C60C7B1" w14:textId="77777777" w:rsidR="0099367F" w:rsidRDefault="0099367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41012652">
    <w:abstractNumId w:val="8"/>
  </w:num>
  <w:num w:numId="2" w16cid:durableId="1827429867">
    <w:abstractNumId w:val="5"/>
  </w:num>
  <w:num w:numId="3" w16cid:durableId="99302258">
    <w:abstractNumId w:val="1"/>
  </w:num>
  <w:num w:numId="4" w16cid:durableId="454720329">
    <w:abstractNumId w:val="7"/>
  </w:num>
  <w:num w:numId="5" w16cid:durableId="1017734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880307">
    <w:abstractNumId w:val="2"/>
  </w:num>
  <w:num w:numId="7" w16cid:durableId="436801362">
    <w:abstractNumId w:val="9"/>
  </w:num>
  <w:num w:numId="8" w16cid:durableId="675546621">
    <w:abstractNumId w:val="6"/>
  </w:num>
  <w:num w:numId="9" w16cid:durableId="1783182236">
    <w:abstractNumId w:val="0"/>
  </w:num>
  <w:num w:numId="10" w16cid:durableId="302120983">
    <w:abstractNumId w:val="3"/>
  </w:num>
  <w:num w:numId="11" w16cid:durableId="198793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27EB"/>
    <w:rsid w:val="00014878"/>
    <w:rsid w:val="00016783"/>
    <w:rsid w:val="00016B1C"/>
    <w:rsid w:val="00021972"/>
    <w:rsid w:val="000219CF"/>
    <w:rsid w:val="0002223E"/>
    <w:rsid w:val="00022810"/>
    <w:rsid w:val="00022A09"/>
    <w:rsid w:val="00022BF6"/>
    <w:rsid w:val="00023B05"/>
    <w:rsid w:val="00026918"/>
    <w:rsid w:val="00036ACA"/>
    <w:rsid w:val="00040E47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34CC"/>
    <w:rsid w:val="000B4579"/>
    <w:rsid w:val="000B546D"/>
    <w:rsid w:val="000C134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C6B92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0450F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0191"/>
    <w:rsid w:val="00591795"/>
    <w:rsid w:val="005931DA"/>
    <w:rsid w:val="005A4C6C"/>
    <w:rsid w:val="005B1B5A"/>
    <w:rsid w:val="005B6145"/>
    <w:rsid w:val="005B7000"/>
    <w:rsid w:val="005C3716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21944"/>
    <w:rsid w:val="00625E3F"/>
    <w:rsid w:val="006265ED"/>
    <w:rsid w:val="00633AA9"/>
    <w:rsid w:val="00646029"/>
    <w:rsid w:val="006475EA"/>
    <w:rsid w:val="00654839"/>
    <w:rsid w:val="0065604D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500C"/>
    <w:rsid w:val="006F5E5E"/>
    <w:rsid w:val="006F6D7B"/>
    <w:rsid w:val="006F7683"/>
    <w:rsid w:val="0070111B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49B5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7C4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6E9"/>
    <w:rsid w:val="00817C4D"/>
    <w:rsid w:val="0082160A"/>
    <w:rsid w:val="00824981"/>
    <w:rsid w:val="00824A56"/>
    <w:rsid w:val="00826430"/>
    <w:rsid w:val="00826550"/>
    <w:rsid w:val="00827C1D"/>
    <w:rsid w:val="00835101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0C56"/>
    <w:rsid w:val="00894B01"/>
    <w:rsid w:val="00895173"/>
    <w:rsid w:val="008A15E4"/>
    <w:rsid w:val="008A3C19"/>
    <w:rsid w:val="008A5C9C"/>
    <w:rsid w:val="008B169B"/>
    <w:rsid w:val="008B41AD"/>
    <w:rsid w:val="008B57FB"/>
    <w:rsid w:val="008C18BD"/>
    <w:rsid w:val="008C693D"/>
    <w:rsid w:val="008D49A3"/>
    <w:rsid w:val="008D78C8"/>
    <w:rsid w:val="008E033F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18FA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67F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B243C"/>
    <w:rsid w:val="009C0947"/>
    <w:rsid w:val="009C0D91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B151D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0603D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2AFE"/>
    <w:rsid w:val="00C94F36"/>
    <w:rsid w:val="00C9672D"/>
    <w:rsid w:val="00C96FDE"/>
    <w:rsid w:val="00C97092"/>
    <w:rsid w:val="00CA00F8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667A6"/>
    <w:rsid w:val="00E74369"/>
    <w:rsid w:val="00E75674"/>
    <w:rsid w:val="00E7664A"/>
    <w:rsid w:val="00E77999"/>
    <w:rsid w:val="00E77CF9"/>
    <w:rsid w:val="00E8205C"/>
    <w:rsid w:val="00E8281E"/>
    <w:rsid w:val="00E8622D"/>
    <w:rsid w:val="00E90A5A"/>
    <w:rsid w:val="00E92B90"/>
    <w:rsid w:val="00E94849"/>
    <w:rsid w:val="00E95CA6"/>
    <w:rsid w:val="00E9788D"/>
    <w:rsid w:val="00EB2D36"/>
    <w:rsid w:val="00EC1C14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3735"/>
    <w:rsid w:val="00F15872"/>
    <w:rsid w:val="00F20565"/>
    <w:rsid w:val="00F2146A"/>
    <w:rsid w:val="00F21CAC"/>
    <w:rsid w:val="00F22431"/>
    <w:rsid w:val="00F22C26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6EB8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03DA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7190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2024-10-31T07:20:00Z</cp:lastPrinted>
  <dcterms:created xsi:type="dcterms:W3CDTF">2024-10-02T09:05:00Z</dcterms:created>
  <dcterms:modified xsi:type="dcterms:W3CDTF">2024-11-06T07:32:00Z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