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21" w:rsidRDefault="00404721">
      <w:pPr>
        <w:pStyle w:val="Zkladntex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02F7C" w:rsidRDefault="00A02F7C">
      <w:pPr>
        <w:pStyle w:val="Zkladntext"/>
        <w:rPr>
          <w:rFonts w:ascii="Arial" w:hAnsi="Arial" w:cs="Arial"/>
          <w:sz w:val="22"/>
          <w:szCs w:val="22"/>
        </w:rPr>
      </w:pPr>
    </w:p>
    <w:p w:rsidR="008976B1" w:rsidRDefault="008430C3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404721" w:rsidRPr="000765D7">
        <w:rPr>
          <w:rFonts w:ascii="Arial" w:hAnsi="Arial" w:cs="Arial"/>
          <w:b/>
          <w:bCs/>
          <w:sz w:val="22"/>
          <w:szCs w:val="22"/>
        </w:rPr>
        <w:t>ařízení obce</w:t>
      </w:r>
      <w:r w:rsidR="008976B1">
        <w:rPr>
          <w:rFonts w:ascii="Arial" w:hAnsi="Arial" w:cs="Arial"/>
          <w:b/>
          <w:bCs/>
          <w:sz w:val="22"/>
          <w:szCs w:val="22"/>
        </w:rPr>
        <w:t xml:space="preserve"> Stěžery</w:t>
      </w:r>
    </w:p>
    <w:p w:rsidR="00C86E25" w:rsidRPr="000765D7" w:rsidRDefault="008976B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C86E25"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:rsidR="00C86E25" w:rsidRPr="000765D7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Rada obce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8976B1">
        <w:rPr>
          <w:rFonts w:ascii="Arial" w:hAnsi="Arial" w:cs="Arial"/>
          <w:color w:val="000000"/>
          <w:sz w:val="22"/>
          <w:szCs w:val="22"/>
        </w:rPr>
        <w:t xml:space="preserve">Stěžery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se na svém zasedání dne</w:t>
      </w:r>
      <w:r w:rsidR="008976B1">
        <w:rPr>
          <w:rFonts w:ascii="Arial" w:hAnsi="Arial" w:cs="Arial"/>
          <w:color w:val="000000"/>
          <w:sz w:val="22"/>
          <w:szCs w:val="22"/>
        </w:rPr>
        <w:t xml:space="preserve"> 23. 2. 2022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B41C0B" w:rsidRPr="00B41C0B">
        <w:t xml:space="preserve"> </w:t>
      </w:r>
      <w:r w:rsidR="00B41C0B" w:rsidRPr="00B41C0B">
        <w:rPr>
          <w:rFonts w:ascii="Arial" w:hAnsi="Arial" w:cs="Arial"/>
          <w:color w:val="000000"/>
          <w:sz w:val="22"/>
          <w:szCs w:val="22"/>
        </w:rPr>
        <w:t>R336/51/202</w:t>
      </w:r>
      <w:r w:rsidR="00B41C0B">
        <w:rPr>
          <w:rFonts w:ascii="Arial" w:hAnsi="Arial" w:cs="Arial"/>
          <w:color w:val="000000"/>
          <w:sz w:val="22"/>
          <w:szCs w:val="22"/>
        </w:rPr>
        <w:t>2</w:t>
      </w:r>
      <w:r w:rsidR="00B41C0B" w:rsidRPr="00B41C0B">
        <w:rPr>
          <w:rFonts w:ascii="Arial" w:hAnsi="Arial" w:cs="Arial"/>
          <w:color w:val="000000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ustanovení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455/1991 </w:t>
      </w:r>
      <w:r w:rsidR="003028E1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Sb., o 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B41C0B">
        <w:rPr>
          <w:rFonts w:ascii="Arial" w:hAnsi="Arial" w:cs="Arial"/>
          <w:color w:val="000000"/>
          <w:sz w:val="22"/>
          <w:szCs w:val="22"/>
        </w:rPr>
        <w:t xml:space="preserve"> s ustanovením §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0765D7">
        <w:rPr>
          <w:rFonts w:ascii="Arial" w:hAnsi="Arial" w:cs="Arial"/>
          <w:color w:val="000000"/>
          <w:sz w:val="22"/>
          <w:szCs w:val="22"/>
        </w:rPr>
        <w:t>zákona č. 128/2000 Sb.</w:t>
      </w:r>
      <w:r w:rsidR="00B41C0B">
        <w:rPr>
          <w:rFonts w:ascii="Arial" w:hAnsi="Arial" w:cs="Arial"/>
          <w:color w:val="000000"/>
          <w:sz w:val="22"/>
          <w:szCs w:val="22"/>
        </w:rPr>
        <w:t>, o obcích (obecní zřízení), ve </w:t>
      </w:r>
      <w:r w:rsidRPr="000765D7">
        <w:rPr>
          <w:rFonts w:ascii="Arial" w:hAnsi="Arial" w:cs="Arial"/>
          <w:color w:val="000000"/>
          <w:sz w:val="22"/>
          <w:szCs w:val="22"/>
        </w:rPr>
        <w:t>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3028E1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A02F7C" w:rsidRPr="000765D7" w:rsidRDefault="00A02F7C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028E1" w:rsidRPr="000765D7" w:rsidRDefault="008976B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3028E1" w:rsidRPr="000765D7">
        <w:rPr>
          <w:rFonts w:ascii="Arial" w:hAnsi="Arial" w:cs="Arial"/>
          <w:b/>
          <w:sz w:val="22"/>
          <w:szCs w:val="22"/>
        </w:rPr>
        <w:t>l. 1</w:t>
      </w:r>
    </w:p>
    <w:p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8976B1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8976B1">
        <w:rPr>
          <w:rFonts w:ascii="Arial" w:hAnsi="Arial" w:cs="Arial"/>
          <w:sz w:val="22"/>
          <w:szCs w:val="22"/>
        </w:rPr>
        <w:t xml:space="preserve"> Stěžery, v místních částech Stěžírky, Hřibsko</w:t>
      </w:r>
      <w:r w:rsidR="00E4758F">
        <w:rPr>
          <w:rFonts w:ascii="Arial" w:hAnsi="Arial" w:cs="Arial"/>
          <w:sz w:val="22"/>
          <w:szCs w:val="22"/>
        </w:rPr>
        <w:t xml:space="preserve"> a Charbuzice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3028E1" w:rsidRPr="00E4758F" w:rsidRDefault="00406B8E" w:rsidP="003028E1">
      <w:pPr>
        <w:numPr>
          <w:ilvl w:val="0"/>
          <w:numId w:val="22"/>
        </w:numPr>
        <w:ind w:left="714" w:hanging="357"/>
        <w:rPr>
          <w:rFonts w:ascii="Arial" w:hAnsi="Arial" w:cs="Arial"/>
          <w:b/>
          <w:bCs/>
          <w:snapToGrid w:val="0"/>
          <w:sz w:val="22"/>
          <w:szCs w:val="22"/>
        </w:rPr>
      </w:pPr>
      <w:r w:rsidRPr="00E4758F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E4758F">
        <w:rPr>
          <w:rFonts w:ascii="Arial" w:eastAsia="Calibri" w:hAnsi="Arial" w:cs="Arial"/>
          <w:sz w:val="22"/>
          <w:szCs w:val="22"/>
        </w:rPr>
        <w:t> </w:t>
      </w:r>
      <w:r w:rsidRPr="00E4758F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E4758F" w:rsidRPr="00E4758F">
        <w:rPr>
          <w:rFonts w:ascii="Arial" w:eastAsia="Calibri" w:hAnsi="Arial" w:cs="Arial"/>
          <w:sz w:val="22"/>
          <w:szCs w:val="22"/>
        </w:rPr>
        <w:t xml:space="preserve">Stěžery vč. všech místních </w:t>
      </w:r>
      <w:r w:rsidR="00E4758F">
        <w:rPr>
          <w:rFonts w:ascii="Arial" w:eastAsia="Calibri" w:hAnsi="Arial" w:cs="Arial"/>
          <w:sz w:val="22"/>
          <w:szCs w:val="22"/>
        </w:rPr>
        <w:t>částí.</w:t>
      </w:r>
    </w:p>
    <w:p w:rsidR="003028E1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B41C0B" w:rsidRDefault="00B41C0B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A02F7C" w:rsidRPr="000765D7" w:rsidRDefault="00A02F7C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B41C0B">
        <w:rPr>
          <w:rFonts w:ascii="Arial" w:hAnsi="Arial" w:cs="Arial"/>
          <w:sz w:val="22"/>
          <w:szCs w:val="22"/>
        </w:rPr>
        <w:t>na </w:t>
      </w:r>
      <w:r w:rsidR="007D0A06" w:rsidRPr="000765D7">
        <w:rPr>
          <w:rFonts w:ascii="Arial" w:hAnsi="Arial" w:cs="Arial"/>
          <w:sz w:val="22"/>
          <w:szCs w:val="22"/>
        </w:rPr>
        <w:t>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</w:t>
      </w:r>
      <w:r w:rsidR="00B41C0B">
        <w:rPr>
          <w:rFonts w:ascii="Arial" w:hAnsi="Arial" w:cs="Arial"/>
          <w:sz w:val="22"/>
          <w:szCs w:val="22"/>
        </w:rPr>
        <w:t>do zboží nebo služby prodává či </w:t>
      </w:r>
      <w:r w:rsidRPr="000765D7">
        <w:rPr>
          <w:rFonts w:ascii="Arial" w:hAnsi="Arial" w:cs="Arial"/>
          <w:sz w:val="22"/>
          <w:szCs w:val="22"/>
        </w:rPr>
        <w:t>nabízí, se přemísťuje nebo postává na místě.</w:t>
      </w:r>
    </w:p>
    <w:p w:rsidR="00C74DC6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A02F7C" w:rsidRPr="000765D7" w:rsidRDefault="00A02F7C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77BC6" w:rsidRPr="00E4758F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>Na území</w:t>
      </w:r>
      <w:r w:rsidR="00E4758F">
        <w:rPr>
          <w:rFonts w:ascii="Arial" w:eastAsia="Calibri" w:hAnsi="Arial" w:cs="Arial"/>
          <w:sz w:val="22"/>
          <w:szCs w:val="22"/>
          <w:lang w:eastAsia="en-US"/>
        </w:rPr>
        <w:t xml:space="preserve"> Stěžery nebo v jejich částech Stěžírky, Hřibsko a Charbuzice </w:t>
      </w:r>
      <w:r w:rsidR="00575F66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E4758F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E4758F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E4758F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E4758F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E4758F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E4758F" w:rsidRDefault="00E4758F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A02F7C" w:rsidRDefault="00A02F7C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404721" w:rsidRPr="00163B05" w:rsidRDefault="00C74DC6" w:rsidP="00163B05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163B05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284A50">
        <w:rPr>
          <w:rFonts w:ascii="Arial" w:hAnsi="Arial" w:cs="Arial"/>
          <w:color w:val="auto"/>
          <w:sz w:val="22"/>
          <w:szCs w:val="22"/>
        </w:rPr>
        <w:t>počátkem patnáctého dne po jeho vyhlášení.</w:t>
      </w:r>
      <w:r w:rsidRPr="00163B05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430C3" w:rsidRDefault="008430C3" w:rsidP="00E4758F">
      <w:pPr>
        <w:rPr>
          <w:rFonts w:ascii="Arial" w:hAnsi="Arial" w:cs="Arial"/>
          <w:snapToGrid w:val="0"/>
          <w:sz w:val="22"/>
          <w:szCs w:val="22"/>
        </w:rPr>
      </w:pPr>
    </w:p>
    <w:p w:rsidR="008430C3" w:rsidRDefault="008430C3" w:rsidP="00E4758F">
      <w:pPr>
        <w:rPr>
          <w:rFonts w:ascii="Arial" w:hAnsi="Arial" w:cs="Arial"/>
          <w:snapToGrid w:val="0"/>
          <w:sz w:val="22"/>
          <w:szCs w:val="22"/>
        </w:rPr>
      </w:pPr>
    </w:p>
    <w:p w:rsidR="008430C3" w:rsidRDefault="008430C3" w:rsidP="00E4758F">
      <w:pPr>
        <w:rPr>
          <w:rFonts w:ascii="Arial" w:hAnsi="Arial" w:cs="Arial"/>
          <w:snapToGrid w:val="0"/>
          <w:sz w:val="22"/>
          <w:szCs w:val="22"/>
        </w:rPr>
      </w:pPr>
    </w:p>
    <w:p w:rsidR="008430C3" w:rsidRDefault="008430C3" w:rsidP="00E4758F">
      <w:pPr>
        <w:rPr>
          <w:rFonts w:ascii="Arial" w:hAnsi="Arial" w:cs="Arial"/>
          <w:snapToGrid w:val="0"/>
          <w:sz w:val="22"/>
          <w:szCs w:val="22"/>
        </w:rPr>
      </w:pPr>
    </w:p>
    <w:p w:rsidR="008430C3" w:rsidRDefault="008430C3" w:rsidP="00E4758F">
      <w:pPr>
        <w:rPr>
          <w:rFonts w:ascii="Arial" w:hAnsi="Arial" w:cs="Arial"/>
          <w:snapToGrid w:val="0"/>
          <w:sz w:val="22"/>
          <w:szCs w:val="22"/>
        </w:rPr>
      </w:pPr>
    </w:p>
    <w:p w:rsidR="008430C3" w:rsidRDefault="008430C3" w:rsidP="00E4758F">
      <w:pPr>
        <w:rPr>
          <w:rFonts w:ascii="Arial" w:hAnsi="Arial" w:cs="Arial"/>
          <w:snapToGrid w:val="0"/>
          <w:sz w:val="22"/>
          <w:szCs w:val="22"/>
        </w:rPr>
      </w:pPr>
    </w:p>
    <w:p w:rsidR="008430C3" w:rsidRDefault="008430C3" w:rsidP="00E4758F">
      <w:pPr>
        <w:rPr>
          <w:rFonts w:ascii="Arial" w:hAnsi="Arial" w:cs="Arial"/>
          <w:snapToGrid w:val="0"/>
          <w:sz w:val="22"/>
          <w:szCs w:val="22"/>
        </w:rPr>
      </w:pPr>
    </w:p>
    <w:p w:rsidR="00404721" w:rsidRPr="000765D7" w:rsidRDefault="00E4758F" w:rsidP="00E4758F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Ing. Dagmar Smetiprachová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Jana Černá                      </w:t>
      </w:r>
    </w:p>
    <w:p w:rsidR="00C74DC6" w:rsidRDefault="00E4758F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starostka obce</w:t>
      </w:r>
      <w:r w:rsidR="00163B05">
        <w:rPr>
          <w:rFonts w:ascii="Arial" w:hAnsi="Arial" w:cs="Arial"/>
          <w:snapToGrid w:val="0"/>
          <w:sz w:val="22"/>
          <w:szCs w:val="22"/>
        </w:rPr>
        <w:t xml:space="preserve"> v. r.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      místostarostka obce</w:t>
      </w:r>
      <w:r w:rsidR="00163B05">
        <w:rPr>
          <w:rFonts w:ascii="Arial" w:hAnsi="Arial" w:cs="Arial"/>
          <w:snapToGrid w:val="0"/>
          <w:sz w:val="22"/>
          <w:szCs w:val="22"/>
        </w:rPr>
        <w:t xml:space="preserve"> v.</w:t>
      </w:r>
      <w:r w:rsidR="00A31B04">
        <w:rPr>
          <w:rFonts w:ascii="Arial" w:hAnsi="Arial" w:cs="Arial"/>
          <w:snapToGrid w:val="0"/>
          <w:sz w:val="22"/>
          <w:szCs w:val="22"/>
        </w:rPr>
        <w:t xml:space="preserve"> </w:t>
      </w:r>
      <w:r w:rsidR="00163B05">
        <w:rPr>
          <w:rFonts w:ascii="Arial" w:hAnsi="Arial" w:cs="Arial"/>
          <w:snapToGrid w:val="0"/>
          <w:sz w:val="22"/>
          <w:szCs w:val="22"/>
        </w:rPr>
        <w:t>r.</w:t>
      </w:r>
    </w:p>
    <w:p w:rsidR="00E4758F" w:rsidRDefault="00E4758F">
      <w:pPr>
        <w:rPr>
          <w:rFonts w:ascii="Arial" w:hAnsi="Arial" w:cs="Arial"/>
          <w:snapToGrid w:val="0"/>
          <w:sz w:val="22"/>
          <w:szCs w:val="22"/>
        </w:rPr>
      </w:pPr>
    </w:p>
    <w:p w:rsidR="00E4758F" w:rsidRDefault="00E4758F">
      <w:pPr>
        <w:rPr>
          <w:rFonts w:ascii="Arial" w:hAnsi="Arial" w:cs="Arial"/>
          <w:snapToGrid w:val="0"/>
          <w:sz w:val="22"/>
          <w:szCs w:val="22"/>
        </w:rPr>
      </w:pPr>
    </w:p>
    <w:p w:rsidR="00E4758F" w:rsidRDefault="00E4758F">
      <w:pPr>
        <w:rPr>
          <w:rFonts w:ascii="Arial" w:hAnsi="Arial" w:cs="Arial"/>
          <w:snapToGrid w:val="0"/>
          <w:sz w:val="22"/>
          <w:szCs w:val="22"/>
        </w:rPr>
      </w:pPr>
    </w:p>
    <w:p w:rsidR="00E4758F" w:rsidRDefault="00E4758F">
      <w:pPr>
        <w:rPr>
          <w:rFonts w:ascii="Arial" w:hAnsi="Arial" w:cs="Arial"/>
          <w:snapToGrid w:val="0"/>
          <w:sz w:val="22"/>
          <w:szCs w:val="22"/>
        </w:rPr>
      </w:pPr>
    </w:p>
    <w:p w:rsidR="00E4758F" w:rsidRPr="000765D7" w:rsidRDefault="00E4758F">
      <w:pPr>
        <w:rPr>
          <w:rFonts w:ascii="Arial" w:hAnsi="Arial" w:cs="Arial"/>
          <w:snapToGrid w:val="0"/>
          <w:sz w:val="22"/>
          <w:szCs w:val="22"/>
        </w:rPr>
      </w:pPr>
    </w:p>
    <w:p w:rsidR="000765D7" w:rsidRDefault="000765D7" w:rsidP="00F738F9">
      <w:pPr>
        <w:rPr>
          <w:rFonts w:ascii="Arial" w:hAnsi="Arial" w:cs="Arial"/>
          <w:sz w:val="22"/>
          <w:szCs w:val="22"/>
        </w:rPr>
      </w:pPr>
    </w:p>
    <w:p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headerReference w:type="first" r:id="rId9"/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C5" w:rsidRDefault="006F1BC5">
      <w:r>
        <w:separator/>
      </w:r>
    </w:p>
  </w:endnote>
  <w:endnote w:type="continuationSeparator" w:id="0">
    <w:p w:rsidR="006F1BC5" w:rsidRDefault="006F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C5" w:rsidRDefault="006F1BC5">
      <w:r>
        <w:separator/>
      </w:r>
    </w:p>
  </w:footnote>
  <w:footnote w:type="continuationSeparator" w:id="0">
    <w:p w:rsidR="006F1BC5" w:rsidRDefault="006F1BC5">
      <w:r>
        <w:continuationSeparator/>
      </w:r>
    </w:p>
  </w:footnote>
  <w:footnote w:id="1">
    <w:p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:rsidR="00F6445B" w:rsidRDefault="00F6445B" w:rsidP="00F6445B">
      <w:pPr>
        <w:pStyle w:val="Textpoznpodarou"/>
      </w:pPr>
    </w:p>
    <w:p w:rsidR="00F6445B" w:rsidRDefault="00F6445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0B" w:rsidRPr="002E1A90" w:rsidRDefault="00110C19" w:rsidP="00B41C0B">
    <w:pPr>
      <w:outlineLvl w:val="0"/>
      <w:rPr>
        <w:rFonts w:ascii="Arial" w:hAnsi="Arial" w:cs="Arial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-342900</wp:posOffset>
              </wp:positionV>
              <wp:extent cx="1013460" cy="1264920"/>
              <wp:effectExtent l="0" t="0" r="1905" b="190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126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C0B" w:rsidRDefault="00110C19" w:rsidP="00B41C0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1171575"/>
                                <wp:effectExtent l="0" t="0" r="9525" b="9525"/>
                                <wp:docPr id="3" name="obrázek 2" descr="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9pt;margin-top:-27pt;width:79.8pt;height:99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" stroked="f">
              <v:textbox style="mso-fit-shape-to-text:t">
                <w:txbxContent>
                  <w:p w:rsidR="00B41C0B" w:rsidRDefault="00110C19" w:rsidP="00B41C0B">
                    <w:r>
                      <w:rPr>
                        <w:noProof/>
                      </w:rPr>
                      <w:drawing>
                        <wp:inline distT="0" distB="0" distL="0" distR="0">
                          <wp:extent cx="828675" cy="1171575"/>
                          <wp:effectExtent l="0" t="0" r="9525" b="9525"/>
                          <wp:docPr id="3" name="obrázek 2" descr="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1171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41C0B">
      <w:t xml:space="preserve">                          </w:t>
    </w:r>
    <w:r w:rsidR="00B41C0B" w:rsidRPr="00CE5042">
      <w:rPr>
        <w:rFonts w:ascii="Arial" w:hAnsi="Arial" w:cs="Arial"/>
        <w:b/>
      </w:rPr>
      <w:t xml:space="preserve">             </w:t>
    </w:r>
    <w:r w:rsidR="00B41C0B">
      <w:rPr>
        <w:rFonts w:ascii="Arial" w:hAnsi="Arial" w:cs="Arial"/>
        <w:b/>
      </w:rPr>
      <w:t xml:space="preserve">                 </w:t>
    </w:r>
    <w:r w:rsidR="00B41C0B" w:rsidRPr="002E1A90">
      <w:rPr>
        <w:rFonts w:ascii="Arial" w:hAnsi="Arial" w:cs="Arial"/>
        <w:sz w:val="36"/>
        <w:szCs w:val="36"/>
      </w:rPr>
      <w:t>OBEC</w:t>
    </w:r>
    <w:r w:rsidR="00B41C0B">
      <w:rPr>
        <w:rFonts w:ascii="Arial" w:hAnsi="Arial" w:cs="Arial"/>
        <w:sz w:val="36"/>
        <w:szCs w:val="36"/>
      </w:rPr>
      <w:t xml:space="preserve">  </w:t>
    </w:r>
    <w:r w:rsidR="00B41C0B" w:rsidRPr="002E1A90">
      <w:rPr>
        <w:rFonts w:ascii="Arial" w:hAnsi="Arial" w:cs="Arial"/>
        <w:sz w:val="36"/>
        <w:szCs w:val="36"/>
      </w:rPr>
      <w:t>STĚŽER</w:t>
    </w:r>
    <w:r w:rsidR="00B41C0B">
      <w:rPr>
        <w:rFonts w:ascii="Arial" w:hAnsi="Arial" w:cs="Arial"/>
        <w:sz w:val="36"/>
        <w:szCs w:val="36"/>
      </w:rPr>
      <w:t>Y</w:t>
    </w:r>
  </w:p>
  <w:p w:rsidR="00B41C0B" w:rsidRDefault="00B41C0B" w:rsidP="00B41C0B">
    <w:pPr>
      <w:outlineLvl w:val="0"/>
    </w:pPr>
    <w:r>
      <w:t xml:space="preserve">                                                          Lipová 31, Stěžery, PSČ  503 21</w:t>
    </w:r>
  </w:p>
  <w:p w:rsidR="00B41C0B" w:rsidRDefault="00B41C0B" w:rsidP="00B41C0B">
    <w:pPr>
      <w:jc w:val="center"/>
      <w:outlineLvl w:val="0"/>
    </w:pPr>
    <w:r>
      <w:t>tel. 495 453 221 -  IČ  00269611 - e-mail: obec@stezery.cz</w:t>
    </w:r>
  </w:p>
  <w:p w:rsidR="00B41C0B" w:rsidRPr="00E34377" w:rsidRDefault="00110C19" w:rsidP="00B41C0B">
    <w:pPr>
      <w:tabs>
        <w:tab w:val="right" w:pos="9072"/>
      </w:tabs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101600</wp:posOffset>
              </wp:positionV>
              <wp:extent cx="4800600" cy="0"/>
              <wp:effectExtent l="9525" t="6350" r="9525" b="1270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8pt" to="450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" strokecolor="lime"/>
          </w:pict>
        </mc:Fallback>
      </mc:AlternateContent>
    </w:r>
    <w:r w:rsidR="00B41C0B" w:rsidRPr="00A02236">
      <w:rPr>
        <w:b/>
      </w:rPr>
      <w:tab/>
    </w:r>
  </w:p>
  <w:p w:rsidR="00B41C0B" w:rsidRDefault="00B41C0B" w:rsidP="00B41C0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21"/>
    <w:rsid w:val="000329AB"/>
    <w:rsid w:val="00060D94"/>
    <w:rsid w:val="000765D7"/>
    <w:rsid w:val="000A0EFA"/>
    <w:rsid w:val="000C4103"/>
    <w:rsid w:val="000F52D3"/>
    <w:rsid w:val="00110C19"/>
    <w:rsid w:val="001422DA"/>
    <w:rsid w:val="00152D12"/>
    <w:rsid w:val="001533E4"/>
    <w:rsid w:val="00163B05"/>
    <w:rsid w:val="00170F1E"/>
    <w:rsid w:val="0017258E"/>
    <w:rsid w:val="0017466D"/>
    <w:rsid w:val="001B17C7"/>
    <w:rsid w:val="001B5B51"/>
    <w:rsid w:val="001C468C"/>
    <w:rsid w:val="001E2222"/>
    <w:rsid w:val="002277DF"/>
    <w:rsid w:val="0025039B"/>
    <w:rsid w:val="00261CD6"/>
    <w:rsid w:val="00277BC6"/>
    <w:rsid w:val="00277D7C"/>
    <w:rsid w:val="00284A50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4F6F74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6F1BC5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430C3"/>
    <w:rsid w:val="008833C7"/>
    <w:rsid w:val="008976B1"/>
    <w:rsid w:val="008E1F01"/>
    <w:rsid w:val="00942C70"/>
    <w:rsid w:val="00942F74"/>
    <w:rsid w:val="009C1EB1"/>
    <w:rsid w:val="00A02F7C"/>
    <w:rsid w:val="00A05A82"/>
    <w:rsid w:val="00A17DD0"/>
    <w:rsid w:val="00A31B04"/>
    <w:rsid w:val="00A82A28"/>
    <w:rsid w:val="00A9326D"/>
    <w:rsid w:val="00AA3B6B"/>
    <w:rsid w:val="00AD7C1D"/>
    <w:rsid w:val="00B0599A"/>
    <w:rsid w:val="00B310D8"/>
    <w:rsid w:val="00B41762"/>
    <w:rsid w:val="00B41C0B"/>
    <w:rsid w:val="00B63032"/>
    <w:rsid w:val="00BD0E2C"/>
    <w:rsid w:val="00BD70E2"/>
    <w:rsid w:val="00BE2EB1"/>
    <w:rsid w:val="00BE35C9"/>
    <w:rsid w:val="00C0112D"/>
    <w:rsid w:val="00C0435C"/>
    <w:rsid w:val="00C07354"/>
    <w:rsid w:val="00C11929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4758F"/>
    <w:rsid w:val="00E622C3"/>
    <w:rsid w:val="00EA3CA7"/>
    <w:rsid w:val="00EA418C"/>
    <w:rsid w:val="00EB1D4E"/>
    <w:rsid w:val="00EC7922"/>
    <w:rsid w:val="00ED7E56"/>
    <w:rsid w:val="00EE0A76"/>
    <w:rsid w:val="00EE4829"/>
    <w:rsid w:val="00F041CC"/>
    <w:rsid w:val="00F208CD"/>
    <w:rsid w:val="00F57187"/>
    <w:rsid w:val="00F6445B"/>
    <w:rsid w:val="00F738F9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00464-A1D0-462F-A853-33363F0E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eva</cp:lastModifiedBy>
  <cp:revision>2</cp:revision>
  <cp:lastPrinted>2022-02-24T09:14:00Z</cp:lastPrinted>
  <dcterms:created xsi:type="dcterms:W3CDTF">2022-10-10T09:38:00Z</dcterms:created>
  <dcterms:modified xsi:type="dcterms:W3CDTF">2022-10-10T09:38:00Z</dcterms:modified>
</cp:coreProperties>
</file>