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76C15" w14:textId="5BB2D516" w:rsidR="00740E65" w:rsidRPr="00D81BDA" w:rsidRDefault="00D81BDA" w:rsidP="00D81BDA">
      <w:pPr>
        <w:jc w:val="center"/>
        <w:rPr>
          <w:b/>
          <w:bCs/>
          <w:sz w:val="28"/>
          <w:szCs w:val="28"/>
        </w:rPr>
      </w:pPr>
      <w:r w:rsidRPr="00D81BDA">
        <w:rPr>
          <w:b/>
          <w:bCs/>
          <w:sz w:val="28"/>
          <w:szCs w:val="28"/>
        </w:rPr>
        <w:t>Příloha č. 1 k obecně závazné vyhlášce o místním poplatku za užívání veřejného prostranství</w:t>
      </w:r>
    </w:p>
    <w:p w14:paraId="289A1169" w14:textId="69CB6969" w:rsidR="00D81BDA" w:rsidRPr="00D81BDA" w:rsidRDefault="00D81BDA">
      <w:pPr>
        <w:rPr>
          <w:u w:val="single"/>
        </w:rPr>
      </w:pPr>
      <w:r w:rsidRPr="00D81BDA">
        <w:rPr>
          <w:u w:val="single"/>
        </w:rPr>
        <w:t>Veřejná prostranství dle čl. 3 OZV, která podléhají zpoplatnění místním poplatkem za užívání veřejného prostranství</w:t>
      </w:r>
    </w:p>
    <w:p w14:paraId="7F9921D7" w14:textId="77777777" w:rsidR="00D81BDA" w:rsidRDefault="00D81BDA"/>
    <w:p w14:paraId="446A8813" w14:textId="5D4C2666" w:rsidR="00D81BDA" w:rsidRPr="002B3F94" w:rsidRDefault="00D81BDA">
      <w:pPr>
        <w:rPr>
          <w:b/>
          <w:bCs/>
        </w:rPr>
      </w:pPr>
      <w:r w:rsidRPr="002B3F94">
        <w:rPr>
          <w:b/>
          <w:bCs/>
        </w:rPr>
        <w:t>Veřejnými prostranstvími jsou všechny návsi, ulice, chodníky, veřejná zeleň a následující lokality:</w:t>
      </w:r>
    </w:p>
    <w:p w14:paraId="76819962" w14:textId="76C0D89B" w:rsidR="00D81BDA" w:rsidRDefault="00D81BDA" w:rsidP="002B3F94">
      <w:pPr>
        <w:pStyle w:val="Odstavecseseznamem"/>
        <w:numPr>
          <w:ilvl w:val="0"/>
          <w:numId w:val="2"/>
        </w:numPr>
        <w:spacing w:after="0"/>
      </w:pPr>
      <w:r>
        <w:t>Veřejné prostranství u obecního úřadu</w:t>
      </w:r>
      <w:r w:rsidR="004E1CA4">
        <w:t>:</w:t>
      </w:r>
      <w:r w:rsidR="00DC35BD">
        <w:tab/>
      </w:r>
      <w:r w:rsidR="004E1CA4">
        <w:t>41, 58, 1318/1, 1318/5, 36, 1286/4, část 1341/1, část 1326/1</w:t>
      </w:r>
    </w:p>
    <w:p w14:paraId="16919FE9" w14:textId="1B303A64" w:rsidR="00D81BDA" w:rsidRDefault="00D81BDA" w:rsidP="002B3F94">
      <w:pPr>
        <w:pStyle w:val="Odstavecseseznamem"/>
        <w:numPr>
          <w:ilvl w:val="0"/>
          <w:numId w:val="2"/>
        </w:numPr>
        <w:spacing w:after="0"/>
      </w:pPr>
      <w:r>
        <w:t xml:space="preserve">Veřejné </w:t>
      </w:r>
      <w:proofErr w:type="spellStart"/>
      <w:r>
        <w:t>prostranství-zámecký</w:t>
      </w:r>
      <w:proofErr w:type="spellEnd"/>
      <w:r>
        <w:t xml:space="preserve"> park</w:t>
      </w:r>
      <w:r w:rsidR="004E1CA4">
        <w:t>:</w:t>
      </w:r>
      <w:r w:rsidR="003A32CA">
        <w:tab/>
        <w:t>30, 26, 27/1, 29, 10/30, 1677, 1679</w:t>
      </w:r>
    </w:p>
    <w:p w14:paraId="69C7723D" w14:textId="1A3BF4FC" w:rsidR="00D81BDA" w:rsidRDefault="00D81BDA" w:rsidP="002B3F94">
      <w:pPr>
        <w:pStyle w:val="Odstavecseseznamem"/>
        <w:numPr>
          <w:ilvl w:val="0"/>
          <w:numId w:val="2"/>
        </w:numPr>
        <w:spacing w:after="0"/>
      </w:pPr>
      <w:r>
        <w:t>Veřejné prostranství u zámku</w:t>
      </w:r>
      <w:r w:rsidR="003A32CA">
        <w:t>:</w:t>
      </w:r>
      <w:r w:rsidR="003A32CA">
        <w:tab/>
      </w:r>
      <w:r w:rsidR="003A32CA">
        <w:tab/>
        <w:t>1661, 208/1, 24/11, 24/10, 24/9,</w:t>
      </w:r>
      <w:r w:rsidR="00395B27">
        <w:t xml:space="preserve"> část</w:t>
      </w:r>
      <w:r w:rsidR="003A32CA">
        <w:t xml:space="preserve"> 1676/3, 1676/4</w:t>
      </w:r>
    </w:p>
    <w:p w14:paraId="4089ADD0" w14:textId="0C589C93" w:rsidR="00D81BDA" w:rsidRDefault="00D81BDA" w:rsidP="002B3F94">
      <w:pPr>
        <w:pStyle w:val="Odstavecseseznamem"/>
        <w:numPr>
          <w:ilvl w:val="0"/>
          <w:numId w:val="2"/>
        </w:numPr>
        <w:spacing w:after="0"/>
      </w:pPr>
      <w:r>
        <w:t>Veřejné prostranství U Kovárny</w:t>
      </w:r>
      <w:r w:rsidR="003A32CA">
        <w:t>:</w:t>
      </w:r>
      <w:r w:rsidR="003A32CA">
        <w:tab/>
      </w:r>
      <w:r w:rsidR="007C4E4E">
        <w:t>1314, 1294, 59, 1675, 1341/2, část 1308, část 1341/1</w:t>
      </w:r>
    </w:p>
    <w:p w14:paraId="6FAE6CB2" w14:textId="18215282" w:rsidR="00D81BDA" w:rsidRDefault="00D81BDA" w:rsidP="002B3F94">
      <w:pPr>
        <w:pStyle w:val="Odstavecseseznamem"/>
        <w:numPr>
          <w:ilvl w:val="0"/>
          <w:numId w:val="2"/>
        </w:numPr>
        <w:spacing w:after="0"/>
      </w:pPr>
      <w:r>
        <w:t xml:space="preserve">Veřejné prostranství u </w:t>
      </w:r>
      <w:proofErr w:type="spellStart"/>
      <w:r>
        <w:t>minimarketu</w:t>
      </w:r>
      <w:proofErr w:type="spellEnd"/>
      <w:r w:rsidR="007C4E4E">
        <w:t>:</w:t>
      </w:r>
      <w:r w:rsidR="007C4E4E">
        <w:tab/>
        <w:t>406/2</w:t>
      </w:r>
    </w:p>
    <w:p w14:paraId="3C743BB8" w14:textId="6A7CE43E" w:rsidR="00D81BDA" w:rsidRDefault="00D81BDA" w:rsidP="002B3F94">
      <w:pPr>
        <w:pStyle w:val="Odstavecseseznamem"/>
        <w:numPr>
          <w:ilvl w:val="0"/>
          <w:numId w:val="2"/>
        </w:numPr>
        <w:spacing w:after="0"/>
      </w:pPr>
      <w:r>
        <w:t>Veřejné prostranství-Tupec sever</w:t>
      </w:r>
      <w:r w:rsidR="007C4E4E">
        <w:t>:</w:t>
      </w:r>
      <w:r w:rsidR="007C4E4E">
        <w:tab/>
      </w:r>
      <w:r w:rsidR="00C436E8">
        <w:t>438/2, 54/6, 59/2, 405/2, 59/1, 24, 434/1, část 9</w:t>
      </w:r>
    </w:p>
    <w:p w14:paraId="66462DA6" w14:textId="02FB055D" w:rsidR="00D81BDA" w:rsidRDefault="00D81BDA" w:rsidP="002B3F94">
      <w:pPr>
        <w:pStyle w:val="Odstavecseseznamem"/>
        <w:numPr>
          <w:ilvl w:val="0"/>
          <w:numId w:val="2"/>
        </w:numPr>
        <w:spacing w:after="0"/>
      </w:pPr>
      <w:r>
        <w:t>Veřejné prostranství-Tupec jih</w:t>
      </w:r>
      <w:r w:rsidR="00C436E8">
        <w:t>:</w:t>
      </w:r>
      <w:r w:rsidR="00C436E8">
        <w:tab/>
      </w:r>
      <w:r w:rsidR="00C436E8">
        <w:tab/>
      </w:r>
      <w:r w:rsidR="00DC35BD">
        <w:t>54/4, 438/1, 433/1, 423/1, část 347/5</w:t>
      </w:r>
    </w:p>
    <w:p w14:paraId="79DC3B56" w14:textId="77777777" w:rsidR="002B3F94" w:rsidRDefault="002B3F94">
      <w:pPr>
        <w:rPr>
          <w:b/>
          <w:bCs/>
        </w:rPr>
      </w:pPr>
    </w:p>
    <w:p w14:paraId="1F29FCA7" w14:textId="0D00FC50" w:rsidR="00D81BDA" w:rsidRPr="002B3F94" w:rsidRDefault="00D81BDA">
      <w:pPr>
        <w:rPr>
          <w:b/>
          <w:bCs/>
        </w:rPr>
      </w:pPr>
      <w:r w:rsidRPr="002B3F94">
        <w:rPr>
          <w:b/>
          <w:bCs/>
        </w:rPr>
        <w:t>Tato veřejná prostranství jsou graficky znázorněná v mapkách.</w:t>
      </w:r>
    </w:p>
    <w:p w14:paraId="337200BA" w14:textId="77777777" w:rsidR="002B3F94" w:rsidRDefault="002B3F94"/>
    <w:p w14:paraId="46235C8B" w14:textId="3D020D4E" w:rsidR="00D81BDA" w:rsidRPr="002B3F94" w:rsidRDefault="00395B27" w:rsidP="0004467F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4B4C62" wp14:editId="7AC2FE88">
            <wp:simplePos x="0" y="0"/>
            <wp:positionH relativeFrom="column">
              <wp:posOffset>-33020</wp:posOffset>
            </wp:positionH>
            <wp:positionV relativeFrom="paragraph">
              <wp:posOffset>487045</wp:posOffset>
            </wp:positionV>
            <wp:extent cx="5760720" cy="3874135"/>
            <wp:effectExtent l="0" t="0" r="0" b="0"/>
            <wp:wrapSquare wrapText="bothSides"/>
            <wp:docPr id="13537633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63383" name="Obrázek 13537633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BDA" w:rsidRPr="002B3F94">
        <w:rPr>
          <w:b/>
          <w:bCs/>
        </w:rPr>
        <w:t>Veřejné prostranství kolem obecního úřadu (vč. Dětského hřiště, u pošty a u pomníku obětem válek)</w:t>
      </w:r>
      <w:r w:rsidR="0004467F" w:rsidRPr="002B3F94">
        <w:rPr>
          <w:b/>
          <w:bCs/>
          <w:noProof/>
        </w:rPr>
        <w:t xml:space="preserve"> </w:t>
      </w:r>
    </w:p>
    <w:p w14:paraId="155545AD" w14:textId="2A6D4523" w:rsidR="0004467F" w:rsidRDefault="0004467F" w:rsidP="0004467F">
      <w:pPr>
        <w:pStyle w:val="Odstavecseseznamem"/>
        <w:jc w:val="both"/>
      </w:pPr>
    </w:p>
    <w:p w14:paraId="336268F8" w14:textId="77777777" w:rsidR="0004467F" w:rsidRDefault="0004467F">
      <w:r>
        <w:br w:type="page"/>
      </w:r>
    </w:p>
    <w:p w14:paraId="45A9CDEE" w14:textId="53FDCB39" w:rsidR="0004467F" w:rsidRPr="002B3F94" w:rsidRDefault="0004467F" w:rsidP="0004467F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2B3F94"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94D6BB6" wp14:editId="68B9974D">
            <wp:simplePos x="0" y="0"/>
            <wp:positionH relativeFrom="margin">
              <wp:align>right</wp:align>
            </wp:positionH>
            <wp:positionV relativeFrom="paragraph">
              <wp:posOffset>367030</wp:posOffset>
            </wp:positionV>
            <wp:extent cx="5760720" cy="4189730"/>
            <wp:effectExtent l="0" t="0" r="0" b="1270"/>
            <wp:wrapSquare wrapText="bothSides"/>
            <wp:docPr id="140527332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73325" name="Obrázek 14052733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3F94">
        <w:rPr>
          <w:b/>
          <w:bCs/>
        </w:rPr>
        <w:t>Veřejné prostranství – zámecký park</w:t>
      </w:r>
    </w:p>
    <w:p w14:paraId="1E626D4D" w14:textId="62AFFBF5" w:rsidR="0004467F" w:rsidRDefault="0004467F" w:rsidP="0004467F">
      <w:pPr>
        <w:ind w:left="360"/>
        <w:jc w:val="both"/>
      </w:pPr>
    </w:p>
    <w:p w14:paraId="555FD89B" w14:textId="2560D881" w:rsidR="0004467F" w:rsidRPr="002B3F94" w:rsidRDefault="0004467F" w:rsidP="0004467F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2B3F94">
        <w:rPr>
          <w:b/>
          <w:bCs/>
        </w:rPr>
        <w:t>Veřejné prostranství u zámku</w:t>
      </w:r>
    </w:p>
    <w:p w14:paraId="315BA653" w14:textId="0F5E855D" w:rsidR="0004467F" w:rsidRDefault="00395B27" w:rsidP="0004467F">
      <w:pPr>
        <w:pStyle w:val="Odstavecseseznamem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3B33384" wp14:editId="382EF29D">
            <wp:simplePos x="0" y="0"/>
            <wp:positionH relativeFrom="margin">
              <wp:align>center</wp:align>
            </wp:positionH>
            <wp:positionV relativeFrom="paragraph">
              <wp:posOffset>152148</wp:posOffset>
            </wp:positionV>
            <wp:extent cx="5088121" cy="3886200"/>
            <wp:effectExtent l="0" t="0" r="0" b="0"/>
            <wp:wrapSquare wrapText="bothSides"/>
            <wp:docPr id="171922088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20885" name="Obrázek 171922088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121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734646" w14:textId="4F1E919D" w:rsidR="0004467F" w:rsidRDefault="0004467F" w:rsidP="0004467F">
      <w:pPr>
        <w:pStyle w:val="Odstavecseseznamem"/>
        <w:jc w:val="both"/>
      </w:pPr>
    </w:p>
    <w:p w14:paraId="2761D646" w14:textId="09A271C8" w:rsidR="0004467F" w:rsidRPr="002B3F94" w:rsidRDefault="0004467F" w:rsidP="0004467F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2B3F94">
        <w:rPr>
          <w:b/>
          <w:bCs/>
        </w:rPr>
        <w:t>Veřejné prostranství U Kovárny (u hasičské zbrojnice, garáže, muzea, hospody)</w:t>
      </w:r>
    </w:p>
    <w:p w14:paraId="1C401CF5" w14:textId="1A606DEB" w:rsidR="0004467F" w:rsidRDefault="00395B27" w:rsidP="0004467F">
      <w:pPr>
        <w:jc w:val="both"/>
      </w:pPr>
      <w:r>
        <w:rPr>
          <w:noProof/>
        </w:rPr>
        <w:drawing>
          <wp:inline distT="0" distB="0" distL="0" distR="0" wp14:anchorId="00658F17" wp14:editId="454C37A3">
            <wp:extent cx="5591175" cy="4756073"/>
            <wp:effectExtent l="0" t="0" r="0" b="6985"/>
            <wp:docPr id="94023651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36519" name="Obrázek 9402365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651" cy="475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EB956" w14:textId="77777777" w:rsidR="00395B27" w:rsidRDefault="00395B27" w:rsidP="00395B27">
      <w:pPr>
        <w:pStyle w:val="Odstavecseseznamem"/>
        <w:jc w:val="both"/>
        <w:rPr>
          <w:b/>
          <w:bCs/>
        </w:rPr>
      </w:pPr>
    </w:p>
    <w:p w14:paraId="6A40B7EC" w14:textId="7E69D1B3" w:rsidR="0004467F" w:rsidRDefault="0004467F" w:rsidP="0004467F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2B3F94">
        <w:rPr>
          <w:b/>
          <w:bCs/>
        </w:rPr>
        <w:t xml:space="preserve">Veřejné prostranství u </w:t>
      </w:r>
      <w:proofErr w:type="spellStart"/>
      <w:r w:rsidRPr="002B3F94">
        <w:rPr>
          <w:b/>
          <w:bCs/>
        </w:rPr>
        <w:t>minimarketu</w:t>
      </w:r>
      <w:proofErr w:type="spellEnd"/>
    </w:p>
    <w:p w14:paraId="35FAABBE" w14:textId="52FE63CC" w:rsidR="00395B27" w:rsidRPr="00395B27" w:rsidRDefault="00395B27" w:rsidP="00395B27">
      <w:pPr>
        <w:ind w:left="360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2343BF22" wp14:editId="79B642D0">
            <wp:extent cx="4210050" cy="2962163"/>
            <wp:effectExtent l="0" t="0" r="0" b="0"/>
            <wp:docPr id="12163159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1597" name="Obrázek 12163159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96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C9B04" w14:textId="596A0EE4" w:rsidR="0004467F" w:rsidRDefault="0004467F" w:rsidP="0004467F">
      <w:pPr>
        <w:jc w:val="both"/>
      </w:pPr>
    </w:p>
    <w:p w14:paraId="3CA0FF4D" w14:textId="36B7F83D" w:rsidR="0004467F" w:rsidRPr="002B3F94" w:rsidRDefault="0004467F" w:rsidP="0004467F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2B3F94">
        <w:rPr>
          <w:b/>
          <w:bCs/>
        </w:rPr>
        <w:lastRenderedPageBreak/>
        <w:t>Veřejné prostranství – Tupec sever (u autobusové zastávky</w:t>
      </w:r>
      <w:r w:rsidR="002B3F94" w:rsidRPr="002B3F94">
        <w:rPr>
          <w:b/>
          <w:bCs/>
        </w:rPr>
        <w:t>, kapličky, staré hasičárny a kulturního domu)</w:t>
      </w:r>
    </w:p>
    <w:p w14:paraId="02E97679" w14:textId="7EEFABFC" w:rsidR="002B3F94" w:rsidRDefault="00395B27" w:rsidP="002B3F94">
      <w:pPr>
        <w:jc w:val="both"/>
      </w:pPr>
      <w:r>
        <w:rPr>
          <w:noProof/>
        </w:rPr>
        <w:drawing>
          <wp:inline distT="0" distB="0" distL="0" distR="0" wp14:anchorId="4BA5E61F" wp14:editId="0343890F">
            <wp:extent cx="5760720" cy="4855210"/>
            <wp:effectExtent l="0" t="0" r="0" b="2540"/>
            <wp:docPr id="206379666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96666" name="Obrázek 206379666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5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B8EC1" w14:textId="6481E451" w:rsidR="002B3F94" w:rsidRPr="002B3F94" w:rsidRDefault="002B3F94" w:rsidP="002B3F94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2B3F94">
        <w:rPr>
          <w:b/>
          <w:bCs/>
        </w:rPr>
        <w:t>Veřejné prostranství – Tupec jih (k bramborárně a chmelnicím)</w:t>
      </w:r>
    </w:p>
    <w:p w14:paraId="18F6D69B" w14:textId="4FB78022" w:rsidR="002B3F94" w:rsidRDefault="00395B27" w:rsidP="002B3F94">
      <w:pPr>
        <w:jc w:val="both"/>
      </w:pPr>
      <w:r>
        <w:rPr>
          <w:noProof/>
        </w:rPr>
        <w:drawing>
          <wp:inline distT="0" distB="0" distL="0" distR="0" wp14:anchorId="4DBB6A9F" wp14:editId="5A79476F">
            <wp:extent cx="5760720" cy="3177540"/>
            <wp:effectExtent l="0" t="0" r="0" b="3810"/>
            <wp:docPr id="14718256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2569" name="Obrázek 14718256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46B29" w14:textId="77777777" w:rsidR="002B3F94" w:rsidRDefault="002B3F94" w:rsidP="002B3F94">
      <w:pPr>
        <w:jc w:val="both"/>
      </w:pPr>
    </w:p>
    <w:sectPr w:rsidR="002B3F94" w:rsidSect="0004467F">
      <w:footerReference w:type="default" r:id="rId14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052D4" w14:textId="77777777" w:rsidR="00A63A45" w:rsidRDefault="00A63A45" w:rsidP="0004467F">
      <w:pPr>
        <w:spacing w:after="0" w:line="240" w:lineRule="auto"/>
      </w:pPr>
      <w:r>
        <w:separator/>
      </w:r>
    </w:p>
  </w:endnote>
  <w:endnote w:type="continuationSeparator" w:id="0">
    <w:p w14:paraId="10FA5590" w14:textId="77777777" w:rsidR="00A63A45" w:rsidRDefault="00A63A45" w:rsidP="00044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3076617"/>
      <w:docPartObj>
        <w:docPartGallery w:val="Page Numbers (Bottom of Page)"/>
        <w:docPartUnique/>
      </w:docPartObj>
    </w:sdtPr>
    <w:sdtContent>
      <w:p w14:paraId="690D444A" w14:textId="0643C762" w:rsidR="002B3F94" w:rsidRDefault="002B3F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F51CBE" w14:textId="77777777" w:rsidR="002B3F94" w:rsidRDefault="002B3F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E1E76" w14:textId="77777777" w:rsidR="00A63A45" w:rsidRDefault="00A63A45" w:rsidP="0004467F">
      <w:pPr>
        <w:spacing w:after="0" w:line="240" w:lineRule="auto"/>
      </w:pPr>
      <w:r>
        <w:separator/>
      </w:r>
    </w:p>
  </w:footnote>
  <w:footnote w:type="continuationSeparator" w:id="0">
    <w:p w14:paraId="064E7997" w14:textId="77777777" w:rsidR="00A63A45" w:rsidRDefault="00A63A45" w:rsidP="00044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821EA"/>
    <w:multiLevelType w:val="hybridMultilevel"/>
    <w:tmpl w:val="B91CE6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EE199C"/>
    <w:multiLevelType w:val="hybridMultilevel"/>
    <w:tmpl w:val="B96013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08474">
    <w:abstractNumId w:val="1"/>
  </w:num>
  <w:num w:numId="2" w16cid:durableId="166632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DA"/>
    <w:rsid w:val="0004467F"/>
    <w:rsid w:val="001C5001"/>
    <w:rsid w:val="002B3F94"/>
    <w:rsid w:val="00395B27"/>
    <w:rsid w:val="003A32CA"/>
    <w:rsid w:val="003F456D"/>
    <w:rsid w:val="004E1CA4"/>
    <w:rsid w:val="0067509B"/>
    <w:rsid w:val="00740E65"/>
    <w:rsid w:val="00777BF0"/>
    <w:rsid w:val="007C4E4E"/>
    <w:rsid w:val="009406DF"/>
    <w:rsid w:val="00986334"/>
    <w:rsid w:val="00A63A45"/>
    <w:rsid w:val="00AD6EC3"/>
    <w:rsid w:val="00C436E8"/>
    <w:rsid w:val="00CA12E5"/>
    <w:rsid w:val="00D81BDA"/>
    <w:rsid w:val="00DC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1A33"/>
  <w15:chartTrackingRefBased/>
  <w15:docId w15:val="{F67A6951-3BFC-4B3E-85CF-EF3A248B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BD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44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467F"/>
  </w:style>
  <w:style w:type="paragraph" w:styleId="Zpat">
    <w:name w:val="footer"/>
    <w:basedOn w:val="Normln"/>
    <w:link w:val="ZpatChar"/>
    <w:uiPriority w:val="99"/>
    <w:unhideWhenUsed/>
    <w:rsid w:val="00044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4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Veselicko</dc:creator>
  <cp:keywords/>
  <dc:description/>
  <cp:lastModifiedBy>Obec Veselicko</cp:lastModifiedBy>
  <cp:revision>2</cp:revision>
  <dcterms:created xsi:type="dcterms:W3CDTF">2023-12-07T09:54:00Z</dcterms:created>
  <dcterms:modified xsi:type="dcterms:W3CDTF">2023-12-07T09:54:00Z</dcterms:modified>
</cp:coreProperties>
</file>