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005D" w14:textId="77777777" w:rsidR="00881B33" w:rsidRDefault="00881B33" w:rsidP="00DD3B01">
      <w:pPr>
        <w:pStyle w:val="Nadpis2"/>
        <w:spacing w:line="288" w:lineRule="auto"/>
        <w:rPr>
          <w:b/>
          <w:bCs/>
          <w:spacing w:val="40"/>
          <w:sz w:val="32"/>
          <w:szCs w:val="32"/>
          <w:u w:val="none"/>
        </w:rPr>
      </w:pPr>
    </w:p>
    <w:p w14:paraId="19B8A48E" w14:textId="77777777" w:rsidR="00881B33" w:rsidRPr="00C04420" w:rsidRDefault="00881B33" w:rsidP="000D4C6E">
      <w:pPr>
        <w:pStyle w:val="Zhlav"/>
        <w:tabs>
          <w:tab w:val="clear" w:pos="4536"/>
          <w:tab w:val="clear" w:pos="9072"/>
        </w:tabs>
        <w:spacing w:line="288" w:lineRule="auto"/>
      </w:pPr>
    </w:p>
    <w:p w14:paraId="5B8D9ECC" w14:textId="77777777" w:rsidR="00881B33" w:rsidRPr="00C04420" w:rsidRDefault="00881B33" w:rsidP="003F1C0B">
      <w:pPr>
        <w:pStyle w:val="Zhlav"/>
        <w:tabs>
          <w:tab w:val="clear" w:pos="4536"/>
          <w:tab w:val="clear" w:pos="9072"/>
        </w:tabs>
        <w:spacing w:line="276" w:lineRule="auto"/>
      </w:pPr>
    </w:p>
    <w:p w14:paraId="6311CF53" w14:textId="1E33F880" w:rsidR="00881B33" w:rsidRPr="00C04420" w:rsidRDefault="00881B33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</w:t>
      </w:r>
      <w:r w:rsidR="003C6C50" w:rsidRPr="00C04420">
        <w:rPr>
          <w:rFonts w:ascii="Arial" w:hAnsi="Arial" w:cs="Arial"/>
          <w:b/>
        </w:rPr>
        <w:t>bec</w:t>
      </w:r>
      <w:r w:rsidRPr="00C04420">
        <w:rPr>
          <w:rFonts w:ascii="Arial" w:hAnsi="Arial" w:cs="Arial"/>
          <w:b/>
        </w:rPr>
        <w:t xml:space="preserve"> </w:t>
      </w:r>
      <w:r w:rsidR="00DD3B01">
        <w:rPr>
          <w:rFonts w:ascii="Arial" w:hAnsi="Arial" w:cs="Arial"/>
          <w:b/>
        </w:rPr>
        <w:t>Velký Karlov</w:t>
      </w:r>
    </w:p>
    <w:p w14:paraId="3D4B8D7A" w14:textId="29F4C1F5" w:rsidR="003C6C50" w:rsidRPr="00C04420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Zastupitelstvo obce </w:t>
      </w:r>
      <w:r w:rsidR="00DD3B01">
        <w:rPr>
          <w:rFonts w:ascii="Arial" w:hAnsi="Arial" w:cs="Arial"/>
          <w:b/>
        </w:rPr>
        <w:t>Velký Karlov</w:t>
      </w:r>
    </w:p>
    <w:p w14:paraId="42923FCC" w14:textId="77777777" w:rsidR="00025FD9" w:rsidRDefault="00025FD9" w:rsidP="00DD3B01">
      <w:pPr>
        <w:spacing w:line="276" w:lineRule="auto"/>
        <w:rPr>
          <w:rFonts w:ascii="Arial" w:hAnsi="Arial" w:cs="Arial"/>
          <w:b/>
        </w:rPr>
      </w:pPr>
    </w:p>
    <w:p w14:paraId="0271545B" w14:textId="7DAA0A83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DD3B01">
        <w:rPr>
          <w:rFonts w:ascii="Arial" w:hAnsi="Arial" w:cs="Arial"/>
          <w:b/>
        </w:rPr>
        <w:t>Velký Karlov</w:t>
      </w:r>
    </w:p>
    <w:p w14:paraId="2D663640" w14:textId="72AD6BA6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 xml:space="preserve">do vybraných míst a částí </w:t>
      </w:r>
      <w:r w:rsidR="00BC7E7D">
        <w:rPr>
          <w:rFonts w:ascii="Arial" w:hAnsi="Arial" w:cs="Arial"/>
          <w:b/>
        </w:rPr>
        <w:t>obce</w:t>
      </w:r>
    </w:p>
    <w:p w14:paraId="453C092B" w14:textId="58ACD7BD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DD3B01">
        <w:rPr>
          <w:rFonts w:ascii="Arial" w:hAnsi="Arial" w:cs="Arial"/>
          <w:b w:val="0"/>
          <w:sz w:val="22"/>
          <w:szCs w:val="22"/>
        </w:rPr>
        <w:t>Velký Karlov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DD3B01">
        <w:rPr>
          <w:rFonts w:ascii="Arial" w:hAnsi="Arial" w:cs="Arial"/>
          <w:b w:val="0"/>
          <w:bCs w:val="0"/>
          <w:sz w:val="22"/>
          <w:szCs w:val="22"/>
        </w:rPr>
        <w:t>7. prosince 2023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</w:t>
      </w:r>
      <w:r w:rsidR="00107971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368EB39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1B8BBF09" w14:textId="6D25900D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DD3B01">
        <w:rPr>
          <w:rFonts w:ascii="Arial" w:hAnsi="Arial" w:cs="Arial"/>
          <w:sz w:val="22"/>
          <w:szCs w:val="22"/>
        </w:rPr>
        <w:t>Velký Karlov</w:t>
      </w:r>
      <w:r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měst (dále jen „poplatek“). </w:t>
      </w:r>
    </w:p>
    <w:p w14:paraId="5B2C6B53" w14:textId="55143C68" w:rsidR="00881B33" w:rsidRPr="00C04420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Správcem poplatku je obecní úřad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4E33699F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A31F08">
        <w:rPr>
          <w:rFonts w:ascii="Arial" w:hAnsi="Arial" w:cs="Arial"/>
          <w:sz w:val="22"/>
          <w:szCs w:val="22"/>
        </w:rPr>
        <w:t xml:space="preserve">obce </w:t>
      </w:r>
      <w:r w:rsidR="001221F7" w:rsidRPr="00C04420">
        <w:rPr>
          <w:rFonts w:ascii="Arial" w:hAnsi="Arial" w:cs="Arial"/>
          <w:sz w:val="22"/>
          <w:szCs w:val="22"/>
        </w:rPr>
        <w:t xml:space="preserve">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34F46E9D" w14:textId="77777777" w:rsidR="00881B33" w:rsidRPr="00C04420" w:rsidRDefault="00881B33" w:rsidP="000A158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04420">
        <w:rPr>
          <w:rFonts w:ascii="Arial" w:hAnsi="Arial" w:cs="Arial"/>
          <w:sz w:val="22"/>
          <w:szCs w:val="22"/>
        </w:rPr>
        <w:t xml:space="preserve"> příslušnou</w:t>
      </w:r>
      <w:r w:rsidRPr="00C04420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04420">
        <w:rPr>
          <w:rFonts w:ascii="Arial" w:hAnsi="Arial" w:cs="Arial"/>
          <w:sz w:val="22"/>
          <w:szCs w:val="22"/>
        </w:rPr>
        <w:t xml:space="preserve">, </w:t>
      </w:r>
      <w:r w:rsidRPr="00C04420">
        <w:rPr>
          <w:rFonts w:ascii="Arial" w:hAnsi="Arial" w:cs="Arial"/>
          <w:sz w:val="22"/>
          <w:szCs w:val="22"/>
        </w:rPr>
        <w:t>se vymezují takto:</w:t>
      </w:r>
    </w:p>
    <w:p w14:paraId="20443D7A" w14:textId="33BB9372" w:rsidR="00881B33" w:rsidRPr="00C04420" w:rsidRDefault="00DD3B01" w:rsidP="00976AF9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Komunikace na parcelách p.č. 55, 104/1, 191, 213, 214, 231, 244, 255.</w:t>
      </w:r>
    </w:p>
    <w:p w14:paraId="4981E9D0" w14:textId="77777777" w:rsidR="00C04420" w:rsidRDefault="00C04420" w:rsidP="00976AF9">
      <w:pPr>
        <w:spacing w:before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6FE170C7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99647DF" w14:textId="6DE5B217" w:rsidR="00881B33" w:rsidRPr="00C04420" w:rsidRDefault="000160C1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</w:t>
      </w:r>
      <w:r w:rsidR="00881B33" w:rsidRPr="00C04420">
        <w:rPr>
          <w:rFonts w:ascii="Arial" w:hAnsi="Arial" w:cs="Arial"/>
          <w:sz w:val="22"/>
          <w:szCs w:val="22"/>
        </w:rPr>
        <w:t>a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974FF7" w:rsidRPr="00C04420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04420">
        <w:rPr>
          <w:rFonts w:ascii="Arial" w:hAnsi="Arial" w:cs="Arial"/>
          <w:sz w:val="22"/>
          <w:szCs w:val="22"/>
        </w:rPr>
        <w:t>den</w:t>
      </w:r>
      <w:r w:rsidR="007F3D66">
        <w:rPr>
          <w:rFonts w:ascii="Arial" w:hAnsi="Arial" w:cs="Arial"/>
          <w:sz w:val="22"/>
          <w:szCs w:val="22"/>
        </w:rPr>
        <w:tab/>
      </w:r>
      <w:r w:rsidR="00DD3B01">
        <w:rPr>
          <w:rFonts w:ascii="Arial" w:hAnsi="Arial" w:cs="Arial"/>
          <w:sz w:val="22"/>
          <w:szCs w:val="22"/>
        </w:rPr>
        <w:t xml:space="preserve">    20</w:t>
      </w:r>
      <w:r w:rsidR="007F3D66">
        <w:rPr>
          <w:rFonts w:ascii="Arial" w:hAnsi="Arial" w:cs="Arial"/>
          <w:sz w:val="22"/>
          <w:szCs w:val="22"/>
        </w:rPr>
        <w:t xml:space="preserve"> </w:t>
      </w:r>
      <w:r w:rsidR="00881B33" w:rsidRPr="00C04420">
        <w:rPr>
          <w:rFonts w:ascii="Arial" w:hAnsi="Arial" w:cs="Arial"/>
          <w:sz w:val="22"/>
          <w:szCs w:val="22"/>
        </w:rPr>
        <w:t>Kč,</w:t>
      </w:r>
    </w:p>
    <w:p w14:paraId="255003CA" w14:textId="2A068E72" w:rsidR="00881B33" w:rsidRPr="00C04420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za </w:t>
      </w:r>
      <w:r w:rsidRPr="00C04420">
        <w:rPr>
          <w:rFonts w:ascii="Arial" w:hAnsi="Arial" w:cs="Arial"/>
          <w:i/>
          <w:iCs/>
          <w:sz w:val="22"/>
          <w:szCs w:val="22"/>
        </w:rPr>
        <w:t xml:space="preserve">kalendářní týden </w:t>
      </w:r>
      <w:r w:rsidR="007F3D66">
        <w:rPr>
          <w:rFonts w:ascii="Arial" w:hAnsi="Arial" w:cs="Arial"/>
          <w:iCs/>
          <w:sz w:val="22"/>
          <w:szCs w:val="22"/>
        </w:rPr>
        <w:tab/>
      </w:r>
      <w:r w:rsidR="00DD3B01">
        <w:rPr>
          <w:rFonts w:ascii="Arial" w:hAnsi="Arial" w:cs="Arial"/>
          <w:iCs/>
          <w:sz w:val="22"/>
          <w:szCs w:val="22"/>
        </w:rPr>
        <w:t xml:space="preserve">  100</w:t>
      </w:r>
      <w:r w:rsidRPr="00C04420">
        <w:rPr>
          <w:rFonts w:ascii="Arial" w:hAnsi="Arial" w:cs="Arial"/>
          <w:iCs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Kč,</w:t>
      </w:r>
    </w:p>
    <w:p w14:paraId="09AE24B1" w14:textId="7C956673" w:rsidR="00F64A94" w:rsidRPr="00C04420" w:rsidRDefault="00F64A94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za </w:t>
      </w:r>
      <w:r w:rsidRPr="00C04420">
        <w:rPr>
          <w:rFonts w:ascii="Arial" w:hAnsi="Arial" w:cs="Arial"/>
          <w:i/>
          <w:iCs/>
          <w:sz w:val="22"/>
          <w:szCs w:val="22"/>
        </w:rPr>
        <w:t>kalendářní měsíc</w:t>
      </w:r>
      <w:r w:rsidR="007F3D66">
        <w:rPr>
          <w:rFonts w:ascii="Arial" w:hAnsi="Arial" w:cs="Arial"/>
          <w:i/>
          <w:iCs/>
          <w:sz w:val="22"/>
          <w:szCs w:val="22"/>
        </w:rPr>
        <w:tab/>
      </w:r>
      <w:r w:rsidR="00DD3B01">
        <w:rPr>
          <w:rFonts w:ascii="Arial" w:hAnsi="Arial" w:cs="Arial"/>
          <w:i/>
          <w:iCs/>
          <w:sz w:val="22"/>
          <w:szCs w:val="22"/>
        </w:rPr>
        <w:t xml:space="preserve">  500</w:t>
      </w:r>
      <w:r w:rsidR="007F3D66">
        <w:rPr>
          <w:rFonts w:ascii="Arial" w:hAnsi="Arial" w:cs="Arial"/>
          <w:i/>
          <w:iCs/>
          <w:sz w:val="22"/>
          <w:szCs w:val="22"/>
        </w:rPr>
        <w:t xml:space="preserve"> </w:t>
      </w:r>
      <w:r w:rsidRPr="00C04420">
        <w:rPr>
          <w:rFonts w:ascii="Arial" w:hAnsi="Arial" w:cs="Arial"/>
          <w:iCs/>
          <w:sz w:val="22"/>
          <w:szCs w:val="22"/>
        </w:rPr>
        <w:t>Kč,</w:t>
      </w:r>
    </w:p>
    <w:p w14:paraId="78C258A3" w14:textId="7DD05CFD" w:rsidR="00881B33" w:rsidRPr="00C04420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za </w:t>
      </w:r>
      <w:r w:rsidRPr="00C04420">
        <w:rPr>
          <w:rFonts w:ascii="Arial" w:hAnsi="Arial" w:cs="Arial"/>
          <w:i/>
          <w:sz w:val="22"/>
          <w:szCs w:val="22"/>
        </w:rPr>
        <w:t>kalendářní čtvrtletí</w:t>
      </w:r>
      <w:r w:rsidR="00974FF7" w:rsidRPr="00C04420">
        <w:rPr>
          <w:rFonts w:ascii="Arial" w:hAnsi="Arial" w:cs="Arial"/>
          <w:sz w:val="22"/>
          <w:szCs w:val="22"/>
        </w:rPr>
        <w:t xml:space="preserve"> </w:t>
      </w:r>
      <w:r w:rsidR="007F3D66">
        <w:rPr>
          <w:rFonts w:ascii="Arial" w:hAnsi="Arial" w:cs="Arial"/>
          <w:sz w:val="22"/>
          <w:szCs w:val="22"/>
        </w:rPr>
        <w:tab/>
      </w:r>
      <w:r w:rsidR="00DD3B01">
        <w:rPr>
          <w:rFonts w:ascii="Arial" w:hAnsi="Arial" w:cs="Arial"/>
          <w:sz w:val="22"/>
          <w:szCs w:val="22"/>
        </w:rPr>
        <w:t>1000</w:t>
      </w:r>
      <w:r w:rsidR="007F3D66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Kč,</w:t>
      </w:r>
    </w:p>
    <w:p w14:paraId="52CF6A36" w14:textId="7898BF77" w:rsidR="00881B33" w:rsidRPr="00C04420" w:rsidRDefault="00881B33" w:rsidP="00976AF9">
      <w:pPr>
        <w:numPr>
          <w:ilvl w:val="1"/>
          <w:numId w:val="5"/>
        </w:numPr>
        <w:tabs>
          <w:tab w:val="left" w:pos="59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paušální částka za </w:t>
      </w:r>
      <w:r w:rsidRPr="00C04420">
        <w:rPr>
          <w:rFonts w:ascii="Arial" w:hAnsi="Arial" w:cs="Arial"/>
          <w:i/>
          <w:sz w:val="22"/>
          <w:szCs w:val="22"/>
        </w:rPr>
        <w:t>kalendářní rok</w:t>
      </w:r>
      <w:r w:rsidR="007F3D66">
        <w:rPr>
          <w:rFonts w:ascii="Arial" w:hAnsi="Arial" w:cs="Arial"/>
          <w:i/>
          <w:sz w:val="22"/>
          <w:szCs w:val="22"/>
        </w:rPr>
        <w:t xml:space="preserve"> </w:t>
      </w:r>
      <w:r w:rsidR="007F3D66">
        <w:rPr>
          <w:rFonts w:ascii="Arial" w:hAnsi="Arial" w:cs="Arial"/>
          <w:i/>
          <w:sz w:val="22"/>
          <w:szCs w:val="22"/>
        </w:rPr>
        <w:tab/>
      </w:r>
      <w:r w:rsidR="00DD3B01">
        <w:rPr>
          <w:rFonts w:ascii="Arial" w:hAnsi="Arial" w:cs="Arial"/>
          <w:i/>
          <w:sz w:val="22"/>
          <w:szCs w:val="22"/>
        </w:rPr>
        <w:t>3000</w:t>
      </w:r>
      <w:r w:rsidR="007F3D66">
        <w:rPr>
          <w:rFonts w:ascii="Arial" w:hAnsi="Arial" w:cs="Arial"/>
          <w:i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Kč.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77777777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4A012E27" w14:textId="77777777" w:rsidR="00EE4E75" w:rsidRPr="00C04420" w:rsidRDefault="00EE4E75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stanovený paušální částkou je splatný poslední den příslušného týdne</w:t>
      </w:r>
      <w:r w:rsidR="00F64A94" w:rsidRPr="00C04420">
        <w:rPr>
          <w:rFonts w:ascii="Arial" w:hAnsi="Arial" w:cs="Arial"/>
          <w:sz w:val="22"/>
          <w:szCs w:val="22"/>
        </w:rPr>
        <w:t>,</w:t>
      </w:r>
      <w:r w:rsidRPr="00C04420">
        <w:rPr>
          <w:rFonts w:ascii="Arial" w:hAnsi="Arial" w:cs="Arial"/>
          <w:sz w:val="22"/>
          <w:szCs w:val="22"/>
        </w:rPr>
        <w:t xml:space="preserve"> měsíce, čtvrtletí, pololetí, kalendářního roku.</w:t>
      </w:r>
    </w:p>
    <w:p w14:paraId="2A547A84" w14:textId="77777777" w:rsidR="00B96A21" w:rsidRPr="00834865" w:rsidRDefault="00B96A21" w:rsidP="00B96A2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3856FD0" w14:textId="77777777" w:rsidR="00976AF9" w:rsidRPr="00834865" w:rsidRDefault="00976AF9" w:rsidP="006D78C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 a úlevy</w:t>
      </w:r>
    </w:p>
    <w:p w14:paraId="3B85D28C" w14:textId="77777777" w:rsidR="000768DA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A678269" w14:textId="77777777" w:rsidR="0042282C" w:rsidRDefault="0042282C" w:rsidP="0042282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209FB3" w14:textId="77777777" w:rsidR="0042282C" w:rsidRPr="00C04420" w:rsidRDefault="0042282C" w:rsidP="0042282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EB249F" w14:textId="77777777" w:rsidR="00691DAE" w:rsidRPr="00C04420" w:rsidRDefault="00691DAE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lastRenderedPageBreak/>
        <w:t xml:space="preserve">Od poplatku se </w:t>
      </w:r>
      <w:r w:rsidR="000768DA" w:rsidRPr="00C04420">
        <w:rPr>
          <w:rFonts w:ascii="Arial" w:hAnsi="Arial" w:cs="Arial"/>
          <w:sz w:val="22"/>
          <w:szCs w:val="22"/>
        </w:rPr>
        <w:t xml:space="preserve">dále </w:t>
      </w:r>
      <w:r w:rsidRPr="00C04420">
        <w:rPr>
          <w:rFonts w:ascii="Arial" w:hAnsi="Arial" w:cs="Arial"/>
          <w:sz w:val="22"/>
          <w:szCs w:val="22"/>
        </w:rPr>
        <w:t>osvobozuj</w:t>
      </w:r>
      <w:r w:rsidR="000768DA" w:rsidRPr="00C04420">
        <w:rPr>
          <w:rFonts w:ascii="Arial" w:hAnsi="Arial" w:cs="Arial"/>
          <w:sz w:val="22"/>
          <w:szCs w:val="22"/>
        </w:rPr>
        <w:t>í</w:t>
      </w:r>
      <w:r w:rsidRPr="00C04420">
        <w:rPr>
          <w:rFonts w:ascii="Arial" w:hAnsi="Arial" w:cs="Arial"/>
          <w:sz w:val="22"/>
          <w:szCs w:val="22"/>
        </w:rPr>
        <w:t>:</w:t>
      </w:r>
    </w:p>
    <w:p w14:paraId="32E8A07C" w14:textId="2673DB4A" w:rsidR="00881B33" w:rsidRPr="00C04420" w:rsidRDefault="00DD3B0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fyzické osoby zajišťující svoz komunálního</w:t>
      </w:r>
      <w:r w:rsidR="00565D5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nebezpečného, velkoobjemového a separovaného odpadu, jež jsou pro tuto činnost ve smluvním vztahu s obcí Velký Karlov,</w:t>
      </w:r>
    </w:p>
    <w:p w14:paraId="21617BC8" w14:textId="0468D71E" w:rsidR="00881B33" w:rsidRPr="00C04420" w:rsidRDefault="00DD3B0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fyzické osoby zajišťující provoz centrální kotelny na biomasu obce Velký Karlov,</w:t>
      </w:r>
    </w:p>
    <w:p w14:paraId="33D66D1E" w14:textId="312D0117" w:rsidR="00881B33" w:rsidRDefault="00DD3B0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fyzické osoby jež zabezpečují sjízdnosti komunikací v zimním období od 1. 10. do 30. 4. daného roku,</w:t>
      </w:r>
    </w:p>
    <w:p w14:paraId="7082F306" w14:textId="59639D97" w:rsidR="00DD3B01" w:rsidRPr="00C04420" w:rsidRDefault="00DD3B01" w:rsidP="00976AF9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fyzické osoby při odstraňování havárií, živelných pohrom a nehod na daném území.</w:t>
      </w:r>
    </w:p>
    <w:p w14:paraId="38B60507" w14:textId="0C5A94A3" w:rsidR="00ED1D61" w:rsidRPr="00834865" w:rsidRDefault="00ED1D61" w:rsidP="006D78C1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9EBB3A3" w14:textId="77777777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25742BE" w14:textId="77777777" w:rsidR="00EB4140" w:rsidRPr="00C04420" w:rsidRDefault="00EB4140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6900B2" w14:textId="6642F9A3" w:rsidR="007E139B" w:rsidRDefault="007E139B" w:rsidP="007E139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FB8FDA9" w14:textId="50611B9E" w:rsidR="007E139B" w:rsidRPr="007C4205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2282C">
        <w:rPr>
          <w:rFonts w:ascii="Arial" w:hAnsi="Arial" w:cs="Arial"/>
          <w:sz w:val="22"/>
          <w:szCs w:val="22"/>
        </w:rPr>
        <w:t>1/2010 o místních poplatcích ze dne 16. října 2010</w:t>
      </w:r>
    </w:p>
    <w:p w14:paraId="13021FEB" w14:textId="77777777" w:rsidR="007C4205" w:rsidRDefault="007C4205" w:rsidP="007C420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EEBC67E" w14:textId="77777777" w:rsidR="007C4205" w:rsidRDefault="007C4205" w:rsidP="007C420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37911662" w14:textId="7474BA1C" w:rsidR="00D95B11" w:rsidRPr="00C04420" w:rsidRDefault="00D95B11" w:rsidP="00D95B1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2282C">
        <w:rPr>
          <w:rFonts w:ascii="Arial" w:hAnsi="Arial" w:cs="Arial"/>
          <w:sz w:val="22"/>
          <w:szCs w:val="22"/>
        </w:rPr>
        <w:t>1. ledna 2024</w:t>
      </w:r>
    </w:p>
    <w:p w14:paraId="54148484" w14:textId="77777777" w:rsidR="00D95B11" w:rsidRPr="00C04420" w:rsidRDefault="00D95B11" w:rsidP="00D95B11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BEFD54" w14:textId="5C5325D6" w:rsidR="00D30FD6" w:rsidRDefault="00D30FD6" w:rsidP="0042282C">
      <w:pPr>
        <w:pStyle w:val="Nzvylnk"/>
        <w:jc w:val="left"/>
        <w:rPr>
          <w:rFonts w:ascii="Arial" w:hAnsi="Arial" w:cs="Arial"/>
        </w:rPr>
      </w:pPr>
    </w:p>
    <w:p w14:paraId="02CD1854" w14:textId="18D0239E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F32C69" w14:textId="77777777" w:rsidR="00D30FD6" w:rsidRDefault="00D30FD6" w:rsidP="00D30FD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2AEEAA" w14:textId="77777777" w:rsidR="00D30FD6" w:rsidRDefault="00D30FD6" w:rsidP="00D30F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3712A051" w14:textId="77777777" w:rsidR="00D30FD6" w:rsidRPr="00DF5857" w:rsidRDefault="00D30FD6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09D0284" w14:textId="77777777" w:rsidR="00D30FD6" w:rsidRPr="000C2DC4" w:rsidRDefault="00D30FD6" w:rsidP="00D30F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0276598C" w14:textId="77777777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DBC158B" w14:textId="77777777" w:rsidR="00D30FD6" w:rsidRPr="00E836B1" w:rsidRDefault="00D30FD6" w:rsidP="00976A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ABA0" w14:textId="77777777" w:rsidR="000B176E" w:rsidRDefault="000B176E">
      <w:r>
        <w:separator/>
      </w:r>
    </w:p>
  </w:endnote>
  <w:endnote w:type="continuationSeparator" w:id="0">
    <w:p w14:paraId="3457FB78" w14:textId="77777777" w:rsidR="000B176E" w:rsidRDefault="000B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9914B" w14:textId="77777777" w:rsidR="000B176E" w:rsidRDefault="000B176E">
      <w:r>
        <w:separator/>
      </w:r>
    </w:p>
  </w:footnote>
  <w:footnote w:type="continuationSeparator" w:id="0">
    <w:p w14:paraId="0A55461E" w14:textId="77777777" w:rsidR="000B176E" w:rsidRDefault="000B176E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7620873">
    <w:abstractNumId w:val="15"/>
  </w:num>
  <w:num w:numId="2" w16cid:durableId="1668709904">
    <w:abstractNumId w:val="2"/>
  </w:num>
  <w:num w:numId="3" w16cid:durableId="1869291359">
    <w:abstractNumId w:val="16"/>
  </w:num>
  <w:num w:numId="4" w16cid:durableId="561869168">
    <w:abstractNumId w:val="1"/>
  </w:num>
  <w:num w:numId="5" w16cid:durableId="849416670">
    <w:abstractNumId w:val="3"/>
  </w:num>
  <w:num w:numId="6" w16cid:durableId="301665963">
    <w:abstractNumId w:val="5"/>
  </w:num>
  <w:num w:numId="7" w16cid:durableId="1353993012">
    <w:abstractNumId w:val="13"/>
  </w:num>
  <w:num w:numId="8" w16cid:durableId="1245140221">
    <w:abstractNumId w:val="12"/>
  </w:num>
  <w:num w:numId="9" w16cid:durableId="1974283730">
    <w:abstractNumId w:val="7"/>
  </w:num>
  <w:num w:numId="10" w16cid:durableId="535509293">
    <w:abstractNumId w:val="0"/>
  </w:num>
  <w:num w:numId="11" w16cid:durableId="91779914">
    <w:abstractNumId w:val="4"/>
  </w:num>
  <w:num w:numId="12" w16cid:durableId="205995915">
    <w:abstractNumId w:val="9"/>
  </w:num>
  <w:num w:numId="13" w16cid:durableId="1707557685">
    <w:abstractNumId w:val="8"/>
  </w:num>
  <w:num w:numId="14" w16cid:durableId="307782311">
    <w:abstractNumId w:val="11"/>
  </w:num>
  <w:num w:numId="15" w16cid:durableId="1940983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8213737">
    <w:abstractNumId w:val="14"/>
  </w:num>
  <w:num w:numId="17" w16cid:durableId="1014838550">
    <w:abstractNumId w:val="6"/>
  </w:num>
  <w:num w:numId="18" w16cid:durableId="1054693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3"/>
    <w:rsid w:val="00001DE6"/>
    <w:rsid w:val="000160C1"/>
    <w:rsid w:val="000213D9"/>
    <w:rsid w:val="00025F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B176E"/>
    <w:rsid w:val="000D4C6E"/>
    <w:rsid w:val="000D5238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1D0A66"/>
    <w:rsid w:val="0020163E"/>
    <w:rsid w:val="00210B66"/>
    <w:rsid w:val="00210CD2"/>
    <w:rsid w:val="00212F05"/>
    <w:rsid w:val="00220A7B"/>
    <w:rsid w:val="00221ED5"/>
    <w:rsid w:val="00224283"/>
    <w:rsid w:val="0022784B"/>
    <w:rsid w:val="00276104"/>
    <w:rsid w:val="00291B79"/>
    <w:rsid w:val="002956E5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C184D"/>
    <w:rsid w:val="003C6C50"/>
    <w:rsid w:val="003E586F"/>
    <w:rsid w:val="003F1C0B"/>
    <w:rsid w:val="003F65D9"/>
    <w:rsid w:val="004047E5"/>
    <w:rsid w:val="004052E2"/>
    <w:rsid w:val="0042282C"/>
    <w:rsid w:val="00424791"/>
    <w:rsid w:val="00437F2C"/>
    <w:rsid w:val="00441C74"/>
    <w:rsid w:val="004A24E3"/>
    <w:rsid w:val="004B0C65"/>
    <w:rsid w:val="004D6F07"/>
    <w:rsid w:val="004E4DE5"/>
    <w:rsid w:val="004E78A9"/>
    <w:rsid w:val="005063FC"/>
    <w:rsid w:val="005156FE"/>
    <w:rsid w:val="00530303"/>
    <w:rsid w:val="005539FC"/>
    <w:rsid w:val="005623B8"/>
    <w:rsid w:val="005628B1"/>
    <w:rsid w:val="00565D50"/>
    <w:rsid w:val="00594D15"/>
    <w:rsid w:val="005B7971"/>
    <w:rsid w:val="005D40FE"/>
    <w:rsid w:val="00642724"/>
    <w:rsid w:val="00655B09"/>
    <w:rsid w:val="00656CFC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61E5C"/>
    <w:rsid w:val="00775CCA"/>
    <w:rsid w:val="0079633E"/>
    <w:rsid w:val="007C4205"/>
    <w:rsid w:val="007E139B"/>
    <w:rsid w:val="007F3D66"/>
    <w:rsid w:val="007F4FEC"/>
    <w:rsid w:val="00806846"/>
    <w:rsid w:val="0081475C"/>
    <w:rsid w:val="00823082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3410"/>
    <w:rsid w:val="008C5E23"/>
    <w:rsid w:val="008E1253"/>
    <w:rsid w:val="008F7135"/>
    <w:rsid w:val="0090256C"/>
    <w:rsid w:val="00912E3A"/>
    <w:rsid w:val="009226B4"/>
    <w:rsid w:val="0093647F"/>
    <w:rsid w:val="00942E81"/>
    <w:rsid w:val="00972DAA"/>
    <w:rsid w:val="0097338C"/>
    <w:rsid w:val="00974FF7"/>
    <w:rsid w:val="00976AF9"/>
    <w:rsid w:val="009963AA"/>
    <w:rsid w:val="009A3565"/>
    <w:rsid w:val="009B4087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B11525"/>
    <w:rsid w:val="00B16BBD"/>
    <w:rsid w:val="00B422A8"/>
    <w:rsid w:val="00B5787E"/>
    <w:rsid w:val="00B96A21"/>
    <w:rsid w:val="00BA27BC"/>
    <w:rsid w:val="00BA40FB"/>
    <w:rsid w:val="00BB2B68"/>
    <w:rsid w:val="00BC6612"/>
    <w:rsid w:val="00BC7E7D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90900"/>
    <w:rsid w:val="00CB06C7"/>
    <w:rsid w:val="00CC3A8B"/>
    <w:rsid w:val="00CC7658"/>
    <w:rsid w:val="00CD5CE1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95B11"/>
    <w:rsid w:val="00DB57D2"/>
    <w:rsid w:val="00DD3B01"/>
    <w:rsid w:val="00DE21A1"/>
    <w:rsid w:val="00DE4690"/>
    <w:rsid w:val="00DF52D9"/>
    <w:rsid w:val="00E02F3F"/>
    <w:rsid w:val="00E04B94"/>
    <w:rsid w:val="00E259A8"/>
    <w:rsid w:val="00E41653"/>
    <w:rsid w:val="00E65BE7"/>
    <w:rsid w:val="00E742A6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31CF4"/>
    <w:rsid w:val="00F64A94"/>
    <w:rsid w:val="00F716C9"/>
    <w:rsid w:val="00F81608"/>
    <w:rsid w:val="00FB319D"/>
    <w:rsid w:val="00FC28CA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928C-9801-471C-87A5-AF0E5D29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Velký Karlov</cp:lastModifiedBy>
  <cp:revision>3</cp:revision>
  <cp:lastPrinted>2010-06-22T13:17:00Z</cp:lastPrinted>
  <dcterms:created xsi:type="dcterms:W3CDTF">2023-12-11T09:33:00Z</dcterms:created>
  <dcterms:modified xsi:type="dcterms:W3CDTF">2023-12-11T09:33:00Z</dcterms:modified>
</cp:coreProperties>
</file>