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681EECFB" w14:textId="77777777" w:rsidR="00A7337D" w:rsidRDefault="00A7337D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BOJKOVICE</w:t>
      </w:r>
    </w:p>
    <w:p w14:paraId="6854DE15" w14:textId="74F8F684" w:rsidR="00F1692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A7337D">
        <w:rPr>
          <w:rFonts w:ascii="Arial" w:hAnsi="Arial" w:cs="Arial"/>
          <w:b/>
        </w:rPr>
        <w:t>města Bojkovice</w:t>
      </w:r>
    </w:p>
    <w:p w14:paraId="7F084936" w14:textId="77777777" w:rsidR="00A7337D" w:rsidRPr="00686CC9" w:rsidRDefault="00A7337D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3BA161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A7337D">
        <w:rPr>
          <w:rFonts w:ascii="Arial" w:hAnsi="Arial" w:cs="Arial"/>
          <w:b/>
        </w:rPr>
        <w:t>města</w:t>
      </w:r>
      <w:r w:rsidR="00DE3816">
        <w:rPr>
          <w:rFonts w:ascii="Arial" w:hAnsi="Arial" w:cs="Arial"/>
          <w:b/>
        </w:rPr>
        <w:t xml:space="preserve"> Bojkovice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0A24D97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A7337D">
        <w:rPr>
          <w:rFonts w:ascii="Arial" w:hAnsi="Arial" w:cs="Arial"/>
          <w:sz w:val="22"/>
          <w:szCs w:val="22"/>
        </w:rPr>
        <w:t>města Bojkovice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</w:t>
      </w:r>
      <w:r w:rsidR="00893F98" w:rsidRPr="007B2822">
        <w:rPr>
          <w:rFonts w:ascii="Arial" w:hAnsi="Arial" w:cs="Arial"/>
          <w:sz w:val="22"/>
          <w:szCs w:val="22"/>
        </w:rPr>
        <w:t xml:space="preserve">dne </w:t>
      </w:r>
      <w:r w:rsidR="007B2822" w:rsidRPr="007B2822">
        <w:rPr>
          <w:rFonts w:ascii="Arial" w:hAnsi="Arial" w:cs="Arial"/>
          <w:sz w:val="22"/>
          <w:szCs w:val="22"/>
        </w:rPr>
        <w:t>12</w:t>
      </w:r>
      <w:r w:rsidR="007F343A" w:rsidRPr="007B2822">
        <w:rPr>
          <w:rFonts w:ascii="Arial" w:hAnsi="Arial" w:cs="Arial"/>
          <w:sz w:val="22"/>
          <w:szCs w:val="22"/>
        </w:rPr>
        <w:t xml:space="preserve">. </w:t>
      </w:r>
      <w:r w:rsidR="007B2822" w:rsidRPr="007B2822">
        <w:rPr>
          <w:rFonts w:ascii="Arial" w:hAnsi="Arial" w:cs="Arial"/>
          <w:sz w:val="22"/>
          <w:szCs w:val="22"/>
        </w:rPr>
        <w:t>10</w:t>
      </w:r>
      <w:r w:rsidR="007F343A" w:rsidRPr="007B2822">
        <w:rPr>
          <w:rFonts w:ascii="Arial" w:hAnsi="Arial" w:cs="Arial"/>
          <w:sz w:val="22"/>
          <w:szCs w:val="22"/>
        </w:rPr>
        <w:t xml:space="preserve">. </w:t>
      </w:r>
      <w:r w:rsidR="007B2822" w:rsidRPr="007B2822">
        <w:rPr>
          <w:rFonts w:ascii="Arial" w:hAnsi="Arial" w:cs="Arial"/>
          <w:sz w:val="22"/>
          <w:szCs w:val="22"/>
        </w:rPr>
        <w:t>2023</w:t>
      </w:r>
      <w:r w:rsidR="00893F98" w:rsidRPr="007B2822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BA18D17" w:rsidR="00893F98" w:rsidRPr="0001228D" w:rsidRDefault="00A7337D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Bojkovice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37E2470" w:rsidR="00893F98" w:rsidRPr="00A7337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7337D">
        <w:rPr>
          <w:rFonts w:ascii="Arial" w:hAnsi="Arial" w:cs="Arial"/>
          <w:color w:val="000000" w:themeColor="text1"/>
          <w:sz w:val="22"/>
          <w:szCs w:val="22"/>
        </w:rPr>
        <w:t>S</w:t>
      </w:r>
      <w:r w:rsidR="00E4247A" w:rsidRPr="00A7337D">
        <w:rPr>
          <w:rFonts w:ascii="Arial" w:hAnsi="Arial" w:cs="Arial"/>
          <w:color w:val="000000" w:themeColor="text1"/>
          <w:sz w:val="22"/>
          <w:szCs w:val="22"/>
        </w:rPr>
        <w:t>právcem poplatku je městský úřad</w:t>
      </w:r>
      <w:r w:rsidR="00531B0F" w:rsidRPr="00A7337D">
        <w:rPr>
          <w:rFonts w:ascii="Arial" w:hAnsi="Arial" w:cs="Arial"/>
          <w:color w:val="000000" w:themeColor="text1"/>
          <w:sz w:val="22"/>
          <w:szCs w:val="22"/>
        </w:rPr>
        <w:t>.</w:t>
      </w:r>
      <w:r w:rsidR="00893F98" w:rsidRPr="00A7337D">
        <w:rPr>
          <w:rFonts w:ascii="Arial" w:hAnsi="Arial" w:cs="Arial"/>
          <w:color w:val="000000" w:themeColor="text1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CAA5F12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A7337D">
        <w:rPr>
          <w:rFonts w:ascii="Arial" w:hAnsi="Arial" w:cs="Arial"/>
          <w:sz w:val="22"/>
          <w:szCs w:val="22"/>
        </w:rPr>
        <w:t>městu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A7337D">
        <w:rPr>
          <w:rFonts w:ascii="Arial" w:hAnsi="Arial" w:cs="Arial"/>
          <w:sz w:val="22"/>
          <w:szCs w:val="22"/>
        </w:rPr>
        <w:t>mu</w:t>
      </w:r>
      <w:r w:rsidR="005C0AE5" w:rsidRPr="005C0AE5">
        <w:rPr>
          <w:rFonts w:ascii="Arial" w:hAnsi="Arial" w:cs="Arial"/>
          <w:sz w:val="22"/>
          <w:szCs w:val="22"/>
        </w:rPr>
        <w:t xml:space="preserve">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4852FFA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A7337D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48E7040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AD0358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7337D">
        <w:rPr>
          <w:rFonts w:ascii="Arial" w:hAnsi="Arial" w:cs="Arial"/>
          <w:sz w:val="22"/>
          <w:szCs w:val="22"/>
        </w:rPr>
        <w:t>200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2FE306B1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7337D">
        <w:rPr>
          <w:rFonts w:ascii="Arial" w:hAnsi="Arial" w:cs="Arial"/>
          <w:sz w:val="22"/>
          <w:szCs w:val="22"/>
        </w:rPr>
        <w:t>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7A30375A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7337D">
        <w:rPr>
          <w:rFonts w:ascii="Arial" w:hAnsi="Arial" w:cs="Arial"/>
          <w:sz w:val="22"/>
          <w:szCs w:val="22"/>
        </w:rPr>
        <w:t>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3832B01D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A7337D">
        <w:rPr>
          <w:rFonts w:ascii="Arial" w:hAnsi="Arial" w:cs="Arial"/>
          <w:sz w:val="22"/>
          <w:szCs w:val="22"/>
        </w:rPr>
        <w:t>200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2A4AA22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</w:t>
      </w:r>
      <w:r w:rsidR="00A7337D">
        <w:rPr>
          <w:rFonts w:ascii="Arial" w:hAnsi="Arial" w:cs="Arial"/>
          <w:sz w:val="22"/>
          <w:szCs w:val="22"/>
        </w:rPr>
        <w:t>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6A8D378A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18811E6D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A7337D">
        <w:rPr>
          <w:rFonts w:ascii="Arial" w:hAnsi="Arial" w:cs="Arial"/>
          <w:sz w:val="22"/>
          <w:szCs w:val="22"/>
        </w:rPr>
        <w:t>28. 02.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73F61AF5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A7337D">
        <w:rPr>
          <w:rFonts w:ascii="Arial" w:hAnsi="Arial" w:cs="Arial"/>
          <w:sz w:val="22"/>
          <w:szCs w:val="22"/>
        </w:rPr>
        <w:t>.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22EBA279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77777777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14:paraId="4CD43A12" w14:textId="56D5782E" w:rsidR="00893F98" w:rsidRPr="00D456D7" w:rsidRDefault="004A768D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A7337D">
        <w:rPr>
          <w:rFonts w:ascii="Arial" w:hAnsi="Arial" w:cs="Arial"/>
          <w:sz w:val="22"/>
          <w:szCs w:val="22"/>
        </w:rPr>
        <w:t xml:space="preserve">soba, která převezme do svého držení psa, odchyceného </w:t>
      </w:r>
      <w:r>
        <w:rPr>
          <w:rFonts w:ascii="Arial" w:hAnsi="Arial" w:cs="Arial"/>
          <w:sz w:val="22"/>
          <w:szCs w:val="22"/>
        </w:rPr>
        <w:t>odborně proškolenou osobou určenou městem Bojkovice; osvobození se vztahuje na dobu držení odchyceného psa</w:t>
      </w:r>
      <w:r w:rsidR="0081782F">
        <w:rPr>
          <w:rFonts w:ascii="Arial" w:hAnsi="Arial" w:cs="Arial"/>
          <w:sz w:val="22"/>
          <w:szCs w:val="22"/>
        </w:rPr>
        <w:t>,</w:t>
      </w:r>
    </w:p>
    <w:p w14:paraId="05BD83C2" w14:textId="2E3F5633" w:rsidR="00893F98" w:rsidRPr="004A768D" w:rsidRDefault="004A768D" w:rsidP="0090166F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4A768D">
        <w:rPr>
          <w:rFonts w:ascii="Arial" w:hAnsi="Arial" w:cs="Arial"/>
          <w:sz w:val="22"/>
          <w:szCs w:val="22"/>
        </w:rPr>
        <w:t>ěsto Bojkovice.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34735E0E" w:rsidR="00C735F5" w:rsidRPr="005E2768" w:rsidRDefault="009E6604" w:rsidP="005E2768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E2768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764D1D">
        <w:rPr>
          <w:rFonts w:ascii="Arial" w:hAnsi="Arial" w:cs="Arial"/>
          <w:sz w:val="22"/>
          <w:szCs w:val="22"/>
        </w:rPr>
        <w:t xml:space="preserve">města </w:t>
      </w:r>
      <w:r w:rsidR="009D07BA">
        <w:rPr>
          <w:rFonts w:ascii="Arial" w:hAnsi="Arial" w:cs="Arial"/>
          <w:sz w:val="22"/>
          <w:szCs w:val="22"/>
        </w:rPr>
        <w:t xml:space="preserve">Bojkovice </w:t>
      </w:r>
      <w:r w:rsidRPr="005E2768">
        <w:rPr>
          <w:rFonts w:ascii="Arial" w:hAnsi="Arial" w:cs="Arial"/>
          <w:sz w:val="22"/>
          <w:szCs w:val="22"/>
        </w:rPr>
        <w:t>č.</w:t>
      </w:r>
      <w:r w:rsidR="000C71D9" w:rsidRPr="005E2768">
        <w:rPr>
          <w:rFonts w:ascii="Arial" w:hAnsi="Arial" w:cs="Arial"/>
          <w:sz w:val="22"/>
          <w:szCs w:val="22"/>
        </w:rPr>
        <w:t xml:space="preserve"> 4/2019</w:t>
      </w:r>
      <w:r w:rsidR="005E2768">
        <w:rPr>
          <w:rFonts w:ascii="Arial" w:hAnsi="Arial" w:cs="Arial"/>
          <w:sz w:val="22"/>
          <w:szCs w:val="22"/>
        </w:rPr>
        <w:t>,</w:t>
      </w:r>
      <w:r w:rsidR="000C71D9" w:rsidRPr="005E2768">
        <w:rPr>
          <w:rFonts w:ascii="Arial" w:hAnsi="Arial" w:cs="Arial"/>
          <w:sz w:val="22"/>
          <w:szCs w:val="22"/>
        </w:rPr>
        <w:t xml:space="preserve"> o místním poplatku ze psů</w:t>
      </w:r>
      <w:r w:rsidRPr="005E2768">
        <w:rPr>
          <w:rFonts w:ascii="Arial" w:hAnsi="Arial" w:cs="Arial"/>
          <w:sz w:val="22"/>
          <w:szCs w:val="22"/>
        </w:rPr>
        <w:t xml:space="preserve">, ze dne </w:t>
      </w:r>
      <w:r w:rsidR="005E2768" w:rsidRPr="005E2768">
        <w:rPr>
          <w:rFonts w:ascii="Arial" w:hAnsi="Arial" w:cs="Arial"/>
          <w:sz w:val="22"/>
          <w:szCs w:val="22"/>
        </w:rPr>
        <w:t>12. 12. 2019</w:t>
      </w:r>
      <w:r w:rsidRPr="005E2768">
        <w:rPr>
          <w:rFonts w:ascii="Arial" w:hAnsi="Arial" w:cs="Arial"/>
          <w:sz w:val="22"/>
          <w:szCs w:val="22"/>
        </w:rPr>
        <w:t xml:space="preserve">.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507D511C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5E2768">
        <w:rPr>
          <w:rFonts w:ascii="Arial" w:hAnsi="Arial" w:cs="Arial"/>
          <w:sz w:val="22"/>
          <w:szCs w:val="22"/>
        </w:rPr>
        <w:t xml:space="preserve"> 01. 01. 2024.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6B254F13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2AFDBBE2" w:rsidR="00A80117" w:rsidRPr="000C2DC4" w:rsidRDefault="00441E0A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Mgr. Petr Viceník v. r.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Dagmar Peřestá v. r.</w:t>
      </w:r>
    </w:p>
    <w:p w14:paraId="6970519C" w14:textId="7FA481F6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441E0A">
        <w:rPr>
          <w:rFonts w:ascii="Arial" w:hAnsi="Arial" w:cs="Arial"/>
          <w:sz w:val="22"/>
          <w:szCs w:val="22"/>
        </w:rPr>
        <w:t>ka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CCC00" w14:textId="77777777" w:rsidR="00827EF5" w:rsidRDefault="00827EF5">
      <w:r>
        <w:separator/>
      </w:r>
    </w:p>
  </w:endnote>
  <w:endnote w:type="continuationSeparator" w:id="0">
    <w:p w14:paraId="079E5546" w14:textId="77777777" w:rsidR="00827EF5" w:rsidRDefault="0082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6503C" w14:textId="77777777" w:rsidR="00827EF5" w:rsidRDefault="00827EF5">
      <w:r>
        <w:separator/>
      </w:r>
    </w:p>
  </w:footnote>
  <w:footnote w:type="continuationSeparator" w:id="0">
    <w:p w14:paraId="14AFB2AF" w14:textId="77777777" w:rsidR="00827EF5" w:rsidRDefault="00827EF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2726273">
    <w:abstractNumId w:val="15"/>
  </w:num>
  <w:num w:numId="2" w16cid:durableId="100613964">
    <w:abstractNumId w:val="17"/>
  </w:num>
  <w:num w:numId="3" w16cid:durableId="458842605">
    <w:abstractNumId w:val="8"/>
  </w:num>
  <w:num w:numId="4" w16cid:durableId="405154693">
    <w:abstractNumId w:val="12"/>
  </w:num>
  <w:num w:numId="5" w16cid:durableId="1592812567">
    <w:abstractNumId w:val="13"/>
  </w:num>
  <w:num w:numId="6" w16cid:durableId="1275793197">
    <w:abstractNumId w:val="5"/>
  </w:num>
  <w:num w:numId="7" w16cid:durableId="372924254">
    <w:abstractNumId w:val="0"/>
  </w:num>
  <w:num w:numId="8" w16cid:durableId="350183612">
    <w:abstractNumId w:val="9"/>
  </w:num>
  <w:num w:numId="9" w16cid:durableId="1902210076">
    <w:abstractNumId w:val="6"/>
  </w:num>
  <w:num w:numId="10" w16cid:durableId="2069067425">
    <w:abstractNumId w:val="10"/>
  </w:num>
  <w:num w:numId="11" w16cid:durableId="787550088">
    <w:abstractNumId w:val="2"/>
  </w:num>
  <w:num w:numId="12" w16cid:durableId="110979268">
    <w:abstractNumId w:val="4"/>
  </w:num>
  <w:num w:numId="13" w16cid:durableId="313993000">
    <w:abstractNumId w:val="11"/>
  </w:num>
  <w:num w:numId="14" w16cid:durableId="17264837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59566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3139843">
    <w:abstractNumId w:val="14"/>
  </w:num>
  <w:num w:numId="17" w16cid:durableId="1217741890">
    <w:abstractNumId w:val="16"/>
  </w:num>
  <w:num w:numId="18" w16cid:durableId="484198314">
    <w:abstractNumId w:val="1"/>
  </w:num>
  <w:num w:numId="19" w16cid:durableId="1387218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C71D9"/>
    <w:rsid w:val="000D69C1"/>
    <w:rsid w:val="000E2344"/>
    <w:rsid w:val="000F0D72"/>
    <w:rsid w:val="000F18D9"/>
    <w:rsid w:val="00132145"/>
    <w:rsid w:val="00154F39"/>
    <w:rsid w:val="00164711"/>
    <w:rsid w:val="00181FC7"/>
    <w:rsid w:val="001832B1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41E0A"/>
    <w:rsid w:val="0044239B"/>
    <w:rsid w:val="00467575"/>
    <w:rsid w:val="00477984"/>
    <w:rsid w:val="0048236F"/>
    <w:rsid w:val="004949C3"/>
    <w:rsid w:val="004A768D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2768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50C"/>
    <w:rsid w:val="00703C49"/>
    <w:rsid w:val="00717204"/>
    <w:rsid w:val="00717590"/>
    <w:rsid w:val="00737A83"/>
    <w:rsid w:val="0074359F"/>
    <w:rsid w:val="00761D70"/>
    <w:rsid w:val="00764D1D"/>
    <w:rsid w:val="007711E7"/>
    <w:rsid w:val="007726AF"/>
    <w:rsid w:val="00777EB2"/>
    <w:rsid w:val="00781271"/>
    <w:rsid w:val="007951BD"/>
    <w:rsid w:val="007B2822"/>
    <w:rsid w:val="007D087D"/>
    <w:rsid w:val="007D4229"/>
    <w:rsid w:val="007F343A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07BA"/>
    <w:rsid w:val="009D3C84"/>
    <w:rsid w:val="009D7068"/>
    <w:rsid w:val="009E6604"/>
    <w:rsid w:val="009E68AD"/>
    <w:rsid w:val="00A06BC7"/>
    <w:rsid w:val="00A12098"/>
    <w:rsid w:val="00A137CC"/>
    <w:rsid w:val="00A17816"/>
    <w:rsid w:val="00A17B4F"/>
    <w:rsid w:val="00A3719A"/>
    <w:rsid w:val="00A41A87"/>
    <w:rsid w:val="00A42297"/>
    <w:rsid w:val="00A45EBD"/>
    <w:rsid w:val="00A60454"/>
    <w:rsid w:val="00A7337D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1574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E3816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2F94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565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Raková Pavla</cp:lastModifiedBy>
  <cp:revision>17</cp:revision>
  <cp:lastPrinted>2019-09-23T08:46:00Z</cp:lastPrinted>
  <dcterms:created xsi:type="dcterms:W3CDTF">2023-09-05T07:39:00Z</dcterms:created>
  <dcterms:modified xsi:type="dcterms:W3CDTF">2023-10-16T06:35:00Z</dcterms:modified>
</cp:coreProperties>
</file>