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DC1" w:rsidRPr="00874DC1" w:rsidRDefault="00874DC1" w:rsidP="00874DC1">
      <w:pPr>
        <w:pStyle w:val="Nadpis1"/>
      </w:pPr>
    </w:p>
    <w:p w:rsidR="00F85D81" w:rsidRDefault="00F85D81" w:rsidP="00F85D81">
      <w:pPr>
        <w:jc w:val="center"/>
        <w:rPr>
          <w:rFonts w:ascii="Arial" w:hAnsi="Arial" w:cs="Arial"/>
          <w:b/>
          <w:caps/>
          <w:spacing w:val="70"/>
          <w:sz w:val="28"/>
          <w:szCs w:val="28"/>
          <w:lang w:eastAsia="cs-CZ"/>
        </w:rPr>
      </w:pPr>
      <w:r>
        <w:rPr>
          <w:rFonts w:ascii="Arial" w:hAnsi="Arial" w:cs="Arial"/>
          <w:b/>
          <w:caps/>
          <w:spacing w:val="70"/>
          <w:sz w:val="28"/>
          <w:szCs w:val="28"/>
        </w:rPr>
        <w:t>Město Úpice</w:t>
      </w:r>
    </w:p>
    <w:p w:rsidR="00F85D81" w:rsidRDefault="00F85D81" w:rsidP="00F85D8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města</w:t>
      </w:r>
    </w:p>
    <w:p w:rsidR="00A66C79" w:rsidRDefault="00A66C79" w:rsidP="00F85D81">
      <w:pPr>
        <w:jc w:val="center"/>
        <w:rPr>
          <w:rFonts w:ascii="Arial" w:hAnsi="Arial" w:cs="Arial"/>
          <w:b/>
          <w:sz w:val="28"/>
          <w:szCs w:val="28"/>
        </w:rPr>
      </w:pPr>
    </w:p>
    <w:p w:rsidR="00F85D81" w:rsidRPr="00F85D81" w:rsidRDefault="00000000" w:rsidP="00F85D81">
      <w:pPr>
        <w:jc w:val="center"/>
        <w:rPr>
          <w:sz w:val="22"/>
          <w:szCs w:val="22"/>
        </w:rPr>
      </w:pPr>
      <w:hyperlink r:id="rId8" w:tooltip="Znak obce Úpice" w:history="1">
        <w:r w:rsidR="00F85D81">
          <w:rPr>
            <w:color w:val="0000FF"/>
            <w:sz w:val="22"/>
            <w:szCs w:val="22"/>
          </w:rPr>
          <w:fldChar w:fldCharType="begin"/>
        </w:r>
        <w:r w:rsidR="00F85D81"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 w:rsidR="00F85D81"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>
          <w:rPr>
            <w:color w:val="0000FF"/>
            <w:sz w:val="22"/>
            <w:szCs w:val="22"/>
          </w:rPr>
          <w:fldChar w:fldCharType="begin"/>
        </w:r>
        <w:r>
          <w:rPr>
            <w:color w:val="0000FF"/>
            <w:sz w:val="22"/>
            <w:szCs w:val="22"/>
          </w:rPr>
          <w:instrText xml:space="preserve"> INCLUDEPICTURE  "https://upload.wikimedia.org/wikipedia/commons/thumb/b/b1/Upice_CoA_CZ.svg/90px-Upice_CoA_CZ.svg.png" \* MERGEFORMATINET </w:instrText>
        </w:r>
        <w:r>
          <w:rPr>
            <w:color w:val="0000FF"/>
            <w:sz w:val="22"/>
            <w:szCs w:val="22"/>
          </w:rPr>
          <w:fldChar w:fldCharType="separate"/>
        </w:r>
        <w:r w:rsidR="000B51CC">
          <w:rPr>
            <w:color w:val="0000FF"/>
            <w:sz w:val="22"/>
            <w:szCs w:val="22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 Úpice" title="&quot;Znak obce Úpice&quot;" style="width:46.5pt;height:53.25pt" o:button="t">
              <v:imagedata r:id="rId9" r:href="rId10"/>
            </v:shape>
          </w:pict>
        </w:r>
        <w:r>
          <w:rPr>
            <w:color w:val="0000FF"/>
            <w:sz w:val="22"/>
            <w:szCs w:val="22"/>
          </w:rPr>
          <w:fldChar w:fldCharType="end"/>
        </w:r>
        <w:r>
          <w:rPr>
            <w:color w:val="0000FF"/>
            <w:sz w:val="22"/>
            <w:szCs w:val="22"/>
          </w:rPr>
          <w:fldChar w:fldCharType="end"/>
        </w:r>
        <w:r w:rsidR="00F85D81">
          <w:rPr>
            <w:color w:val="0000FF"/>
            <w:sz w:val="22"/>
            <w:szCs w:val="22"/>
          </w:rPr>
          <w:fldChar w:fldCharType="end"/>
        </w:r>
      </w:hyperlink>
    </w:p>
    <w:p w:rsidR="00A66C79" w:rsidRDefault="00A66C79" w:rsidP="00E362AE">
      <w:pPr>
        <w:jc w:val="center"/>
        <w:rPr>
          <w:rFonts w:ascii="Arial" w:hAnsi="Arial" w:cs="Arial"/>
          <w:b/>
          <w:sz w:val="28"/>
          <w:szCs w:val="28"/>
        </w:rPr>
      </w:pPr>
    </w:p>
    <w:p w:rsidR="00AE28B0" w:rsidRPr="00E362AE" w:rsidRDefault="00E362AE" w:rsidP="00E362A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 závazná vyhláška, kterou se m</w:t>
      </w:r>
      <w:r w:rsidR="00F85D81">
        <w:rPr>
          <w:rFonts w:ascii="Arial" w:hAnsi="Arial" w:cs="Arial"/>
          <w:b/>
          <w:sz w:val="28"/>
          <w:szCs w:val="28"/>
        </w:rPr>
        <w:t>ění obecně závazná vyhláška č. 3/2018</w:t>
      </w:r>
      <w:r>
        <w:rPr>
          <w:rFonts w:ascii="Arial" w:hAnsi="Arial" w:cs="Arial"/>
          <w:b/>
          <w:sz w:val="28"/>
          <w:szCs w:val="28"/>
        </w:rPr>
        <w:t xml:space="preserve">, o regulaci </w:t>
      </w:r>
      <w:r w:rsidR="00F85D81">
        <w:rPr>
          <w:rFonts w:ascii="Arial" w:hAnsi="Arial" w:cs="Arial"/>
          <w:b/>
          <w:sz w:val="28"/>
          <w:szCs w:val="28"/>
        </w:rPr>
        <w:t>provozní doby hostinských zařízení</w:t>
      </w:r>
    </w:p>
    <w:p w:rsidR="00AE28B0" w:rsidRDefault="00AE28B0" w:rsidP="00AE28B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AE28B0" w:rsidRDefault="00F85D81" w:rsidP="000B51CC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Úpice</w:t>
      </w:r>
      <w:r w:rsidR="00AE28B0">
        <w:rPr>
          <w:rFonts w:ascii="Arial" w:hAnsi="Arial" w:cs="Arial"/>
          <w:sz w:val="22"/>
          <w:szCs w:val="22"/>
        </w:rPr>
        <w:t xml:space="preserve"> se na svém zasedání dne </w:t>
      </w:r>
      <w:r w:rsidR="00A66C79">
        <w:rPr>
          <w:rFonts w:ascii="Arial" w:hAnsi="Arial" w:cs="Arial"/>
          <w:sz w:val="22"/>
          <w:szCs w:val="22"/>
        </w:rPr>
        <w:t>7.6.</w:t>
      </w:r>
      <w:r w:rsidR="00E362AE" w:rsidRPr="00A66C79">
        <w:rPr>
          <w:rFonts w:ascii="Arial" w:hAnsi="Arial" w:cs="Arial"/>
          <w:sz w:val="22"/>
          <w:szCs w:val="22"/>
        </w:rPr>
        <w:t>2</w:t>
      </w:r>
      <w:r w:rsidR="00E362AE">
        <w:rPr>
          <w:rFonts w:ascii="Arial" w:hAnsi="Arial" w:cs="Arial"/>
          <w:sz w:val="22"/>
          <w:szCs w:val="22"/>
        </w:rPr>
        <w:t>023</w:t>
      </w:r>
      <w:r w:rsidR="00AE28B0">
        <w:rPr>
          <w:rFonts w:ascii="Arial" w:hAnsi="Arial" w:cs="Arial"/>
          <w:sz w:val="22"/>
          <w:szCs w:val="22"/>
        </w:rPr>
        <w:t xml:space="preserve"> usnesením č.</w:t>
      </w:r>
      <w:r w:rsidR="00A66C79">
        <w:rPr>
          <w:rFonts w:ascii="Arial" w:hAnsi="Arial" w:cs="Arial"/>
          <w:sz w:val="22"/>
          <w:szCs w:val="22"/>
        </w:rPr>
        <w:t xml:space="preserve"> </w:t>
      </w:r>
      <w:r w:rsidR="00A66C79" w:rsidRPr="00A66C79">
        <w:rPr>
          <w:rStyle w:val="Siln"/>
          <w:rFonts w:ascii="Arial" w:hAnsi="Arial" w:cs="Arial"/>
          <w:b w:val="0"/>
          <w:bCs w:val="0"/>
          <w:color w:val="444444"/>
          <w:spacing w:val="-3"/>
          <w:sz w:val="22"/>
          <w:szCs w:val="22"/>
          <w:shd w:val="clear" w:color="auto" w:fill="FFFFFF"/>
        </w:rPr>
        <w:t>UZ-77-2/23</w:t>
      </w:r>
      <w:r w:rsidR="00AE28B0" w:rsidRPr="00A66C79">
        <w:rPr>
          <w:rFonts w:ascii="Arial" w:hAnsi="Arial" w:cs="Arial"/>
          <w:sz w:val="22"/>
          <w:szCs w:val="22"/>
        </w:rPr>
        <w:t xml:space="preserve"> </w:t>
      </w:r>
      <w:r w:rsidR="00AE28B0">
        <w:rPr>
          <w:rFonts w:ascii="Arial" w:hAnsi="Arial" w:cs="Arial"/>
          <w:sz w:val="22"/>
          <w:szCs w:val="22"/>
        </w:rPr>
        <w:t>usnes</w:t>
      </w:r>
      <w:r w:rsidR="00E362AE">
        <w:rPr>
          <w:rFonts w:ascii="Arial" w:hAnsi="Arial" w:cs="Arial"/>
          <w:sz w:val="22"/>
          <w:szCs w:val="22"/>
        </w:rPr>
        <w:t xml:space="preserve">lo vydat podle </w:t>
      </w:r>
      <w:proofErr w:type="spellStart"/>
      <w:r w:rsidR="00E362AE">
        <w:rPr>
          <w:rFonts w:ascii="Arial" w:hAnsi="Arial" w:cs="Arial"/>
          <w:sz w:val="22"/>
          <w:szCs w:val="22"/>
        </w:rPr>
        <w:t>ust</w:t>
      </w:r>
      <w:proofErr w:type="spellEnd"/>
      <w:r w:rsidR="00E362AE">
        <w:rPr>
          <w:rFonts w:ascii="Arial" w:hAnsi="Arial" w:cs="Arial"/>
          <w:sz w:val="22"/>
          <w:szCs w:val="22"/>
        </w:rPr>
        <w:t>. § 10 písm. a</w:t>
      </w:r>
      <w:r w:rsidR="00AE28B0">
        <w:rPr>
          <w:rFonts w:ascii="Arial" w:hAnsi="Arial" w:cs="Arial"/>
          <w:sz w:val="22"/>
          <w:szCs w:val="22"/>
        </w:rPr>
        <w:t xml:space="preserve">) a </w:t>
      </w:r>
      <w:proofErr w:type="spellStart"/>
      <w:r w:rsidR="00AE28B0">
        <w:rPr>
          <w:rFonts w:ascii="Arial" w:hAnsi="Arial" w:cs="Arial"/>
          <w:sz w:val="22"/>
          <w:szCs w:val="22"/>
        </w:rPr>
        <w:t>ust</w:t>
      </w:r>
      <w:proofErr w:type="spellEnd"/>
      <w:r w:rsidR="00AE28B0">
        <w:rPr>
          <w:rFonts w:ascii="Arial" w:hAnsi="Arial" w:cs="Arial"/>
          <w:sz w:val="22"/>
          <w:szCs w:val="22"/>
        </w:rPr>
        <w:t xml:space="preserve">. § 84 odst. 2 písm. h) zákona č. 128/2000 Sb., o obcích (obecní zřízení), ve znění pozdějších předpisů, tuto obecně závaznou vyhlášku (dále jen „vyhláška“): </w:t>
      </w:r>
    </w:p>
    <w:p w:rsidR="00AE28B0" w:rsidRDefault="00AE28B0" w:rsidP="00AE28B0">
      <w:pPr>
        <w:rPr>
          <w:rFonts w:ascii="Arial" w:hAnsi="Arial" w:cs="Arial"/>
          <w:sz w:val="22"/>
          <w:szCs w:val="22"/>
        </w:rPr>
      </w:pPr>
    </w:p>
    <w:p w:rsidR="00AE28B0" w:rsidRDefault="00AE28B0" w:rsidP="00AE28B0">
      <w:pPr>
        <w:pStyle w:val="Nadpis1"/>
        <w:jc w:val="center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Čl. 1</w:t>
      </w:r>
    </w:p>
    <w:p w:rsidR="00AE28B0" w:rsidRDefault="00E362AE" w:rsidP="00AE28B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Změna</w:t>
      </w:r>
    </w:p>
    <w:p w:rsidR="00AE28B0" w:rsidRDefault="00AE28B0" w:rsidP="00AE28B0">
      <w:pPr>
        <w:jc w:val="center"/>
        <w:rPr>
          <w:rFonts w:ascii="Arial" w:hAnsi="Arial" w:cs="Arial"/>
          <w:b/>
          <w:sz w:val="22"/>
          <w:szCs w:val="22"/>
        </w:rPr>
      </w:pPr>
    </w:p>
    <w:p w:rsidR="00AE28B0" w:rsidRDefault="00F85D81" w:rsidP="00E362AE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 závazná vyhláška č. 3/2018</w:t>
      </w:r>
      <w:r w:rsidR="00E362AE">
        <w:rPr>
          <w:rFonts w:ascii="Arial" w:hAnsi="Arial" w:cs="Arial"/>
          <w:sz w:val="22"/>
          <w:szCs w:val="22"/>
        </w:rPr>
        <w:t>, o regula</w:t>
      </w:r>
      <w:r>
        <w:rPr>
          <w:rFonts w:ascii="Arial" w:hAnsi="Arial" w:cs="Arial"/>
          <w:sz w:val="22"/>
          <w:szCs w:val="22"/>
        </w:rPr>
        <w:t>ci provozní doby hostinských zařízení ze dne 23. 7. 2018</w:t>
      </w:r>
      <w:r w:rsidR="00E362AE">
        <w:rPr>
          <w:rFonts w:ascii="Arial" w:hAnsi="Arial" w:cs="Arial"/>
          <w:sz w:val="22"/>
          <w:szCs w:val="22"/>
        </w:rPr>
        <w:t xml:space="preserve"> se mění takto:</w:t>
      </w:r>
    </w:p>
    <w:p w:rsidR="00E362AE" w:rsidRDefault="00F85D81" w:rsidP="00F85D81">
      <w:pPr>
        <w:numPr>
          <w:ilvl w:val="0"/>
          <w:numId w:val="3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Článek 4 se vypouští bez náhrady,</w:t>
      </w:r>
    </w:p>
    <w:p w:rsidR="00F85D81" w:rsidRDefault="00F85D81" w:rsidP="00F85D81">
      <w:pPr>
        <w:numPr>
          <w:ilvl w:val="0"/>
          <w:numId w:val="3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Články 5 a 6 se nově označují jako články 4 a 5.</w:t>
      </w:r>
    </w:p>
    <w:p w:rsidR="00AE28B0" w:rsidRDefault="00AE28B0" w:rsidP="00AE28B0">
      <w:pPr>
        <w:rPr>
          <w:rFonts w:ascii="Arial" w:hAnsi="Arial" w:cs="Arial"/>
          <w:sz w:val="22"/>
          <w:szCs w:val="22"/>
        </w:rPr>
      </w:pPr>
    </w:p>
    <w:p w:rsidR="00030707" w:rsidRPr="00030707" w:rsidRDefault="00030707" w:rsidP="00E362AE">
      <w:pPr>
        <w:ind w:left="709" w:hanging="349"/>
        <w:jc w:val="both"/>
        <w:rPr>
          <w:rFonts w:ascii="Arial" w:hAnsi="Arial" w:cs="Arial"/>
          <w:sz w:val="22"/>
          <w:szCs w:val="22"/>
        </w:rPr>
      </w:pPr>
    </w:p>
    <w:p w:rsidR="00AE28B0" w:rsidRPr="00030707" w:rsidRDefault="00AE28B0" w:rsidP="00030707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AE28B0" w:rsidRDefault="00E362AE" w:rsidP="00AE28B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:rsidR="00AE28B0" w:rsidRDefault="00AE28B0" w:rsidP="00AE28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AE28B0" w:rsidRDefault="00AE28B0" w:rsidP="00AE28B0">
      <w:pPr>
        <w:pStyle w:val="Zkladntext"/>
        <w:tabs>
          <w:tab w:val="left" w:pos="720"/>
        </w:tabs>
        <w:spacing w:before="120"/>
        <w:ind w:firstLine="6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</w:t>
      </w:r>
      <w:r w:rsidR="000A221F">
        <w:rPr>
          <w:rFonts w:ascii="Arial" w:hAnsi="Arial" w:cs="Arial"/>
          <w:sz w:val="22"/>
          <w:szCs w:val="22"/>
        </w:rPr>
        <w:t xml:space="preserve"> nabývá účinnosti </w:t>
      </w:r>
      <w:r w:rsidR="00E362AE">
        <w:rPr>
          <w:rFonts w:ascii="Arial" w:hAnsi="Arial" w:cs="Arial"/>
          <w:sz w:val="22"/>
          <w:szCs w:val="22"/>
        </w:rPr>
        <w:t>počátkem patnáctého dne po dni jejího vyhlášení.</w:t>
      </w:r>
    </w:p>
    <w:p w:rsidR="00AE28B0" w:rsidRDefault="00AE28B0" w:rsidP="00AE28B0">
      <w:pPr>
        <w:jc w:val="both"/>
        <w:rPr>
          <w:rFonts w:ascii="Arial" w:hAnsi="Arial" w:cs="Arial"/>
          <w:sz w:val="22"/>
          <w:szCs w:val="22"/>
        </w:rPr>
      </w:pPr>
    </w:p>
    <w:p w:rsidR="00AE28B0" w:rsidRDefault="00AE28B0" w:rsidP="00AE28B0">
      <w:pPr>
        <w:rPr>
          <w:rFonts w:ascii="Arial" w:hAnsi="Arial" w:cs="Arial"/>
          <w:sz w:val="22"/>
          <w:szCs w:val="22"/>
        </w:rPr>
      </w:pPr>
    </w:p>
    <w:p w:rsidR="00590686" w:rsidRDefault="00590686" w:rsidP="000A221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1F504D" w:rsidRDefault="001F504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F504D" w:rsidRDefault="001F504D">
      <w:pPr>
        <w:pStyle w:val="Zkladntext"/>
        <w:tabs>
          <w:tab w:val="left" w:pos="720"/>
          <w:tab w:val="left" w:pos="6120"/>
        </w:tabs>
        <w:spacing w:after="0" w:line="288" w:lineRule="auto"/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F504D" w:rsidRDefault="00420897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rPr>
          <w:rFonts w:ascii="Arial" w:hAnsi="Arial" w:cs="Arial"/>
          <w:sz w:val="22"/>
          <w:szCs w:val="22"/>
        </w:rPr>
        <w:t>   </w:t>
      </w:r>
      <w:r w:rsidR="00F85D81">
        <w:rPr>
          <w:rFonts w:ascii="Arial" w:hAnsi="Arial" w:cs="Arial"/>
          <w:sz w:val="22"/>
          <w:szCs w:val="22"/>
        </w:rPr>
        <w:t>          Ing. Martin Kořízek</w:t>
      </w:r>
      <w:r w:rsidR="00E362AE">
        <w:rPr>
          <w:rFonts w:ascii="Arial" w:hAnsi="Arial" w:cs="Arial"/>
          <w:sz w:val="22"/>
          <w:szCs w:val="22"/>
        </w:rPr>
        <w:t xml:space="preserve"> v. r.</w:t>
      </w:r>
      <w:r w:rsidR="00F85D81">
        <w:rPr>
          <w:rFonts w:ascii="Arial" w:hAnsi="Arial" w:cs="Arial"/>
          <w:sz w:val="22"/>
          <w:szCs w:val="22"/>
        </w:rPr>
        <w:tab/>
        <w:t>Petr Hron</w:t>
      </w:r>
      <w:r w:rsidR="00E362AE">
        <w:rPr>
          <w:rFonts w:ascii="Arial" w:hAnsi="Arial" w:cs="Arial"/>
          <w:sz w:val="22"/>
          <w:szCs w:val="22"/>
        </w:rPr>
        <w:t xml:space="preserve"> v. r.</w:t>
      </w:r>
    </w:p>
    <w:p w:rsidR="001F504D" w:rsidRDefault="006C2312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rPr>
          <w:rFonts w:ascii="Arial" w:hAnsi="Arial" w:cs="Arial"/>
          <w:sz w:val="22"/>
          <w:szCs w:val="22"/>
        </w:rPr>
        <w:t>            </w:t>
      </w:r>
      <w:r w:rsidR="00E362AE">
        <w:rPr>
          <w:rFonts w:ascii="Arial" w:hAnsi="Arial" w:cs="Arial"/>
          <w:sz w:val="22"/>
          <w:szCs w:val="22"/>
        </w:rPr>
        <w:t>   </w:t>
      </w:r>
      <w:r>
        <w:rPr>
          <w:rFonts w:ascii="Arial" w:hAnsi="Arial" w:cs="Arial"/>
          <w:sz w:val="22"/>
          <w:szCs w:val="22"/>
        </w:rPr>
        <w:t> </w:t>
      </w:r>
      <w:r w:rsidR="00E362AE">
        <w:rPr>
          <w:rFonts w:ascii="Arial" w:hAnsi="Arial" w:cs="Arial"/>
          <w:sz w:val="22"/>
          <w:szCs w:val="22"/>
        </w:rPr>
        <w:t>m</w:t>
      </w:r>
      <w:r w:rsidR="001F504D">
        <w:rPr>
          <w:rFonts w:ascii="Arial" w:hAnsi="Arial" w:cs="Arial"/>
          <w:sz w:val="22"/>
          <w:szCs w:val="22"/>
        </w:rPr>
        <w:t>ístostarost</w:t>
      </w:r>
      <w:r w:rsidR="00E362AE">
        <w:rPr>
          <w:rFonts w:ascii="Arial" w:hAnsi="Arial" w:cs="Arial"/>
          <w:sz w:val="22"/>
          <w:szCs w:val="22"/>
        </w:rPr>
        <w:t>a                                                                            </w:t>
      </w:r>
      <w:r w:rsidR="001F504D">
        <w:rPr>
          <w:rFonts w:ascii="Arial" w:hAnsi="Arial" w:cs="Arial"/>
          <w:sz w:val="22"/>
          <w:szCs w:val="22"/>
        </w:rPr>
        <w:t>starosta</w:t>
      </w:r>
    </w:p>
    <w:p w:rsidR="001F504D" w:rsidRDefault="001F504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1F504D" w:rsidRDefault="001F504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EF4ABE" w:rsidRPr="00223E3C" w:rsidRDefault="00EF4ABE" w:rsidP="00223E3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EF4ABE" w:rsidRPr="00223E3C">
      <w:pgSz w:w="11906" w:h="16838"/>
      <w:pgMar w:top="1276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23B4" w:rsidRDefault="001E23B4">
      <w:r>
        <w:separator/>
      </w:r>
    </w:p>
  </w:endnote>
  <w:endnote w:type="continuationSeparator" w:id="0">
    <w:p w:rsidR="001E23B4" w:rsidRDefault="001E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23B4" w:rsidRDefault="001E23B4">
      <w:r>
        <w:separator/>
      </w:r>
    </w:p>
  </w:footnote>
  <w:footnote w:type="continuationSeparator" w:id="0">
    <w:p w:rsidR="001E23B4" w:rsidRDefault="001E2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4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Textodstavce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4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4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4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1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241DE7"/>
    <w:multiLevelType w:val="hybridMultilevel"/>
    <w:tmpl w:val="8BDA8D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CA70E67"/>
    <w:multiLevelType w:val="multilevel"/>
    <w:tmpl w:val="7B3E74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7059898">
    <w:abstractNumId w:val="0"/>
  </w:num>
  <w:num w:numId="2" w16cid:durableId="416097899">
    <w:abstractNumId w:val="1"/>
  </w:num>
  <w:num w:numId="3" w16cid:durableId="476146344">
    <w:abstractNumId w:val="2"/>
  </w:num>
  <w:num w:numId="4" w16cid:durableId="770928343">
    <w:abstractNumId w:val="3"/>
  </w:num>
  <w:num w:numId="5" w16cid:durableId="1676416430">
    <w:abstractNumId w:val="4"/>
  </w:num>
  <w:num w:numId="6" w16cid:durableId="1624194099">
    <w:abstractNumId w:val="5"/>
  </w:num>
  <w:num w:numId="7" w16cid:durableId="740909073">
    <w:abstractNumId w:val="6"/>
  </w:num>
  <w:num w:numId="8" w16cid:durableId="1153184750">
    <w:abstractNumId w:val="7"/>
  </w:num>
  <w:num w:numId="9" w16cid:durableId="1306854722">
    <w:abstractNumId w:val="8"/>
  </w:num>
  <w:num w:numId="10" w16cid:durableId="371269155">
    <w:abstractNumId w:val="9"/>
  </w:num>
  <w:num w:numId="11" w16cid:durableId="1612201451">
    <w:abstractNumId w:val="10"/>
  </w:num>
  <w:num w:numId="12" w16cid:durableId="1380978899">
    <w:abstractNumId w:val="23"/>
  </w:num>
  <w:num w:numId="13" w16cid:durableId="1152021174">
    <w:abstractNumId w:val="11"/>
  </w:num>
  <w:num w:numId="14" w16cid:durableId="20754678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05699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30725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62258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22095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7221132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118917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073370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466979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85326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74403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72284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98757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28718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471990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17699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766668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32944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81810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A55"/>
    <w:rsid w:val="00023003"/>
    <w:rsid w:val="00030707"/>
    <w:rsid w:val="000804E3"/>
    <w:rsid w:val="000A221F"/>
    <w:rsid w:val="000B38E3"/>
    <w:rsid w:val="000B51CC"/>
    <w:rsid w:val="001D5B8E"/>
    <w:rsid w:val="001E23B4"/>
    <w:rsid w:val="001E4562"/>
    <w:rsid w:val="001F504D"/>
    <w:rsid w:val="00223E3C"/>
    <w:rsid w:val="002833A4"/>
    <w:rsid w:val="002A6CF5"/>
    <w:rsid w:val="00397BE7"/>
    <w:rsid w:val="00420897"/>
    <w:rsid w:val="004536FE"/>
    <w:rsid w:val="0050668D"/>
    <w:rsid w:val="0054450C"/>
    <w:rsid w:val="00590686"/>
    <w:rsid w:val="005B77DF"/>
    <w:rsid w:val="006C2312"/>
    <w:rsid w:val="006D259F"/>
    <w:rsid w:val="00731BD1"/>
    <w:rsid w:val="00874DC1"/>
    <w:rsid w:val="008B7C51"/>
    <w:rsid w:val="00A66C79"/>
    <w:rsid w:val="00AD111E"/>
    <w:rsid w:val="00AE28B0"/>
    <w:rsid w:val="00AE41A7"/>
    <w:rsid w:val="00B019AF"/>
    <w:rsid w:val="00B141A4"/>
    <w:rsid w:val="00B45178"/>
    <w:rsid w:val="00B6475C"/>
    <w:rsid w:val="00BD60B8"/>
    <w:rsid w:val="00CA5F5F"/>
    <w:rsid w:val="00D04012"/>
    <w:rsid w:val="00D96A55"/>
    <w:rsid w:val="00DD0F1A"/>
    <w:rsid w:val="00E362AE"/>
    <w:rsid w:val="00EB266D"/>
    <w:rsid w:val="00EF4ABE"/>
    <w:rsid w:val="00F218BA"/>
    <w:rsid w:val="00F342FB"/>
    <w:rsid w:val="00F81D3B"/>
    <w:rsid w:val="00F85D81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12B99D"/>
  <w15:chartTrackingRefBased/>
  <w15:docId w15:val="{3FEEBFC7-7109-459A-B729-D7C3D042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42089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 w:val="0"/>
      <w:i w:val="0"/>
      <w:strike w:val="0"/>
      <w:dstrike w:val="0"/>
      <w:shadow w:val="0"/>
      <w:position w:val="0"/>
      <w:sz w:val="24"/>
      <w:szCs w:val="22"/>
      <w:vertAlign w:val="baseline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shadow w:val="0"/>
      <w:position w:val="0"/>
      <w:sz w:val="24"/>
      <w:szCs w:val="22"/>
      <w:vertAlign w:val="baseline"/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ascii="Arial" w:hAnsi="Arial" w:cs="Arial" w:hint="default"/>
      <w:b w:val="0"/>
      <w:i w:val="0"/>
      <w:strike w:val="0"/>
      <w:dstrike w:val="0"/>
      <w:shadow w:val="0"/>
      <w:position w:val="0"/>
      <w:sz w:val="24"/>
      <w:szCs w:val="22"/>
      <w:vertAlign w:val="baseline"/>
    </w:rPr>
  </w:style>
  <w:style w:type="character" w:customStyle="1" w:styleId="WW8Num8z1">
    <w:name w:val="WW8Num8z1"/>
    <w:rPr>
      <w:rFonts w:ascii="Arial" w:hAnsi="Arial" w:cs="Arial" w:hint="default"/>
      <w:sz w:val="22"/>
      <w:szCs w:val="22"/>
    </w:rPr>
  </w:style>
  <w:style w:type="character" w:customStyle="1" w:styleId="WW8Num9z0">
    <w:name w:val="WW8Num9z0"/>
    <w:rPr>
      <w:rFonts w:ascii="Arial" w:hAnsi="Arial" w:cs="Arial" w:hint="default"/>
      <w:b w:val="0"/>
      <w:i w:val="0"/>
      <w:strike w:val="0"/>
      <w:dstrike w:val="0"/>
      <w:shadow w:val="0"/>
      <w:position w:val="0"/>
      <w:sz w:val="24"/>
      <w:szCs w:val="22"/>
      <w:vertAlign w:val="baseline"/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z1">
    <w:name w:val="WW8Num4z1"/>
    <w:rPr>
      <w:rFonts w:hint="default"/>
    </w:rPr>
  </w:style>
  <w:style w:type="character" w:customStyle="1" w:styleId="WW8Num11z0">
    <w:name w:val="WW8Num11z0"/>
    <w:rPr>
      <w:rFonts w:ascii="Arial" w:hAnsi="Arial" w:cs="Arial" w:hint="default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3z0">
    <w:name w:val="WW8Num13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  <w:rPr>
      <w:rFonts w:ascii="Arial" w:hAnsi="Arial" w:cs="Arial"/>
      <w:sz w:val="22"/>
      <w:szCs w:val="22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22z1">
    <w:name w:val="WW8Num22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4"/>
      </w:numPr>
      <w:spacing w:after="6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  <w:lang w:val="x-none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  <w:jc w:val="both"/>
    </w:pPr>
    <w:rPr>
      <w:rFonts w:ascii="Verdana" w:hAnsi="Verdana" w:cs="Verdana"/>
      <w:sz w:val="20"/>
      <w:szCs w:val="20"/>
    </w:r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</w:pPr>
    <w:rPr>
      <w:szCs w:val="20"/>
    </w:rPr>
  </w:style>
  <w:style w:type="paragraph" w:customStyle="1" w:styleId="Textpsmene">
    <w:name w:val="Text písmene"/>
    <w:basedOn w:val="Normln"/>
    <w:pPr>
      <w:tabs>
        <w:tab w:val="num" w:pos="567"/>
      </w:tabs>
      <w:ind w:left="567" w:hanging="567"/>
      <w:jc w:val="both"/>
    </w:pPr>
    <w:rPr>
      <w:szCs w:val="20"/>
    </w:rPr>
  </w:style>
  <w:style w:type="paragraph" w:customStyle="1" w:styleId="Textbodu">
    <w:name w:val="Text bodu"/>
    <w:basedOn w:val="Normln"/>
    <w:pPr>
      <w:tabs>
        <w:tab w:val="num" w:pos="567"/>
      </w:tabs>
      <w:ind w:left="567" w:hanging="567"/>
      <w:jc w:val="both"/>
    </w:pPr>
    <w:rPr>
      <w:szCs w:val="20"/>
    </w:rPr>
  </w:style>
  <w:style w:type="paragraph" w:customStyle="1" w:styleId="Paragraf">
    <w:name w:val="Paragraf"/>
    <w:basedOn w:val="Normln"/>
    <w:next w:val="Textodstavce"/>
    <w:pPr>
      <w:keepNext/>
      <w:keepLines/>
      <w:tabs>
        <w:tab w:val="num" w:pos="567"/>
      </w:tabs>
      <w:spacing w:before="240"/>
      <w:ind w:left="567" w:hanging="567"/>
      <w:jc w:val="center"/>
    </w:pPr>
    <w:rPr>
      <w:szCs w:val="20"/>
    </w:rPr>
  </w:style>
  <w:style w:type="paragraph" w:customStyle="1" w:styleId="Nadpisparagrafu">
    <w:name w:val="Nadpis paragrafu"/>
    <w:basedOn w:val="Paragraf"/>
    <w:next w:val="Textodstavce"/>
    <w:rPr>
      <w:b/>
    </w:rPr>
  </w:style>
  <w:style w:type="character" w:customStyle="1" w:styleId="Nadpis1Char">
    <w:name w:val="Nadpis 1 Char"/>
    <w:link w:val="Nadpis1"/>
    <w:rsid w:val="00420897"/>
    <w:rPr>
      <w:rFonts w:ascii="Arial" w:hAnsi="Arial" w:cs="Arial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D04012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A66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Upice_CoA_CZ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b/b1/Upice_CoA_CZ.svg/90px-Upice_CoA_CZ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DE45-CF22-42E4-9DE3-6C03C3BD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MVČR</Company>
  <LinksUpToDate>false</LinksUpToDate>
  <CharactersWithSpaces>1529</CharactersWithSpaces>
  <SharedDoc>false</SharedDoc>
  <HLinks>
    <vt:vector size="6" baseType="variant">
      <vt:variant>
        <vt:i4>3735556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https://commons.wikimedia.org/wiki/File:He%C5%99m%C3%A1nkovice_znak.jpg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Mgr. Šárka Bušinská</cp:lastModifiedBy>
  <cp:revision>5</cp:revision>
  <cp:lastPrinted>2023-06-08T05:01:00Z</cp:lastPrinted>
  <dcterms:created xsi:type="dcterms:W3CDTF">2023-03-22T13:44:00Z</dcterms:created>
  <dcterms:modified xsi:type="dcterms:W3CDTF">2023-06-08T05:05:00Z</dcterms:modified>
</cp:coreProperties>
</file>