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47E2F">
        <w:rPr>
          <w:rFonts w:ascii="Arial" w:hAnsi="Arial" w:cs="Arial"/>
          <w:b/>
        </w:rPr>
        <w:t>HRUBÁ SKÁLA</w:t>
      </w:r>
    </w:p>
    <w:p w:rsidR="00547E2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47E2F">
        <w:rPr>
          <w:rFonts w:ascii="Arial" w:hAnsi="Arial" w:cs="Arial"/>
          <w:b/>
        </w:rPr>
        <w:t>Hrubá Skála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47E2F">
        <w:rPr>
          <w:rFonts w:ascii="Arial" w:hAnsi="Arial" w:cs="Arial"/>
          <w:b/>
        </w:rPr>
        <w:t>Hrubá Skála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47E2F">
        <w:rPr>
          <w:rFonts w:ascii="Arial" w:hAnsi="Arial" w:cs="Arial"/>
          <w:sz w:val="22"/>
          <w:szCs w:val="22"/>
        </w:rPr>
        <w:t>Hrubá Skála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47F19">
        <w:rPr>
          <w:rFonts w:ascii="Arial" w:hAnsi="Arial" w:cs="Arial"/>
          <w:sz w:val="22"/>
          <w:szCs w:val="22"/>
        </w:rPr>
        <w:t>11.12.2024</w:t>
      </w:r>
      <w:r w:rsidR="006F679A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D47F19">
        <w:rPr>
          <w:rFonts w:ascii="Arial" w:hAnsi="Arial" w:cs="Arial"/>
          <w:sz w:val="22"/>
          <w:szCs w:val="22"/>
        </w:rPr>
        <w:t xml:space="preserve">44/2024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28/2000 Sb.,</w:t>
      </w:r>
      <w:r w:rsidR="00D47F1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2F5CD2">
      <w:pPr>
        <w:numPr>
          <w:ilvl w:val="0"/>
          <w:numId w:val="24"/>
        </w:numPr>
        <w:tabs>
          <w:tab w:val="left" w:pos="0"/>
        </w:tabs>
        <w:ind w:left="0" w:hanging="425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47E2F">
        <w:rPr>
          <w:rFonts w:ascii="Arial" w:hAnsi="Arial" w:cs="Arial"/>
          <w:sz w:val="22"/>
          <w:szCs w:val="22"/>
        </w:rPr>
        <w:t>Hrubá Skála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B11B51" w:rsidP="002F5CD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2F5CD2" w:rsidRDefault="002F5CD2" w:rsidP="002F5CD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F5CD2" w:rsidRPr="00D62F8B" w:rsidRDefault="002F5CD2" w:rsidP="002F5CD2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8570DE">
        <w:rPr>
          <w:rFonts w:ascii="Arial" w:hAnsi="Arial" w:cs="Arial"/>
          <w:sz w:val="22"/>
          <w:szCs w:val="22"/>
        </w:rPr>
        <w:t xml:space="preserve">Svozová trasa - místa průjezdu svozového auta, kde lze k sběrným nádobám na směsný </w:t>
      </w:r>
      <w:r w:rsidR="00F97538">
        <w:rPr>
          <w:rFonts w:ascii="Arial" w:hAnsi="Arial" w:cs="Arial"/>
          <w:sz w:val="22"/>
          <w:szCs w:val="22"/>
        </w:rPr>
        <w:t xml:space="preserve">komunální </w:t>
      </w:r>
      <w:r w:rsidRPr="008570DE">
        <w:rPr>
          <w:rFonts w:ascii="Arial" w:hAnsi="Arial" w:cs="Arial"/>
          <w:sz w:val="22"/>
          <w:szCs w:val="22"/>
        </w:rPr>
        <w:t>odpad odkládat naplněné zvláštní pytle na směsný komunální odpad.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2F5CD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Biologick</w:t>
      </w:r>
      <w:r w:rsidR="001476FD" w:rsidRPr="002F5CD2">
        <w:rPr>
          <w:rFonts w:ascii="Arial" w:hAnsi="Arial" w:cs="Arial"/>
          <w:bCs/>
          <w:color w:val="000000"/>
        </w:rPr>
        <w:t>é</w:t>
      </w:r>
      <w:r w:rsidRPr="002F5CD2">
        <w:rPr>
          <w:rFonts w:ascii="Arial" w:hAnsi="Arial" w:cs="Arial"/>
          <w:bCs/>
          <w:color w:val="000000"/>
        </w:rPr>
        <w:t xml:space="preserve"> odpady</w:t>
      </w:r>
      <w:r w:rsidRPr="002F5CD2">
        <w:rPr>
          <w:rFonts w:ascii="Arial" w:hAnsi="Arial" w:cs="Arial"/>
          <w:bCs/>
        </w:rPr>
        <w:t>,</w:t>
      </w:r>
    </w:p>
    <w:p w:rsidR="009B77CC" w:rsidRPr="002F5CD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Papír,</w:t>
      </w:r>
    </w:p>
    <w:p w:rsidR="00547E2F" w:rsidRPr="002F5CD2" w:rsidRDefault="0034154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P</w:t>
      </w:r>
      <w:r w:rsidR="009B77CC" w:rsidRPr="002F5CD2">
        <w:rPr>
          <w:rFonts w:ascii="Arial" w:hAnsi="Arial" w:cs="Arial"/>
          <w:bCs/>
          <w:color w:val="000000"/>
        </w:rPr>
        <w:t>lasty</w:t>
      </w:r>
      <w:r w:rsidR="00547E2F" w:rsidRPr="002F5CD2">
        <w:rPr>
          <w:rFonts w:ascii="Arial" w:hAnsi="Arial" w:cs="Arial"/>
          <w:bCs/>
          <w:color w:val="000000"/>
        </w:rPr>
        <w:t>,</w:t>
      </w:r>
    </w:p>
    <w:p w:rsidR="009B77CC" w:rsidRPr="002F5CD2" w:rsidRDefault="00547E2F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PET lahve</w:t>
      </w:r>
      <w:r w:rsidR="009B77CC" w:rsidRPr="002F5CD2">
        <w:rPr>
          <w:rFonts w:ascii="Arial" w:hAnsi="Arial" w:cs="Arial"/>
          <w:bCs/>
          <w:color w:val="000000"/>
        </w:rPr>
        <w:t>,</w:t>
      </w:r>
    </w:p>
    <w:p w:rsidR="009B77CC" w:rsidRPr="002F5CD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Sklo,</w:t>
      </w:r>
    </w:p>
    <w:p w:rsidR="009B77CC" w:rsidRPr="002F5CD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Kovy,</w:t>
      </w:r>
    </w:p>
    <w:p w:rsidR="00547E2F" w:rsidRPr="002F5CD2" w:rsidRDefault="00547E2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Nápojové kartony</w:t>
      </w:r>
      <w:r w:rsidR="002F5CD2">
        <w:rPr>
          <w:rFonts w:ascii="Arial" w:hAnsi="Arial" w:cs="Arial"/>
          <w:bCs/>
          <w:color w:val="000000"/>
        </w:rPr>
        <w:t>,</w:t>
      </w:r>
    </w:p>
    <w:p w:rsidR="0024722A" w:rsidRPr="002F5CD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5CD2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2F5CD2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2F5CD2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F5CD2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2F5CD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5CD2">
        <w:rPr>
          <w:rFonts w:ascii="Arial" w:hAnsi="Arial" w:cs="Arial"/>
          <w:iCs/>
          <w:sz w:val="22"/>
          <w:szCs w:val="22"/>
        </w:rPr>
        <w:lastRenderedPageBreak/>
        <w:t>Jedlé oleje a tuky,</w:t>
      </w:r>
    </w:p>
    <w:p w:rsidR="00EB2897" w:rsidRDefault="00EB2897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:rsidR="00A342C0" w:rsidRPr="002F5CD2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5CD2">
        <w:rPr>
          <w:rFonts w:ascii="Arial" w:hAnsi="Arial" w:cs="Arial"/>
          <w:iCs/>
          <w:sz w:val="22"/>
          <w:szCs w:val="22"/>
        </w:rPr>
        <w:t>Směsný komunální odpad</w:t>
      </w:r>
      <w:r w:rsidR="002F5CD2"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47E2F">
        <w:rPr>
          <w:rFonts w:ascii="Arial" w:hAnsi="Arial" w:cs="Arial"/>
          <w:sz w:val="22"/>
          <w:szCs w:val="22"/>
        </w:rPr>
        <w:t xml:space="preserve"> i) j)</w:t>
      </w:r>
      <w:r w:rsidR="00EB2897">
        <w:rPr>
          <w:rFonts w:ascii="Arial" w:hAnsi="Arial" w:cs="Arial"/>
          <w:sz w:val="22"/>
          <w:szCs w:val="22"/>
        </w:rPr>
        <w:t xml:space="preserve"> a k)</w:t>
      </w:r>
      <w:r w:rsidR="00341546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341546" w:rsidRPr="00E002BC" w:rsidRDefault="00341546" w:rsidP="00341546">
      <w:pPr>
        <w:jc w:val="center"/>
        <w:rPr>
          <w:rFonts w:ascii="Arial" w:hAnsi="Arial" w:cs="Arial"/>
          <w:i/>
          <w:iCs/>
          <w:sz w:val="22"/>
        </w:rPr>
      </w:pPr>
      <w:r w:rsidRPr="00E002BC">
        <w:rPr>
          <w:rFonts w:ascii="Arial" w:hAnsi="Arial" w:cs="Arial"/>
          <w:b/>
          <w:sz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547E2F" w:rsidRDefault="0017608F" w:rsidP="0091509E">
      <w:pPr>
        <w:numPr>
          <w:ilvl w:val="0"/>
          <w:numId w:val="4"/>
        </w:numPr>
        <w:tabs>
          <w:tab w:val="num" w:pos="540"/>
          <w:tab w:val="num" w:pos="92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5E454C">
        <w:rPr>
          <w:rFonts w:ascii="Arial" w:hAnsi="Arial" w:cs="Arial"/>
          <w:sz w:val="22"/>
          <w:szCs w:val="22"/>
        </w:rPr>
        <w:t>Papír,</w:t>
      </w:r>
      <w:r w:rsidR="00547E2F">
        <w:rPr>
          <w:rFonts w:ascii="Arial" w:hAnsi="Arial" w:cs="Arial"/>
          <w:sz w:val="22"/>
          <w:szCs w:val="22"/>
        </w:rPr>
        <w:t xml:space="preserve"> </w:t>
      </w:r>
      <w:r w:rsidRPr="005E454C">
        <w:rPr>
          <w:rFonts w:ascii="Arial" w:hAnsi="Arial" w:cs="Arial"/>
          <w:sz w:val="22"/>
          <w:szCs w:val="22"/>
        </w:rPr>
        <w:t>plasty,</w:t>
      </w:r>
      <w:r w:rsidR="00547E2F">
        <w:rPr>
          <w:rFonts w:ascii="Arial" w:hAnsi="Arial" w:cs="Arial"/>
          <w:sz w:val="22"/>
          <w:szCs w:val="22"/>
        </w:rPr>
        <w:t xml:space="preserve"> PET lahve,</w:t>
      </w:r>
      <w:r w:rsidRPr="005E454C">
        <w:rPr>
          <w:rFonts w:ascii="Arial" w:hAnsi="Arial" w:cs="Arial"/>
          <w:sz w:val="22"/>
          <w:szCs w:val="22"/>
        </w:rPr>
        <w:t xml:space="preserve"> sklo, kovy</w:t>
      </w:r>
      <w:r w:rsidR="00E5725E" w:rsidRPr="005E454C">
        <w:rPr>
          <w:rFonts w:ascii="Arial" w:hAnsi="Arial" w:cs="Arial"/>
          <w:sz w:val="22"/>
          <w:szCs w:val="22"/>
        </w:rPr>
        <w:t>, biologické odpady</w:t>
      </w:r>
      <w:r w:rsidR="00181515" w:rsidRPr="005E454C">
        <w:rPr>
          <w:rFonts w:ascii="Arial" w:hAnsi="Arial" w:cs="Arial"/>
          <w:sz w:val="22"/>
          <w:szCs w:val="22"/>
        </w:rPr>
        <w:t>, jedlé oleje a tuky</w:t>
      </w:r>
      <w:r w:rsidR="0091509E">
        <w:rPr>
          <w:rFonts w:ascii="Arial" w:hAnsi="Arial" w:cs="Arial"/>
          <w:sz w:val="22"/>
          <w:szCs w:val="22"/>
        </w:rPr>
        <w:t xml:space="preserve"> a</w:t>
      </w:r>
      <w:r w:rsidR="00547E2F">
        <w:rPr>
          <w:rFonts w:ascii="Arial" w:hAnsi="Arial" w:cs="Arial"/>
          <w:sz w:val="22"/>
          <w:szCs w:val="22"/>
        </w:rPr>
        <w:t xml:space="preserve"> nápojové kartony</w:t>
      </w:r>
      <w:r w:rsidR="00EB2897">
        <w:rPr>
          <w:rFonts w:ascii="Arial" w:hAnsi="Arial" w:cs="Arial"/>
          <w:sz w:val="22"/>
          <w:szCs w:val="22"/>
        </w:rPr>
        <w:t>, textil</w:t>
      </w:r>
      <w:r w:rsidR="00547E2F">
        <w:rPr>
          <w:rFonts w:ascii="Arial" w:hAnsi="Arial" w:cs="Arial"/>
          <w:sz w:val="22"/>
          <w:szCs w:val="22"/>
        </w:rPr>
        <w:t xml:space="preserve"> </w:t>
      </w:r>
      <w:r w:rsidRPr="005E454C">
        <w:rPr>
          <w:rFonts w:ascii="Arial" w:hAnsi="Arial" w:cs="Arial"/>
          <w:sz w:val="22"/>
          <w:szCs w:val="22"/>
        </w:rPr>
        <w:t>se soustřeďují</w:t>
      </w:r>
      <w:r w:rsidR="0024722A" w:rsidRPr="005E454C">
        <w:rPr>
          <w:rFonts w:ascii="Arial" w:hAnsi="Arial" w:cs="Arial"/>
          <w:sz w:val="22"/>
          <w:szCs w:val="22"/>
        </w:rPr>
        <w:t xml:space="preserve"> do </w:t>
      </w:r>
      <w:r w:rsidR="005F0210" w:rsidRPr="005E454C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E454C">
        <w:rPr>
          <w:rFonts w:ascii="Arial" w:hAnsi="Arial" w:cs="Arial"/>
          <w:sz w:val="22"/>
          <w:szCs w:val="22"/>
        </w:rPr>
        <w:t xml:space="preserve">, kterými jsou </w:t>
      </w:r>
      <w:r w:rsidR="0091509E">
        <w:rPr>
          <w:rFonts w:ascii="Arial" w:hAnsi="Arial" w:cs="Arial"/>
          <w:sz w:val="22"/>
          <w:szCs w:val="22"/>
        </w:rPr>
        <w:t>kontejnery a</w:t>
      </w:r>
      <w:r w:rsidR="005F0210" w:rsidRPr="002F5CD2">
        <w:rPr>
          <w:rFonts w:ascii="Arial" w:hAnsi="Arial" w:cs="Arial"/>
          <w:sz w:val="22"/>
          <w:szCs w:val="22"/>
        </w:rPr>
        <w:t xml:space="preserve"> pytle</w:t>
      </w:r>
      <w:r w:rsidR="005E454C" w:rsidRPr="00547E2F">
        <w:rPr>
          <w:rFonts w:ascii="Arial" w:hAnsi="Arial" w:cs="Arial"/>
          <w:i/>
          <w:sz w:val="22"/>
          <w:szCs w:val="22"/>
        </w:rPr>
        <w:t>.</w:t>
      </w:r>
    </w:p>
    <w:p w:rsidR="005E454C" w:rsidRPr="005E454C" w:rsidRDefault="005E454C" w:rsidP="005E454C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547E2F" w:rsidRPr="0091509E" w:rsidRDefault="002A3581" w:rsidP="005C7FB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57" w:hanging="357"/>
        <w:textAlignment w:val="auto"/>
        <w:rPr>
          <w:rFonts w:ascii="Arial" w:hAnsi="Arial" w:cs="Arial"/>
          <w:sz w:val="22"/>
          <w:szCs w:val="22"/>
        </w:rPr>
      </w:pPr>
      <w:r w:rsidRPr="0091509E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341546" w:rsidRPr="0091509E">
        <w:rPr>
          <w:rFonts w:ascii="Arial" w:hAnsi="Arial" w:cs="Arial"/>
          <w:sz w:val="22"/>
          <w:szCs w:val="22"/>
        </w:rPr>
        <w:t xml:space="preserve">stanovištích, </w:t>
      </w:r>
      <w:r w:rsidR="0091509E" w:rsidRPr="0091509E">
        <w:rPr>
          <w:rFonts w:ascii="Arial" w:hAnsi="Arial" w:cs="Arial"/>
          <w:sz w:val="22"/>
          <w:szCs w:val="22"/>
        </w:rPr>
        <w:t xml:space="preserve">jejichž </w:t>
      </w:r>
      <w:r w:rsidR="00384603">
        <w:rPr>
          <w:rFonts w:ascii="Arial" w:hAnsi="Arial" w:cs="Arial"/>
          <w:sz w:val="22"/>
          <w:szCs w:val="22"/>
        </w:rPr>
        <w:t>seznam</w:t>
      </w:r>
      <w:r w:rsidR="0091509E" w:rsidRPr="0091509E">
        <w:rPr>
          <w:rFonts w:ascii="Arial" w:hAnsi="Arial" w:cs="Arial"/>
          <w:sz w:val="22"/>
          <w:szCs w:val="22"/>
        </w:rPr>
        <w:t xml:space="preserve"> je uveden na webových stránkách obce</w:t>
      </w:r>
      <w:r w:rsidR="00B65128">
        <w:rPr>
          <w:rFonts w:ascii="Arial" w:hAnsi="Arial" w:cs="Arial"/>
          <w:sz w:val="22"/>
          <w:szCs w:val="22"/>
        </w:rPr>
        <w:t xml:space="preserve"> </w:t>
      </w:r>
      <w:r w:rsidR="00B65128" w:rsidRPr="00B65128">
        <w:rPr>
          <w:rFonts w:ascii="Arial" w:hAnsi="Arial" w:cs="Arial"/>
          <w:sz w:val="22"/>
          <w:szCs w:val="22"/>
        </w:rPr>
        <w:t>www.</w:t>
      </w:r>
      <w:r w:rsidR="003D117C">
        <w:rPr>
          <w:rFonts w:ascii="Arial" w:hAnsi="Arial" w:cs="Arial"/>
          <w:sz w:val="22"/>
          <w:szCs w:val="22"/>
        </w:rPr>
        <w:t>obec</w:t>
      </w:r>
      <w:r w:rsidR="00B65128" w:rsidRPr="00B65128">
        <w:rPr>
          <w:rFonts w:ascii="Arial" w:hAnsi="Arial" w:cs="Arial"/>
          <w:sz w:val="22"/>
          <w:szCs w:val="22"/>
        </w:rPr>
        <w:t>hrubaskala.cz</w:t>
      </w:r>
      <w:r w:rsidR="0091509E" w:rsidRPr="0091509E">
        <w:rPr>
          <w:rFonts w:ascii="Arial" w:hAnsi="Arial" w:cs="Arial"/>
          <w:sz w:val="22"/>
          <w:szCs w:val="22"/>
        </w:rPr>
        <w:t xml:space="preserve">. </w:t>
      </w:r>
      <w:r w:rsidRPr="0091509E">
        <w:rPr>
          <w:rFonts w:ascii="Arial" w:hAnsi="Arial" w:cs="Arial"/>
          <w:sz w:val="22"/>
          <w:szCs w:val="22"/>
        </w:rPr>
        <w:t xml:space="preserve"> </w:t>
      </w:r>
    </w:p>
    <w:p w:rsidR="0024722A" w:rsidRDefault="00547E2F" w:rsidP="0091509E">
      <w:pPr>
        <w:pStyle w:val="NormlnIMP"/>
        <w:tabs>
          <w:tab w:val="num" w:pos="426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color w:val="00B0F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2F5CD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Biologick</w:t>
      </w:r>
      <w:r w:rsidR="001476FD" w:rsidRPr="002F5CD2">
        <w:rPr>
          <w:rFonts w:ascii="Arial" w:hAnsi="Arial" w:cs="Arial"/>
          <w:bCs/>
          <w:color w:val="000000"/>
        </w:rPr>
        <w:t>é</w:t>
      </w:r>
      <w:r w:rsidR="00DB2051" w:rsidRPr="002F5CD2">
        <w:rPr>
          <w:rFonts w:ascii="Arial" w:hAnsi="Arial" w:cs="Arial"/>
          <w:bCs/>
          <w:color w:val="000000"/>
        </w:rPr>
        <w:t xml:space="preserve"> </w:t>
      </w:r>
      <w:r w:rsidRPr="002F5CD2">
        <w:rPr>
          <w:rFonts w:ascii="Arial" w:hAnsi="Arial" w:cs="Arial"/>
          <w:bCs/>
          <w:color w:val="000000"/>
        </w:rPr>
        <w:t xml:space="preserve">odpady, </w:t>
      </w:r>
      <w:r w:rsidR="00547E2F" w:rsidRPr="002F5CD2">
        <w:rPr>
          <w:rFonts w:ascii="Arial" w:hAnsi="Arial" w:cs="Arial"/>
          <w:bCs/>
          <w:color w:val="000000"/>
        </w:rPr>
        <w:t xml:space="preserve">sběrná nádoba </w:t>
      </w:r>
      <w:r w:rsidRPr="002F5CD2">
        <w:rPr>
          <w:rFonts w:ascii="Arial" w:hAnsi="Arial" w:cs="Arial"/>
          <w:bCs/>
          <w:color w:val="000000"/>
        </w:rPr>
        <w:t xml:space="preserve">barva </w:t>
      </w:r>
      <w:r w:rsidR="005E454C" w:rsidRPr="002F5CD2">
        <w:rPr>
          <w:rFonts w:ascii="Arial" w:hAnsi="Arial" w:cs="Arial"/>
          <w:bCs/>
          <w:color w:val="000000"/>
        </w:rPr>
        <w:t>hnědá</w:t>
      </w:r>
    </w:p>
    <w:p w:rsidR="0024722A" w:rsidRPr="002F5CD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P</w:t>
      </w:r>
      <w:r w:rsidR="0024722A" w:rsidRPr="002F5CD2">
        <w:rPr>
          <w:rFonts w:ascii="Arial" w:hAnsi="Arial" w:cs="Arial"/>
          <w:bCs/>
          <w:color w:val="000000"/>
        </w:rPr>
        <w:t xml:space="preserve">apír, </w:t>
      </w:r>
      <w:r w:rsidR="00547E2F" w:rsidRPr="002F5CD2">
        <w:rPr>
          <w:rFonts w:ascii="Arial" w:hAnsi="Arial" w:cs="Arial"/>
          <w:bCs/>
          <w:color w:val="000000"/>
        </w:rPr>
        <w:t xml:space="preserve">sběrná nádoba </w:t>
      </w:r>
      <w:r w:rsidR="0024722A" w:rsidRPr="002F5CD2">
        <w:rPr>
          <w:rFonts w:ascii="Arial" w:hAnsi="Arial" w:cs="Arial"/>
          <w:bCs/>
          <w:color w:val="000000"/>
        </w:rPr>
        <w:t xml:space="preserve">barva </w:t>
      </w:r>
      <w:r w:rsidR="005E454C" w:rsidRPr="002F5CD2">
        <w:rPr>
          <w:rFonts w:ascii="Arial" w:hAnsi="Arial" w:cs="Arial"/>
          <w:bCs/>
          <w:color w:val="000000"/>
        </w:rPr>
        <w:t>modrá</w:t>
      </w:r>
      <w:r w:rsidR="0024722A" w:rsidRPr="002F5CD2">
        <w:rPr>
          <w:rFonts w:ascii="Arial" w:hAnsi="Arial" w:cs="Arial"/>
          <w:bCs/>
          <w:color w:val="000000"/>
        </w:rPr>
        <w:t>,</w:t>
      </w:r>
    </w:p>
    <w:p w:rsidR="00547E2F" w:rsidRPr="002F5CD2" w:rsidRDefault="0034154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547E2F" w:rsidRPr="002F5CD2">
        <w:rPr>
          <w:rFonts w:ascii="Arial" w:hAnsi="Arial" w:cs="Arial"/>
          <w:bCs/>
          <w:color w:val="000000"/>
        </w:rPr>
        <w:t xml:space="preserve">lasty, pytle </w:t>
      </w:r>
      <w:r w:rsidR="0091509E">
        <w:rPr>
          <w:rFonts w:ascii="Arial" w:hAnsi="Arial" w:cs="Arial"/>
          <w:bCs/>
          <w:color w:val="000000"/>
        </w:rPr>
        <w:t>barva žlutá s nápisem „plasty“,</w:t>
      </w:r>
    </w:p>
    <w:p w:rsidR="00547E2F" w:rsidRPr="002F5CD2" w:rsidRDefault="00A94551" w:rsidP="00547E2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2F5CD2">
        <w:rPr>
          <w:rFonts w:ascii="Arial" w:hAnsi="Arial" w:cs="Arial"/>
          <w:bCs/>
          <w:color w:val="000000"/>
        </w:rPr>
        <w:t xml:space="preserve">PET lahve, </w:t>
      </w:r>
      <w:r w:rsidR="00E2491F" w:rsidRPr="002F5CD2">
        <w:rPr>
          <w:rFonts w:ascii="Arial" w:hAnsi="Arial" w:cs="Arial"/>
          <w:bCs/>
        </w:rPr>
        <w:t>sběrná nádoba</w:t>
      </w:r>
      <w:r w:rsidR="002A3581" w:rsidRPr="002F5CD2">
        <w:rPr>
          <w:rFonts w:ascii="Arial" w:hAnsi="Arial" w:cs="Arial"/>
          <w:bCs/>
        </w:rPr>
        <w:t xml:space="preserve"> barva žlutá, pytle barva žlutá</w:t>
      </w:r>
      <w:r w:rsidR="0091509E">
        <w:rPr>
          <w:rFonts w:ascii="Arial" w:hAnsi="Arial" w:cs="Arial"/>
          <w:bCs/>
        </w:rPr>
        <w:t xml:space="preserve"> s nápisem „PET lahve“</w:t>
      </w:r>
      <w:r w:rsidR="005E454C" w:rsidRPr="002F5CD2">
        <w:rPr>
          <w:rFonts w:ascii="Arial" w:hAnsi="Arial" w:cs="Arial"/>
          <w:bCs/>
        </w:rPr>
        <w:t>,</w:t>
      </w:r>
    </w:p>
    <w:p w:rsidR="0024722A" w:rsidRPr="002F5CD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5CD2">
        <w:rPr>
          <w:rFonts w:ascii="Arial" w:hAnsi="Arial" w:cs="Arial"/>
          <w:bCs/>
          <w:color w:val="000000"/>
        </w:rPr>
        <w:t>S</w:t>
      </w:r>
      <w:r w:rsidR="0024722A" w:rsidRPr="002F5CD2">
        <w:rPr>
          <w:rFonts w:ascii="Arial" w:hAnsi="Arial" w:cs="Arial"/>
          <w:bCs/>
          <w:color w:val="000000"/>
        </w:rPr>
        <w:t>klo,</w:t>
      </w:r>
      <w:r w:rsidR="00547E2F" w:rsidRPr="002F5CD2">
        <w:rPr>
          <w:rFonts w:ascii="Arial" w:hAnsi="Arial" w:cs="Arial"/>
          <w:bCs/>
          <w:color w:val="000000"/>
        </w:rPr>
        <w:t xml:space="preserve"> sběrné nádoby</w:t>
      </w:r>
      <w:r w:rsidR="0024722A" w:rsidRPr="002F5CD2">
        <w:rPr>
          <w:rFonts w:ascii="Arial" w:hAnsi="Arial" w:cs="Arial"/>
          <w:bCs/>
          <w:color w:val="000000"/>
        </w:rPr>
        <w:t xml:space="preserve"> barva </w:t>
      </w:r>
      <w:r w:rsidR="005E454C" w:rsidRPr="002F5CD2">
        <w:rPr>
          <w:rFonts w:ascii="Arial" w:hAnsi="Arial" w:cs="Arial"/>
          <w:bCs/>
          <w:color w:val="000000"/>
        </w:rPr>
        <w:t>zelená</w:t>
      </w:r>
      <w:r w:rsidR="0024722A" w:rsidRPr="002F5CD2">
        <w:rPr>
          <w:rFonts w:ascii="Arial" w:hAnsi="Arial" w:cs="Arial"/>
          <w:bCs/>
          <w:color w:val="000000"/>
        </w:rPr>
        <w:t>,</w:t>
      </w:r>
    </w:p>
    <w:p w:rsidR="00745703" w:rsidRPr="002F5CD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F5CD2">
        <w:rPr>
          <w:rFonts w:ascii="Arial" w:hAnsi="Arial" w:cs="Arial"/>
          <w:bCs/>
          <w:color w:val="000000"/>
        </w:rPr>
        <w:t>K</w:t>
      </w:r>
      <w:r w:rsidR="00745703" w:rsidRPr="002F5CD2">
        <w:rPr>
          <w:rFonts w:ascii="Arial" w:hAnsi="Arial" w:cs="Arial"/>
          <w:bCs/>
          <w:color w:val="000000"/>
        </w:rPr>
        <w:t xml:space="preserve">ovy, </w:t>
      </w:r>
      <w:r w:rsidR="00547E2F" w:rsidRPr="002F5CD2">
        <w:rPr>
          <w:rFonts w:ascii="Arial" w:hAnsi="Arial" w:cs="Arial"/>
          <w:bCs/>
          <w:color w:val="000000"/>
        </w:rPr>
        <w:t>sběrné nádoby</w:t>
      </w:r>
      <w:r w:rsidR="00745703" w:rsidRPr="002F5CD2">
        <w:rPr>
          <w:rFonts w:ascii="Arial" w:hAnsi="Arial" w:cs="Arial"/>
          <w:bCs/>
        </w:rPr>
        <w:t xml:space="preserve"> </w:t>
      </w:r>
      <w:r w:rsidR="002A3581" w:rsidRPr="002F5CD2">
        <w:rPr>
          <w:rFonts w:ascii="Arial" w:hAnsi="Arial" w:cs="Arial"/>
          <w:bCs/>
        </w:rPr>
        <w:t>s nápisem KOVY</w:t>
      </w:r>
      <w:r w:rsidR="005E454C" w:rsidRPr="002F5CD2">
        <w:rPr>
          <w:rFonts w:ascii="Arial" w:hAnsi="Arial" w:cs="Arial"/>
          <w:bCs/>
        </w:rPr>
        <w:t>, pytle barva šedá</w:t>
      </w:r>
      <w:r w:rsidR="0091509E">
        <w:rPr>
          <w:rFonts w:ascii="Arial" w:hAnsi="Arial" w:cs="Arial"/>
          <w:bCs/>
        </w:rPr>
        <w:t>,</w:t>
      </w:r>
    </w:p>
    <w:p w:rsidR="00547E2F" w:rsidRPr="002F5CD2" w:rsidRDefault="00547E2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F5CD2">
        <w:rPr>
          <w:rFonts w:ascii="Arial" w:hAnsi="Arial" w:cs="Arial"/>
          <w:bCs/>
          <w:color w:val="000000"/>
        </w:rPr>
        <w:t>Nápojové kartony, pytle barva oranžová</w:t>
      </w:r>
      <w:r w:rsidR="0091509E">
        <w:rPr>
          <w:rFonts w:ascii="Arial" w:hAnsi="Arial" w:cs="Arial"/>
          <w:bCs/>
          <w:color w:val="000000"/>
        </w:rPr>
        <w:t>,</w:t>
      </w:r>
      <w:bookmarkStart w:id="0" w:name="_GoBack"/>
      <w:bookmarkEnd w:id="0"/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91509E">
        <w:rPr>
          <w:rFonts w:ascii="Arial" w:hAnsi="Arial" w:cs="Arial"/>
          <w:iCs/>
          <w:sz w:val="22"/>
          <w:szCs w:val="22"/>
        </w:rPr>
        <w:t>Jedlé oleje a tuky</w:t>
      </w:r>
      <w:r w:rsidR="00547E2F" w:rsidRPr="0091509E">
        <w:rPr>
          <w:rFonts w:ascii="Arial" w:hAnsi="Arial" w:cs="Arial"/>
          <w:iCs/>
          <w:sz w:val="22"/>
          <w:szCs w:val="22"/>
        </w:rPr>
        <w:t xml:space="preserve">, </w:t>
      </w:r>
      <w:r w:rsidR="0091509E" w:rsidRPr="0091509E">
        <w:rPr>
          <w:rFonts w:ascii="Arial" w:hAnsi="Arial" w:cs="Arial"/>
          <w:iCs/>
          <w:sz w:val="22"/>
          <w:szCs w:val="22"/>
        </w:rPr>
        <w:t>nádoba s nápisem „tuky“.</w:t>
      </w:r>
    </w:p>
    <w:p w:rsidR="00EB2897" w:rsidRPr="0091509E" w:rsidRDefault="00EB2897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 </w:t>
      </w:r>
      <w:r w:rsidRPr="00D2523D">
        <w:rPr>
          <w:rFonts w:ascii="Arial" w:hAnsi="Arial" w:cs="Arial"/>
          <w:bCs/>
          <w:color w:val="000000"/>
          <w:sz w:val="22"/>
          <w:szCs w:val="22"/>
        </w:rPr>
        <w:t>sběrné nádoby</w:t>
      </w:r>
      <w:r w:rsidRPr="00D2523D">
        <w:rPr>
          <w:rFonts w:ascii="Arial" w:hAnsi="Arial" w:cs="Arial"/>
          <w:bCs/>
          <w:sz w:val="22"/>
          <w:szCs w:val="22"/>
        </w:rPr>
        <w:t xml:space="preserve"> s 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547E2F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Pytle určené pro plasty,</w:t>
      </w:r>
      <w:r w:rsidR="00983319">
        <w:rPr>
          <w:rFonts w:ascii="Arial" w:hAnsi="Arial" w:cs="Arial"/>
          <w:sz w:val="22"/>
          <w:szCs w:val="22"/>
        </w:rPr>
        <w:t xml:space="preserve"> PET lahve, nápojové kartony a</w:t>
      </w:r>
      <w:r>
        <w:rPr>
          <w:rFonts w:ascii="Arial" w:hAnsi="Arial" w:cs="Arial"/>
          <w:sz w:val="22"/>
          <w:szCs w:val="22"/>
        </w:rPr>
        <w:t xml:space="preserve"> kovy </w:t>
      </w:r>
      <w:r w:rsidR="00983319">
        <w:rPr>
          <w:rFonts w:ascii="Arial" w:hAnsi="Arial" w:cs="Arial"/>
          <w:sz w:val="22"/>
          <w:szCs w:val="22"/>
        </w:rPr>
        <w:t>jsou k dispozici na obecním úřadě</w:t>
      </w:r>
      <w:r w:rsidR="0091509E">
        <w:rPr>
          <w:rFonts w:ascii="Arial" w:hAnsi="Arial" w:cs="Arial"/>
          <w:sz w:val="22"/>
          <w:szCs w:val="22"/>
        </w:rPr>
        <w:t xml:space="preserve"> Hrubá Skála</w:t>
      </w:r>
      <w:r w:rsidR="00983319">
        <w:rPr>
          <w:rFonts w:ascii="Arial" w:hAnsi="Arial" w:cs="Arial"/>
          <w:sz w:val="22"/>
          <w:szCs w:val="22"/>
        </w:rPr>
        <w:t xml:space="preserve">. Po jejich naplnění a zavázání se umísťují na sběrné stanoviště </w:t>
      </w:r>
      <w:r w:rsidR="0091509E">
        <w:rPr>
          <w:rFonts w:ascii="Arial" w:hAnsi="Arial" w:cs="Arial"/>
          <w:sz w:val="22"/>
          <w:szCs w:val="22"/>
        </w:rPr>
        <w:t>v Doubravicích za obchodem.</w:t>
      </w: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83319">
        <w:rPr>
          <w:rFonts w:ascii="Arial" w:hAnsi="Arial" w:cs="Arial"/>
          <w:sz w:val="22"/>
          <w:szCs w:val="22"/>
        </w:rPr>
        <w:t xml:space="preserve"> na úřední desce obecního úřadu, na webových stránkách obce a prostřednictvím SMS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83319">
        <w:rPr>
          <w:rFonts w:ascii="Arial" w:hAnsi="Arial" w:cs="Arial"/>
          <w:sz w:val="22"/>
          <w:szCs w:val="22"/>
        </w:rPr>
        <w:t>minimálně jednou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983319" w:rsidRPr="00FB6AE5">
        <w:rPr>
          <w:rFonts w:ascii="Arial" w:hAnsi="Arial" w:cs="Arial"/>
          <w:sz w:val="22"/>
          <w:szCs w:val="22"/>
        </w:rPr>
        <w:t>Informace o </w:t>
      </w:r>
      <w:r w:rsidR="00983319">
        <w:rPr>
          <w:rFonts w:ascii="Arial" w:hAnsi="Arial" w:cs="Arial"/>
          <w:sz w:val="22"/>
          <w:szCs w:val="22"/>
        </w:rPr>
        <w:t>svozu</w:t>
      </w:r>
      <w:r w:rsidR="00983319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83319">
        <w:rPr>
          <w:rFonts w:ascii="Arial" w:hAnsi="Arial" w:cs="Arial"/>
          <w:sz w:val="22"/>
          <w:szCs w:val="22"/>
        </w:rPr>
        <w:t xml:space="preserve"> na úřední desce obecního úřadu, na webových stránkách obce a prostřednictvím SMS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98331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983319">
        <w:rPr>
          <w:rFonts w:ascii="Arial" w:hAnsi="Arial" w:cs="Arial"/>
          <w:color w:val="00B0F0"/>
          <w:sz w:val="22"/>
          <w:szCs w:val="22"/>
        </w:rPr>
        <w:t>:</w:t>
      </w:r>
    </w:p>
    <w:p w:rsidR="00983319" w:rsidRPr="001078B1" w:rsidRDefault="00983319" w:rsidP="00983319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:rsidR="0025354B" w:rsidRPr="002F5CD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F5CD2">
        <w:rPr>
          <w:rFonts w:ascii="Arial" w:hAnsi="Arial" w:cs="Arial"/>
          <w:bCs/>
          <w:sz w:val="22"/>
          <w:szCs w:val="22"/>
        </w:rPr>
        <w:t>popelnice</w:t>
      </w:r>
    </w:p>
    <w:p w:rsidR="0091509E" w:rsidRPr="008570DE" w:rsidRDefault="005F0210" w:rsidP="0091509E">
      <w:pPr>
        <w:numPr>
          <w:ilvl w:val="0"/>
          <w:numId w:val="2"/>
        </w:numPr>
        <w:spacing w:before="120"/>
        <w:ind w:left="681" w:hanging="284"/>
        <w:jc w:val="both"/>
        <w:rPr>
          <w:rFonts w:ascii="Arial" w:hAnsi="Arial" w:cs="Arial"/>
          <w:bCs/>
          <w:sz w:val="22"/>
          <w:szCs w:val="22"/>
        </w:rPr>
      </w:pPr>
      <w:r w:rsidRPr="002F5CD2">
        <w:rPr>
          <w:rFonts w:ascii="Arial" w:hAnsi="Arial" w:cs="Arial"/>
          <w:bCs/>
          <w:sz w:val="22"/>
          <w:szCs w:val="22"/>
        </w:rPr>
        <w:t>igelitové pytle</w:t>
      </w:r>
      <w:r w:rsidR="00534842">
        <w:rPr>
          <w:rFonts w:ascii="Arial" w:hAnsi="Arial" w:cs="Arial"/>
          <w:bCs/>
          <w:sz w:val="22"/>
          <w:szCs w:val="22"/>
        </w:rPr>
        <w:t xml:space="preserve"> </w:t>
      </w:r>
      <w:r w:rsidR="0091509E" w:rsidRPr="008570DE">
        <w:rPr>
          <w:rFonts w:ascii="Arial" w:hAnsi="Arial" w:cs="Arial"/>
          <w:bCs/>
          <w:sz w:val="22"/>
          <w:szCs w:val="22"/>
        </w:rPr>
        <w:t>s</w:t>
      </w:r>
      <w:r w:rsidR="0091509E">
        <w:rPr>
          <w:rFonts w:ascii="Arial" w:hAnsi="Arial" w:cs="Arial"/>
          <w:bCs/>
          <w:sz w:val="22"/>
          <w:szCs w:val="22"/>
        </w:rPr>
        <w:t xml:space="preserve"> potiskem smluvní svozové firmy, </w:t>
      </w:r>
      <w:r w:rsidR="0091509E" w:rsidRPr="008570DE">
        <w:rPr>
          <w:rFonts w:ascii="Arial" w:hAnsi="Arial" w:cs="Arial"/>
          <w:bCs/>
          <w:sz w:val="22"/>
          <w:szCs w:val="22"/>
        </w:rPr>
        <w:t>určené ke shromažďování směsného odpadu produkovaného v nemovitostech, které nejsou trvale obydleny</w:t>
      </w:r>
      <w:r w:rsidR="0091509E">
        <w:rPr>
          <w:rFonts w:ascii="Arial" w:hAnsi="Arial" w:cs="Arial"/>
          <w:bCs/>
          <w:sz w:val="22"/>
          <w:szCs w:val="22"/>
        </w:rPr>
        <w:t xml:space="preserve"> a</w:t>
      </w:r>
      <w:r w:rsidR="0091509E" w:rsidRPr="008570DE">
        <w:rPr>
          <w:rFonts w:ascii="Arial" w:hAnsi="Arial" w:cs="Arial"/>
          <w:bCs/>
          <w:sz w:val="22"/>
          <w:szCs w:val="22"/>
        </w:rPr>
        <w:t xml:space="preserve"> v místech těžko přístupných svozové technice</w:t>
      </w:r>
      <w:r w:rsidR="0091509E">
        <w:rPr>
          <w:rFonts w:ascii="Arial" w:hAnsi="Arial" w:cs="Arial"/>
          <w:bCs/>
          <w:sz w:val="22"/>
          <w:szCs w:val="22"/>
        </w:rPr>
        <w:t>.</w:t>
      </w:r>
      <w:r w:rsidR="0091509E" w:rsidRPr="008570DE">
        <w:rPr>
          <w:rFonts w:ascii="Arial" w:hAnsi="Arial" w:cs="Arial"/>
          <w:bCs/>
          <w:sz w:val="22"/>
          <w:szCs w:val="22"/>
        </w:rPr>
        <w:t xml:space="preserve"> Pytle jsou k dispozici v úřední době na obecním úřadě </w:t>
      </w:r>
      <w:r w:rsidR="0091509E">
        <w:rPr>
          <w:rFonts w:ascii="Arial" w:hAnsi="Arial" w:cs="Arial"/>
          <w:bCs/>
          <w:sz w:val="22"/>
          <w:szCs w:val="22"/>
        </w:rPr>
        <w:t>Hrubá Skála</w:t>
      </w:r>
      <w:r w:rsidR="0091509E" w:rsidRPr="008570DE">
        <w:rPr>
          <w:rFonts w:ascii="Arial" w:hAnsi="Arial" w:cs="Arial"/>
          <w:bCs/>
          <w:sz w:val="22"/>
          <w:szCs w:val="22"/>
        </w:rPr>
        <w:t xml:space="preserve"> a po naplnění a zavázání jsou odkládány na svozovou trasu.</w:t>
      </w:r>
    </w:p>
    <w:p w:rsidR="00983319" w:rsidRPr="00983319" w:rsidRDefault="00983319" w:rsidP="0098331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65128" w:rsidRPr="00FB6AE5" w:rsidRDefault="00B65128" w:rsidP="00B6512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:rsidR="00B65128" w:rsidRPr="00D47F19" w:rsidRDefault="00B65128" w:rsidP="00B6512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47F19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:rsidR="00B65128" w:rsidRPr="00D47F19" w:rsidRDefault="00B65128" w:rsidP="00B65128"/>
    <w:p w:rsidR="00B65128" w:rsidRPr="00D47F19" w:rsidRDefault="00B65128" w:rsidP="00B6512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7F19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</w:t>
      </w:r>
      <w:proofErr w:type="spellStart"/>
      <w:r w:rsidRPr="00D47F19">
        <w:rPr>
          <w:rFonts w:ascii="Arial" w:hAnsi="Arial" w:cs="Arial"/>
          <w:sz w:val="22"/>
          <w:szCs w:val="22"/>
        </w:rPr>
        <w:t>písm</w:t>
      </w:r>
      <w:proofErr w:type="spellEnd"/>
      <w:r w:rsidRPr="00D47F19">
        <w:rPr>
          <w:rFonts w:ascii="Arial" w:hAnsi="Arial" w:cs="Arial"/>
          <w:sz w:val="22"/>
          <w:szCs w:val="22"/>
        </w:rPr>
        <w:t xml:space="preserve"> b</w:t>
      </w:r>
      <w:r w:rsidR="006F679A" w:rsidRPr="00D47F19">
        <w:rPr>
          <w:rFonts w:ascii="Arial" w:hAnsi="Arial" w:cs="Arial"/>
          <w:sz w:val="22"/>
          <w:szCs w:val="22"/>
        </w:rPr>
        <w:t>)</w:t>
      </w:r>
      <w:r w:rsidRPr="00D47F19">
        <w:rPr>
          <w:rFonts w:ascii="Arial" w:hAnsi="Arial" w:cs="Arial"/>
          <w:sz w:val="22"/>
          <w:szCs w:val="22"/>
        </w:rPr>
        <w:t>, c</w:t>
      </w:r>
      <w:r w:rsidR="006F679A" w:rsidRPr="00D47F19">
        <w:rPr>
          <w:rFonts w:ascii="Arial" w:hAnsi="Arial" w:cs="Arial"/>
          <w:sz w:val="22"/>
          <w:szCs w:val="22"/>
        </w:rPr>
        <w:t>)</w:t>
      </w:r>
      <w:r w:rsidRPr="00D47F19">
        <w:rPr>
          <w:rFonts w:ascii="Arial" w:hAnsi="Arial" w:cs="Arial"/>
          <w:sz w:val="22"/>
          <w:szCs w:val="22"/>
        </w:rPr>
        <w:t>, d</w:t>
      </w:r>
      <w:r w:rsidR="006F679A" w:rsidRPr="00D47F19">
        <w:rPr>
          <w:rFonts w:ascii="Arial" w:hAnsi="Arial" w:cs="Arial"/>
          <w:sz w:val="22"/>
          <w:szCs w:val="22"/>
        </w:rPr>
        <w:t>)</w:t>
      </w:r>
      <w:r w:rsidRPr="00D47F19">
        <w:rPr>
          <w:rFonts w:ascii="Arial" w:hAnsi="Arial" w:cs="Arial"/>
          <w:sz w:val="22"/>
          <w:szCs w:val="22"/>
        </w:rPr>
        <w:t>, e</w:t>
      </w:r>
      <w:r w:rsidR="006F679A" w:rsidRPr="00D47F19">
        <w:rPr>
          <w:rFonts w:ascii="Arial" w:hAnsi="Arial" w:cs="Arial"/>
          <w:sz w:val="22"/>
          <w:szCs w:val="22"/>
        </w:rPr>
        <w:t>)</w:t>
      </w:r>
      <w:r w:rsidRPr="00D47F19">
        <w:rPr>
          <w:rFonts w:ascii="Arial" w:hAnsi="Arial" w:cs="Arial"/>
          <w:sz w:val="22"/>
          <w:szCs w:val="22"/>
        </w:rPr>
        <w:t>, f</w:t>
      </w:r>
      <w:r w:rsidR="006F679A" w:rsidRPr="00D47F19">
        <w:rPr>
          <w:rFonts w:ascii="Arial" w:hAnsi="Arial" w:cs="Arial"/>
          <w:sz w:val="22"/>
          <w:szCs w:val="22"/>
        </w:rPr>
        <w:t>)</w:t>
      </w:r>
      <w:r w:rsidRPr="00D47F19">
        <w:rPr>
          <w:rFonts w:ascii="Arial" w:hAnsi="Arial" w:cs="Arial"/>
          <w:sz w:val="22"/>
          <w:szCs w:val="22"/>
        </w:rPr>
        <w:t>, g</w:t>
      </w:r>
      <w:r w:rsidR="006F679A" w:rsidRPr="00D47F19">
        <w:rPr>
          <w:rFonts w:ascii="Arial" w:hAnsi="Arial" w:cs="Arial"/>
          <w:sz w:val="22"/>
          <w:szCs w:val="22"/>
        </w:rPr>
        <w:t>)</w:t>
      </w:r>
      <w:r w:rsidR="003D117C" w:rsidRPr="00D47F19">
        <w:rPr>
          <w:rFonts w:ascii="Arial" w:hAnsi="Arial" w:cs="Arial"/>
          <w:sz w:val="22"/>
          <w:szCs w:val="22"/>
        </w:rPr>
        <w:t>,</w:t>
      </w:r>
      <w:r w:rsidRPr="00D47F19">
        <w:rPr>
          <w:rFonts w:ascii="Arial" w:hAnsi="Arial" w:cs="Arial"/>
          <w:sz w:val="22"/>
          <w:szCs w:val="22"/>
        </w:rPr>
        <w:t xml:space="preserve"> předávají do</w:t>
      </w:r>
      <w:r w:rsidRPr="00D47F19">
        <w:rPr>
          <w:rFonts w:ascii="Arial" w:hAnsi="Arial" w:cs="Arial"/>
          <w:i/>
          <w:sz w:val="22"/>
          <w:szCs w:val="22"/>
        </w:rPr>
        <w:t xml:space="preserve"> </w:t>
      </w:r>
      <w:r w:rsidRPr="00D47F19">
        <w:rPr>
          <w:rFonts w:ascii="Arial" w:hAnsi="Arial" w:cs="Arial"/>
          <w:sz w:val="22"/>
          <w:szCs w:val="22"/>
        </w:rPr>
        <w:t>nejbližší příslušné zvláštní sběrné nádoby, dle čl. 3.</w:t>
      </w:r>
    </w:p>
    <w:p w:rsidR="00B65128" w:rsidRPr="00D47F19" w:rsidRDefault="00B65128" w:rsidP="00B6512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65128" w:rsidRPr="00D47F19" w:rsidRDefault="00B65128" w:rsidP="00B6512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7F19">
        <w:rPr>
          <w:rFonts w:ascii="Arial" w:hAnsi="Arial" w:cs="Arial"/>
          <w:sz w:val="22"/>
          <w:szCs w:val="22"/>
        </w:rPr>
        <w:t>Výše úhrady za zapojení do obecního systému se stanoví na</w:t>
      </w:r>
      <w:r w:rsidRPr="00D47F19">
        <w:rPr>
          <w:rFonts w:ascii="Arial" w:hAnsi="Arial" w:cs="Arial"/>
          <w:i/>
          <w:sz w:val="22"/>
          <w:szCs w:val="22"/>
        </w:rPr>
        <w:t xml:space="preserve"> </w:t>
      </w:r>
      <w:r w:rsidRPr="00D47F19">
        <w:rPr>
          <w:rFonts w:ascii="Arial" w:hAnsi="Arial" w:cs="Arial"/>
          <w:sz w:val="22"/>
          <w:szCs w:val="22"/>
        </w:rPr>
        <w:t>základě ceníku schváleného zastupitelstvem obce a uveřejněného na webových stránkách obce www.</w:t>
      </w:r>
      <w:r w:rsidR="003D117C" w:rsidRPr="00D47F19">
        <w:rPr>
          <w:rFonts w:ascii="Arial" w:hAnsi="Arial" w:cs="Arial"/>
          <w:sz w:val="22"/>
          <w:szCs w:val="22"/>
        </w:rPr>
        <w:t>obec</w:t>
      </w:r>
      <w:r w:rsidRPr="00D47F19">
        <w:rPr>
          <w:rFonts w:ascii="Arial" w:hAnsi="Arial" w:cs="Arial"/>
          <w:sz w:val="22"/>
          <w:szCs w:val="22"/>
        </w:rPr>
        <w:t>hrubaskala.cz.</w:t>
      </w:r>
    </w:p>
    <w:p w:rsidR="00B65128" w:rsidRPr="00D47F19" w:rsidRDefault="00B65128" w:rsidP="00B6512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65128" w:rsidRPr="00D47F19" w:rsidRDefault="00B65128" w:rsidP="00B65128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47F19">
        <w:rPr>
          <w:rFonts w:ascii="Arial" w:hAnsi="Arial" w:cs="Arial"/>
          <w:sz w:val="22"/>
          <w:szCs w:val="22"/>
        </w:rPr>
        <w:t>Úhrada se vybírá jedenkrát ročně, na základě vystaveného daňového dokladu.</w:t>
      </w:r>
    </w:p>
    <w:p w:rsidR="00B65128" w:rsidRPr="00D47F19" w:rsidRDefault="00B65128" w:rsidP="00B6512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65128" w:rsidRPr="006814CB" w:rsidRDefault="00B65128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65128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F21B76" w:rsidRDefault="00F21B76" w:rsidP="00F21B7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Pr="0091509E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91509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1509E">
        <w:rPr>
          <w:rFonts w:ascii="Arial" w:hAnsi="Arial" w:cs="Arial"/>
          <w:sz w:val="22"/>
          <w:szCs w:val="22"/>
        </w:rPr>
        <w:lastRenderedPageBreak/>
        <w:t>a) elektrozařízení</w:t>
      </w:r>
    </w:p>
    <w:p w:rsidR="00211D36" w:rsidRPr="0091509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91509E">
        <w:rPr>
          <w:rFonts w:ascii="Arial" w:hAnsi="Arial" w:cs="Arial"/>
          <w:sz w:val="22"/>
          <w:szCs w:val="22"/>
        </w:rPr>
        <w:t xml:space="preserve">b) </w:t>
      </w:r>
      <w:r w:rsidR="00B11B51" w:rsidRPr="0091509E">
        <w:rPr>
          <w:rFonts w:ascii="Arial" w:hAnsi="Arial" w:cs="Arial"/>
          <w:sz w:val="22"/>
          <w:szCs w:val="22"/>
        </w:rPr>
        <w:t>baterie a akumulátory</w:t>
      </w:r>
    </w:p>
    <w:p w:rsidR="00211D36" w:rsidRPr="0091509E" w:rsidRDefault="00211D36" w:rsidP="00F21B7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B0F0"/>
          <w:sz w:val="22"/>
          <w:szCs w:val="22"/>
        </w:rPr>
      </w:pPr>
    </w:p>
    <w:p w:rsidR="00211D36" w:rsidRPr="0091509E" w:rsidRDefault="00211D36" w:rsidP="00F21B7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21B76" w:rsidRPr="0091509E" w:rsidRDefault="00F771CC" w:rsidP="00F21B76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91509E">
        <w:rPr>
          <w:rFonts w:ascii="Arial" w:hAnsi="Arial" w:cs="Arial"/>
          <w:sz w:val="22"/>
          <w:szCs w:val="22"/>
        </w:rPr>
        <w:t>Výrobky s ukončenou životností</w:t>
      </w:r>
      <w:r w:rsidR="00211D36" w:rsidRPr="0091509E">
        <w:rPr>
          <w:rFonts w:ascii="Arial" w:hAnsi="Arial" w:cs="Arial"/>
          <w:sz w:val="22"/>
          <w:szCs w:val="22"/>
        </w:rPr>
        <w:t xml:space="preserve"> uvedené v odst. 1</w:t>
      </w:r>
      <w:r w:rsidR="00F21B76" w:rsidRPr="0091509E">
        <w:rPr>
          <w:rFonts w:ascii="Arial" w:hAnsi="Arial" w:cs="Arial"/>
          <w:sz w:val="22"/>
          <w:szCs w:val="22"/>
        </w:rPr>
        <w:t>a</w:t>
      </w:r>
      <w:r w:rsidRPr="0091509E">
        <w:rPr>
          <w:rFonts w:ascii="Arial" w:hAnsi="Arial" w:cs="Arial"/>
          <w:sz w:val="22"/>
          <w:szCs w:val="22"/>
        </w:rPr>
        <w:t xml:space="preserve"> </w:t>
      </w:r>
      <w:r w:rsidR="000B1887" w:rsidRPr="0091509E">
        <w:rPr>
          <w:rFonts w:ascii="Arial" w:hAnsi="Arial" w:cs="Arial"/>
          <w:sz w:val="22"/>
          <w:szCs w:val="22"/>
        </w:rPr>
        <w:t xml:space="preserve">lze odevzdávat </w:t>
      </w:r>
      <w:r w:rsidR="000B1887" w:rsidRPr="0091509E">
        <w:rPr>
          <w:rFonts w:ascii="Arial" w:hAnsi="Arial" w:cs="Arial"/>
          <w:iCs/>
          <w:sz w:val="22"/>
          <w:szCs w:val="22"/>
        </w:rPr>
        <w:t>minimálně jednou ročně</w:t>
      </w:r>
      <w:r w:rsidR="000B1887" w:rsidRPr="0091509E">
        <w:rPr>
          <w:rFonts w:ascii="Arial" w:hAnsi="Arial" w:cs="Arial"/>
          <w:sz w:val="22"/>
          <w:szCs w:val="22"/>
        </w:rPr>
        <w:t xml:space="preserve"> na předem vyhlášených přechodných stanovištích. Informace o svozu jsou zveřejňovány na úřední desce obecního úřadu, na webových stránkách obce a prostřednictvím SMS.</w:t>
      </w:r>
    </w:p>
    <w:p w:rsidR="000B1887" w:rsidRPr="0091509E" w:rsidRDefault="000B1887" w:rsidP="000B188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:rsidR="00F21B76" w:rsidRPr="0091509E" w:rsidRDefault="00F21B76" w:rsidP="00F21B76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91509E">
        <w:rPr>
          <w:rFonts w:ascii="Arial" w:hAnsi="Arial" w:cs="Arial"/>
          <w:sz w:val="22"/>
          <w:szCs w:val="22"/>
        </w:rPr>
        <w:t>Výrobky s ukončenou životností uvedené v odst. 1b lze předávat</w:t>
      </w:r>
      <w:r w:rsidR="00C67A7E" w:rsidRPr="0091509E">
        <w:rPr>
          <w:rFonts w:ascii="Arial" w:hAnsi="Arial" w:cs="Arial"/>
          <w:sz w:val="22"/>
          <w:szCs w:val="22"/>
        </w:rPr>
        <w:t xml:space="preserve"> do zvláštních sběrných nádob</w:t>
      </w:r>
      <w:r w:rsidRPr="0091509E">
        <w:rPr>
          <w:rFonts w:ascii="Arial" w:hAnsi="Arial" w:cs="Arial"/>
          <w:sz w:val="22"/>
          <w:szCs w:val="22"/>
        </w:rPr>
        <w:t xml:space="preserve"> během svozu nebezpečných složek komunálního odpadu</w:t>
      </w:r>
      <w:r w:rsidR="00C67A7E" w:rsidRPr="0091509E">
        <w:rPr>
          <w:rFonts w:ascii="Arial" w:hAnsi="Arial" w:cs="Arial"/>
          <w:sz w:val="22"/>
          <w:szCs w:val="22"/>
        </w:rPr>
        <w:t xml:space="preserve"> (viz čl. </w:t>
      </w:r>
      <w:r w:rsidR="00341546" w:rsidRPr="0091509E">
        <w:rPr>
          <w:rFonts w:ascii="Arial" w:hAnsi="Arial" w:cs="Arial"/>
          <w:sz w:val="22"/>
          <w:szCs w:val="22"/>
        </w:rPr>
        <w:t>4 této obecně závazné vyhlášky</w:t>
      </w:r>
      <w:r w:rsidR="00CE02A6" w:rsidRPr="0091509E">
        <w:rPr>
          <w:rFonts w:ascii="Arial" w:hAnsi="Arial" w:cs="Arial"/>
          <w:sz w:val="22"/>
          <w:szCs w:val="22"/>
        </w:rPr>
        <w:t>)</w:t>
      </w:r>
      <w:r w:rsidR="0091509E" w:rsidRPr="0091509E">
        <w:rPr>
          <w:rFonts w:ascii="Arial" w:hAnsi="Arial" w:cs="Arial"/>
          <w:sz w:val="22"/>
          <w:szCs w:val="22"/>
        </w:rPr>
        <w:t>.</w:t>
      </w:r>
    </w:p>
    <w:p w:rsidR="00103649" w:rsidRPr="0051226B" w:rsidRDefault="00103649" w:rsidP="00F21B76">
      <w:pPr>
        <w:tabs>
          <w:tab w:val="num" w:pos="709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B7540" w:rsidRDefault="005B7540">
      <w:pPr>
        <w:jc w:val="center"/>
        <w:rPr>
          <w:rFonts w:ascii="Arial" w:hAnsi="Arial" w:cs="Arial"/>
          <w:b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65128">
        <w:rPr>
          <w:rFonts w:ascii="Arial" w:hAnsi="Arial" w:cs="Arial"/>
          <w:b/>
          <w:sz w:val="22"/>
          <w:szCs w:val="22"/>
        </w:rPr>
        <w:t>9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0B1887" w:rsidRDefault="000B1887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0B1887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B1887">
        <w:rPr>
          <w:rFonts w:ascii="Arial" w:hAnsi="Arial" w:cs="Arial"/>
          <w:sz w:val="22"/>
          <w:szCs w:val="22"/>
        </w:rPr>
        <w:t xml:space="preserve"> </w:t>
      </w:r>
      <w:r w:rsidR="000B1887" w:rsidRPr="000B1887">
        <w:rPr>
          <w:rFonts w:ascii="Arial" w:hAnsi="Arial" w:cs="Arial"/>
          <w:iCs/>
          <w:sz w:val="22"/>
          <w:szCs w:val="22"/>
        </w:rPr>
        <w:t xml:space="preserve">do sběrného dvora v Turnově – </w:t>
      </w:r>
      <w:proofErr w:type="spellStart"/>
      <w:r w:rsidR="000B1887" w:rsidRPr="000B1887">
        <w:rPr>
          <w:rFonts w:ascii="Arial" w:hAnsi="Arial" w:cs="Arial"/>
          <w:iCs/>
          <w:sz w:val="22"/>
          <w:szCs w:val="22"/>
        </w:rPr>
        <w:t>Vesecko</w:t>
      </w:r>
      <w:proofErr w:type="spellEnd"/>
      <w:r w:rsidR="000B1887" w:rsidRPr="000B1887">
        <w:rPr>
          <w:rFonts w:ascii="Arial" w:hAnsi="Arial" w:cs="Arial"/>
          <w:iCs/>
          <w:sz w:val="22"/>
          <w:szCs w:val="22"/>
        </w:rPr>
        <w:t>. Odběr je zpoplatněn dle platného ceníku Technických služeb Turnov, s.r.o.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91509E" w:rsidRPr="000B1887" w:rsidRDefault="0091509E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0B18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65128">
        <w:rPr>
          <w:rFonts w:ascii="Arial" w:hAnsi="Arial" w:cs="Arial"/>
          <w:b/>
          <w:sz w:val="22"/>
          <w:szCs w:val="22"/>
        </w:rPr>
        <w:t>10</w:t>
      </w:r>
    </w:p>
    <w:p w:rsidR="000B1887" w:rsidRDefault="000B188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0B1887" w:rsidRDefault="000B1887">
      <w:pPr>
        <w:jc w:val="center"/>
        <w:rPr>
          <w:rFonts w:ascii="Arial" w:hAnsi="Arial" w:cs="Arial"/>
          <w:b/>
          <w:sz w:val="22"/>
          <w:szCs w:val="22"/>
        </w:rPr>
      </w:pPr>
    </w:p>
    <w:p w:rsidR="00F0262C" w:rsidRPr="004D59AB" w:rsidRDefault="000B1887" w:rsidP="004D59AB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0B1887"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 xml:space="preserve">obecné závazná vyhláška č. </w:t>
      </w:r>
      <w:r w:rsidR="00F0262C" w:rsidRPr="00D47F19">
        <w:rPr>
          <w:rFonts w:ascii="Arial" w:hAnsi="Arial" w:cs="Arial"/>
          <w:sz w:val="22"/>
          <w:szCs w:val="22"/>
        </w:rPr>
        <w:t>1/</w:t>
      </w:r>
      <w:r w:rsidR="004D59AB" w:rsidRPr="00D47F19">
        <w:rPr>
          <w:rFonts w:ascii="Arial" w:hAnsi="Arial" w:cs="Arial"/>
          <w:sz w:val="22"/>
          <w:szCs w:val="22"/>
        </w:rPr>
        <w:t>2022</w:t>
      </w:r>
      <w:r w:rsidR="00C67A7E" w:rsidRPr="00D47F19">
        <w:rPr>
          <w:rFonts w:ascii="Arial" w:hAnsi="Arial" w:cs="Arial"/>
          <w:sz w:val="22"/>
          <w:szCs w:val="22"/>
        </w:rPr>
        <w:t>,</w:t>
      </w:r>
      <w:r w:rsidR="00F0262C">
        <w:rPr>
          <w:rFonts w:ascii="Arial" w:hAnsi="Arial" w:cs="Arial"/>
          <w:sz w:val="22"/>
          <w:szCs w:val="22"/>
        </w:rPr>
        <w:t xml:space="preserve"> </w:t>
      </w:r>
      <w:r w:rsidR="004D59AB" w:rsidRPr="004D59AB">
        <w:rPr>
          <w:rFonts w:ascii="Arial" w:hAnsi="Arial" w:cs="Arial"/>
          <w:color w:val="000000"/>
          <w:sz w:val="22"/>
          <w:szCs w:val="22"/>
        </w:rPr>
        <w:t xml:space="preserve">o stanovení obecního systému odpadového hospodářství </w:t>
      </w:r>
      <w:r w:rsidR="00F0262C" w:rsidRPr="004D59AB">
        <w:rPr>
          <w:rFonts w:ascii="Arial" w:hAnsi="Arial" w:cs="Arial"/>
          <w:sz w:val="22"/>
          <w:szCs w:val="22"/>
        </w:rPr>
        <w:t>na území obce Hrubá Skála,</w:t>
      </w:r>
      <w:r w:rsidR="00C67A7E" w:rsidRPr="004D59AB">
        <w:rPr>
          <w:rFonts w:ascii="Arial" w:hAnsi="Arial" w:cs="Arial"/>
          <w:sz w:val="22"/>
          <w:szCs w:val="22"/>
        </w:rPr>
        <w:t xml:space="preserve"> </w:t>
      </w:r>
      <w:r w:rsidR="00F0262C" w:rsidRPr="004D59AB">
        <w:rPr>
          <w:rFonts w:ascii="Arial" w:hAnsi="Arial" w:cs="Arial"/>
          <w:sz w:val="22"/>
          <w:szCs w:val="22"/>
        </w:rPr>
        <w:t xml:space="preserve">ze dne </w:t>
      </w:r>
      <w:r w:rsidR="004D59AB" w:rsidRPr="00D47F19">
        <w:rPr>
          <w:rFonts w:ascii="Arial" w:hAnsi="Arial" w:cs="Arial"/>
          <w:sz w:val="22"/>
          <w:szCs w:val="22"/>
        </w:rPr>
        <w:t>8</w:t>
      </w:r>
      <w:r w:rsidR="00F0262C" w:rsidRPr="00D47F19">
        <w:rPr>
          <w:rFonts w:ascii="Arial" w:hAnsi="Arial" w:cs="Arial"/>
          <w:sz w:val="22"/>
          <w:szCs w:val="22"/>
        </w:rPr>
        <w:t>.</w:t>
      </w:r>
      <w:r w:rsidR="00C67A7E" w:rsidRPr="00D47F19">
        <w:rPr>
          <w:rFonts w:ascii="Arial" w:hAnsi="Arial" w:cs="Arial"/>
          <w:sz w:val="22"/>
          <w:szCs w:val="22"/>
        </w:rPr>
        <w:t xml:space="preserve"> </w:t>
      </w:r>
      <w:r w:rsidR="004D59AB" w:rsidRPr="00D47F19">
        <w:rPr>
          <w:rFonts w:ascii="Arial" w:hAnsi="Arial" w:cs="Arial"/>
          <w:sz w:val="22"/>
          <w:szCs w:val="22"/>
        </w:rPr>
        <w:t>12</w:t>
      </w:r>
      <w:r w:rsidR="00F0262C" w:rsidRPr="00D47F19">
        <w:rPr>
          <w:rFonts w:ascii="Arial" w:hAnsi="Arial" w:cs="Arial"/>
          <w:sz w:val="22"/>
          <w:szCs w:val="22"/>
        </w:rPr>
        <w:t>.</w:t>
      </w:r>
      <w:r w:rsidR="00C67A7E" w:rsidRPr="00D47F19">
        <w:rPr>
          <w:rFonts w:ascii="Arial" w:hAnsi="Arial" w:cs="Arial"/>
          <w:sz w:val="22"/>
          <w:szCs w:val="22"/>
        </w:rPr>
        <w:t xml:space="preserve"> </w:t>
      </w:r>
      <w:r w:rsidR="00F0262C" w:rsidRPr="00D47F19">
        <w:rPr>
          <w:rFonts w:ascii="Arial" w:hAnsi="Arial" w:cs="Arial"/>
          <w:sz w:val="22"/>
          <w:szCs w:val="22"/>
        </w:rPr>
        <w:t>20</w:t>
      </w:r>
      <w:r w:rsidR="004D59AB" w:rsidRPr="00D47F19">
        <w:rPr>
          <w:rFonts w:ascii="Arial" w:hAnsi="Arial" w:cs="Arial"/>
          <w:sz w:val="22"/>
          <w:szCs w:val="22"/>
        </w:rPr>
        <w:t>22</w:t>
      </w:r>
      <w:r w:rsidR="00F97538" w:rsidRPr="00D47F19">
        <w:rPr>
          <w:rFonts w:ascii="Arial" w:hAnsi="Arial" w:cs="Arial"/>
          <w:sz w:val="22"/>
          <w:szCs w:val="22"/>
        </w:rPr>
        <w:t>.</w:t>
      </w:r>
    </w:p>
    <w:p w:rsidR="0091509E" w:rsidRPr="000B1887" w:rsidRDefault="0091509E" w:rsidP="00F0262C">
      <w:pPr>
        <w:rPr>
          <w:rFonts w:ascii="Arial" w:hAnsi="Arial" w:cs="Arial"/>
          <w:sz w:val="22"/>
          <w:szCs w:val="22"/>
        </w:rPr>
      </w:pPr>
    </w:p>
    <w:p w:rsidR="000B1887" w:rsidRDefault="000B1887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B1887">
        <w:rPr>
          <w:rFonts w:ascii="Arial" w:hAnsi="Arial" w:cs="Arial"/>
          <w:b/>
          <w:sz w:val="22"/>
          <w:szCs w:val="22"/>
        </w:rPr>
        <w:t>1</w:t>
      </w:r>
      <w:r w:rsidR="00B65128">
        <w:rPr>
          <w:rFonts w:ascii="Arial" w:hAnsi="Arial" w:cs="Arial"/>
          <w:b/>
          <w:sz w:val="22"/>
          <w:szCs w:val="22"/>
        </w:rPr>
        <w:t>1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62DF8" w:rsidRPr="00E836B1" w:rsidRDefault="00362DF8" w:rsidP="000B1887">
      <w:pPr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 xml:space="preserve">Tato vyhláška nabývá účinnosti </w:t>
      </w:r>
      <w:r w:rsidR="004D59AB">
        <w:rPr>
          <w:rFonts w:ascii="Arial" w:hAnsi="Arial" w:cs="Arial"/>
          <w:sz w:val="22"/>
          <w:szCs w:val="22"/>
        </w:rPr>
        <w:t>1.1.2025</w:t>
      </w:r>
    </w:p>
    <w:p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44439" w:rsidRDefault="0074443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44439" w:rsidRDefault="00744439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</w:t>
      </w:r>
      <w:r w:rsidR="00744439">
        <w:rPr>
          <w:rFonts w:ascii="Arial" w:hAnsi="Arial" w:cs="Arial"/>
          <w:bCs/>
          <w:sz w:val="22"/>
          <w:szCs w:val="22"/>
        </w:rPr>
        <w:tab/>
      </w:r>
      <w:r w:rsidR="00744439">
        <w:rPr>
          <w:rFonts w:ascii="Arial" w:hAnsi="Arial" w:cs="Arial"/>
          <w:bCs/>
          <w:sz w:val="22"/>
          <w:szCs w:val="22"/>
        </w:rPr>
        <w:tab/>
      </w:r>
      <w:r w:rsidR="00744439">
        <w:rPr>
          <w:rFonts w:ascii="Arial" w:hAnsi="Arial" w:cs="Arial"/>
          <w:bCs/>
          <w:sz w:val="22"/>
          <w:szCs w:val="22"/>
        </w:rPr>
        <w:tab/>
      </w:r>
      <w:r w:rsidR="00744439">
        <w:rPr>
          <w:rFonts w:ascii="Arial" w:hAnsi="Arial" w:cs="Arial"/>
          <w:bCs/>
          <w:sz w:val="22"/>
          <w:szCs w:val="22"/>
        </w:rPr>
        <w:tab/>
      </w:r>
      <w:r w:rsidR="00744439" w:rsidRPr="00FB6AE5">
        <w:rPr>
          <w:rFonts w:ascii="Arial" w:hAnsi="Arial" w:cs="Arial"/>
          <w:bCs/>
          <w:sz w:val="22"/>
          <w:szCs w:val="22"/>
        </w:rPr>
        <w:t>……………….</w:t>
      </w:r>
      <w:r w:rsidR="00744439">
        <w:rPr>
          <w:rFonts w:ascii="Arial" w:hAnsi="Arial" w:cs="Arial"/>
          <w:bCs/>
          <w:sz w:val="22"/>
          <w:szCs w:val="22"/>
        </w:rPr>
        <w:t>..…………</w:t>
      </w:r>
    </w:p>
    <w:p w:rsidR="0024722A" w:rsidRPr="00FB6AE5" w:rsidRDefault="0074443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744439">
        <w:rPr>
          <w:rFonts w:ascii="Arial" w:hAnsi="Arial" w:cs="Arial"/>
          <w:bCs/>
          <w:sz w:val="22"/>
          <w:szCs w:val="22"/>
        </w:rPr>
        <w:t>Aleš Vaníček</w:t>
      </w:r>
      <w:r w:rsidR="00E2491F" w:rsidRPr="00E2491F">
        <w:rPr>
          <w:rFonts w:ascii="Arial" w:hAnsi="Arial" w:cs="Arial"/>
          <w:bCs/>
          <w:i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Pr="00744439">
        <w:rPr>
          <w:rFonts w:ascii="Arial" w:hAnsi="Arial" w:cs="Arial"/>
          <w:bCs/>
          <w:sz w:val="22"/>
          <w:szCs w:val="22"/>
        </w:rPr>
        <w:t>Michal Najman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p w:rsidR="00744439" w:rsidRDefault="00744439" w:rsidP="00362DF8">
      <w:pPr>
        <w:rPr>
          <w:rFonts w:ascii="Arial" w:hAnsi="Arial" w:cs="Arial"/>
          <w:sz w:val="22"/>
          <w:szCs w:val="22"/>
        </w:rPr>
      </w:pPr>
    </w:p>
    <w:p w:rsidR="00744439" w:rsidRPr="00744439" w:rsidRDefault="00744439" w:rsidP="00744439">
      <w:pPr>
        <w:rPr>
          <w:rFonts w:ascii="Arial" w:hAnsi="Arial" w:cs="Arial"/>
          <w:sz w:val="22"/>
          <w:szCs w:val="22"/>
        </w:rPr>
      </w:pPr>
    </w:p>
    <w:p w:rsidR="00744439" w:rsidRDefault="00744439" w:rsidP="00744439">
      <w:pPr>
        <w:rPr>
          <w:rFonts w:ascii="Arial" w:hAnsi="Arial" w:cs="Arial"/>
          <w:sz w:val="22"/>
          <w:szCs w:val="22"/>
        </w:rPr>
      </w:pPr>
    </w:p>
    <w:p w:rsidR="00744439" w:rsidRDefault="00744439" w:rsidP="00744439">
      <w:pPr>
        <w:rPr>
          <w:rFonts w:ascii="Arial" w:hAnsi="Arial" w:cs="Arial"/>
          <w:sz w:val="22"/>
          <w:szCs w:val="22"/>
        </w:rPr>
      </w:pPr>
    </w:p>
    <w:p w:rsidR="00744439" w:rsidRPr="00744439" w:rsidRDefault="00744439" w:rsidP="00744439">
      <w:pPr>
        <w:tabs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744439" w:rsidRPr="00744439" w:rsidSect="0074443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7F3" w:rsidRDefault="005F47F3">
      <w:r>
        <w:separator/>
      </w:r>
    </w:p>
  </w:endnote>
  <w:endnote w:type="continuationSeparator" w:id="0">
    <w:p w:rsidR="005F47F3" w:rsidRDefault="005F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6A3" w:rsidRDefault="00781ABD" w:rsidP="00744439">
    <w:pPr>
      <w:pStyle w:val="Zpat"/>
    </w:pPr>
    <w:r>
      <w:fldChar w:fldCharType="begin"/>
    </w:r>
    <w:r w:rsidR="00FB36A3">
      <w:instrText>PAGE   \* MERGEFORMAT</w:instrText>
    </w:r>
    <w:r>
      <w:fldChar w:fldCharType="separate"/>
    </w:r>
    <w:r w:rsidR="003D117C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7F3" w:rsidRDefault="005F47F3">
      <w:r>
        <w:separator/>
      </w:r>
    </w:p>
  </w:footnote>
  <w:footnote w:type="continuationSeparator" w:id="0">
    <w:p w:rsidR="005F47F3" w:rsidRDefault="005F47F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D516303E"/>
    <w:lvl w:ilvl="0" w:tplc="04050011">
      <w:start w:val="1"/>
      <w:numFmt w:val="decimal"/>
      <w:lvlText w:val="%1)"/>
      <w:lvlJc w:val="left"/>
      <w:pPr>
        <w:ind w:left="688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01845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1887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4DBD"/>
    <w:rsid w:val="001468F1"/>
    <w:rsid w:val="001476FD"/>
    <w:rsid w:val="001510B8"/>
    <w:rsid w:val="0015438D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7E2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1AA2"/>
    <w:rsid w:val="002A1C61"/>
    <w:rsid w:val="002A3581"/>
    <w:rsid w:val="002A5A25"/>
    <w:rsid w:val="002B7E6B"/>
    <w:rsid w:val="002C32D2"/>
    <w:rsid w:val="002C3644"/>
    <w:rsid w:val="002C442F"/>
    <w:rsid w:val="002D64B8"/>
    <w:rsid w:val="002D7DAC"/>
    <w:rsid w:val="002F5CD2"/>
    <w:rsid w:val="002F6C9F"/>
    <w:rsid w:val="0031415A"/>
    <w:rsid w:val="00320CF7"/>
    <w:rsid w:val="0032634F"/>
    <w:rsid w:val="003379BF"/>
    <w:rsid w:val="00341546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4603"/>
    <w:rsid w:val="003934B6"/>
    <w:rsid w:val="003A0DB1"/>
    <w:rsid w:val="003A7FC0"/>
    <w:rsid w:val="003D117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45DA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0773"/>
    <w:rsid w:val="004B018B"/>
    <w:rsid w:val="004C5CD8"/>
    <w:rsid w:val="004C60FF"/>
    <w:rsid w:val="004D0009"/>
    <w:rsid w:val="004D30A2"/>
    <w:rsid w:val="004D3973"/>
    <w:rsid w:val="004D59AB"/>
    <w:rsid w:val="004D5A15"/>
    <w:rsid w:val="004F7E40"/>
    <w:rsid w:val="00502A5D"/>
    <w:rsid w:val="00503F10"/>
    <w:rsid w:val="00505735"/>
    <w:rsid w:val="0051226B"/>
    <w:rsid w:val="0052041F"/>
    <w:rsid w:val="00525ABF"/>
    <w:rsid w:val="00534842"/>
    <w:rsid w:val="00540721"/>
    <w:rsid w:val="00540BAC"/>
    <w:rsid w:val="00543342"/>
    <w:rsid w:val="00543380"/>
    <w:rsid w:val="00547375"/>
    <w:rsid w:val="0054776B"/>
    <w:rsid w:val="00547890"/>
    <w:rsid w:val="00547E2F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A69F4"/>
    <w:rsid w:val="005B7540"/>
    <w:rsid w:val="005C0885"/>
    <w:rsid w:val="005C7494"/>
    <w:rsid w:val="005C7FAC"/>
    <w:rsid w:val="005D29B1"/>
    <w:rsid w:val="005D6CD7"/>
    <w:rsid w:val="005E114F"/>
    <w:rsid w:val="005E2539"/>
    <w:rsid w:val="005E3069"/>
    <w:rsid w:val="005E454C"/>
    <w:rsid w:val="005F0210"/>
    <w:rsid w:val="005F1D1F"/>
    <w:rsid w:val="005F47F3"/>
    <w:rsid w:val="006025AC"/>
    <w:rsid w:val="006101FB"/>
    <w:rsid w:val="00617D61"/>
    <w:rsid w:val="00617FE8"/>
    <w:rsid w:val="00620481"/>
    <w:rsid w:val="006277AF"/>
    <w:rsid w:val="00631CEB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679A"/>
    <w:rsid w:val="007008E2"/>
    <w:rsid w:val="00701EA7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4439"/>
    <w:rsid w:val="00745703"/>
    <w:rsid w:val="00765052"/>
    <w:rsid w:val="007654D3"/>
    <w:rsid w:val="00777412"/>
    <w:rsid w:val="00781ABD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C1C"/>
    <w:rsid w:val="00870986"/>
    <w:rsid w:val="00872F8B"/>
    <w:rsid w:val="008731D7"/>
    <w:rsid w:val="008A0526"/>
    <w:rsid w:val="008A20A1"/>
    <w:rsid w:val="008A2FC7"/>
    <w:rsid w:val="008A4009"/>
    <w:rsid w:val="008B4493"/>
    <w:rsid w:val="008C3A2A"/>
    <w:rsid w:val="008D2025"/>
    <w:rsid w:val="008D2246"/>
    <w:rsid w:val="008D3350"/>
    <w:rsid w:val="008E10CD"/>
    <w:rsid w:val="008E4005"/>
    <w:rsid w:val="008F1E1D"/>
    <w:rsid w:val="009007DD"/>
    <w:rsid w:val="00912D28"/>
    <w:rsid w:val="009146F3"/>
    <w:rsid w:val="0091509E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3319"/>
    <w:rsid w:val="009859B0"/>
    <w:rsid w:val="00985ACF"/>
    <w:rsid w:val="0099441B"/>
    <w:rsid w:val="009A0DDF"/>
    <w:rsid w:val="009A1A48"/>
    <w:rsid w:val="009A518A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490"/>
    <w:rsid w:val="00B321B9"/>
    <w:rsid w:val="00B3452E"/>
    <w:rsid w:val="00B42462"/>
    <w:rsid w:val="00B50292"/>
    <w:rsid w:val="00B556A5"/>
    <w:rsid w:val="00B6512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67A7E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67A7"/>
    <w:rsid w:val="00CC4B32"/>
    <w:rsid w:val="00CE02A6"/>
    <w:rsid w:val="00CE1581"/>
    <w:rsid w:val="00CF0B79"/>
    <w:rsid w:val="00CF5BE8"/>
    <w:rsid w:val="00CF6192"/>
    <w:rsid w:val="00D04C14"/>
    <w:rsid w:val="00D226C7"/>
    <w:rsid w:val="00D2467D"/>
    <w:rsid w:val="00D2523D"/>
    <w:rsid w:val="00D25BA7"/>
    <w:rsid w:val="00D27F18"/>
    <w:rsid w:val="00D4132C"/>
    <w:rsid w:val="00D44ECF"/>
    <w:rsid w:val="00D47F19"/>
    <w:rsid w:val="00D51D24"/>
    <w:rsid w:val="00D546F5"/>
    <w:rsid w:val="00D62F8B"/>
    <w:rsid w:val="00D7341B"/>
    <w:rsid w:val="00D736CB"/>
    <w:rsid w:val="00D832B7"/>
    <w:rsid w:val="00D87679"/>
    <w:rsid w:val="00D91A41"/>
    <w:rsid w:val="00DA66BB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1D2"/>
    <w:rsid w:val="00EB2897"/>
    <w:rsid w:val="00EB2DCF"/>
    <w:rsid w:val="00EB4491"/>
    <w:rsid w:val="00EB4815"/>
    <w:rsid w:val="00EB486C"/>
    <w:rsid w:val="00EB7D8D"/>
    <w:rsid w:val="00EF0F4E"/>
    <w:rsid w:val="00EF7F54"/>
    <w:rsid w:val="00F00E31"/>
    <w:rsid w:val="00F0262C"/>
    <w:rsid w:val="00F11FC3"/>
    <w:rsid w:val="00F17575"/>
    <w:rsid w:val="00F1773A"/>
    <w:rsid w:val="00F20DEA"/>
    <w:rsid w:val="00F21B76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2B37"/>
    <w:rsid w:val="00F9753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AF2325-7D09-4D1D-A8BE-227245E2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1AA2"/>
    <w:rPr>
      <w:sz w:val="24"/>
      <w:szCs w:val="24"/>
    </w:rPr>
  </w:style>
  <w:style w:type="paragraph" w:styleId="Nadpis2">
    <w:name w:val="heading 2"/>
    <w:basedOn w:val="Normln"/>
    <w:next w:val="Normln"/>
    <w:qFormat/>
    <w:rsid w:val="002A1AA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A1AA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A1AA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A1AA2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A1AA2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A1AA2"/>
    <w:rPr>
      <w:noProof/>
      <w:sz w:val="20"/>
      <w:szCs w:val="20"/>
    </w:rPr>
  </w:style>
  <w:style w:type="character" w:styleId="Znakapoznpodarou">
    <w:name w:val="footnote reference"/>
    <w:semiHidden/>
    <w:rsid w:val="002A1AA2"/>
    <w:rPr>
      <w:vertAlign w:val="superscript"/>
    </w:rPr>
  </w:style>
  <w:style w:type="paragraph" w:customStyle="1" w:styleId="NormlnIMP">
    <w:name w:val="Normální_IMP"/>
    <w:basedOn w:val="Normln"/>
    <w:rsid w:val="002A1AA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A1AA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A1AA2"/>
    <w:rPr>
      <w:sz w:val="20"/>
      <w:szCs w:val="20"/>
    </w:rPr>
  </w:style>
  <w:style w:type="paragraph" w:styleId="Zkladntextodsazen3">
    <w:name w:val="Body Text Indent 3"/>
    <w:basedOn w:val="Normln"/>
    <w:rsid w:val="002A1AA2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A1A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C05C-D00F-48D0-94EC-108FA93B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1014</Words>
  <Characters>5983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Lenovo</cp:lastModifiedBy>
  <cp:revision>6</cp:revision>
  <cp:lastPrinted>2020-12-03T09:05:00Z</cp:lastPrinted>
  <dcterms:created xsi:type="dcterms:W3CDTF">2024-11-29T07:05:00Z</dcterms:created>
  <dcterms:modified xsi:type="dcterms:W3CDTF">2024-12-12T13:04:00Z</dcterms:modified>
</cp:coreProperties>
</file>