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0474" w14:textId="5545A3F0" w:rsidR="004B471C" w:rsidRDefault="004B471C" w:rsidP="00102C4D">
      <w:pPr>
        <w:jc w:val="center"/>
        <w:rPr>
          <w:rFonts w:ascii="Arial" w:hAnsi="Arial" w:cs="Arial"/>
          <w:b/>
          <w:bCs/>
        </w:rPr>
      </w:pPr>
    </w:p>
    <w:p w14:paraId="047550FC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pacing w:val="60"/>
          <w:sz w:val="28"/>
          <w:szCs w:val="28"/>
        </w:rPr>
      </w:pPr>
      <w:r>
        <w:rPr>
          <w:rFonts w:ascii="Arial" w:hAnsi="Arial" w:cs="Arial"/>
          <w:b/>
          <w:color w:val="000000"/>
          <w:spacing w:val="60"/>
          <w:sz w:val="28"/>
          <w:szCs w:val="28"/>
        </w:rPr>
        <w:t>Městys Mladé Buky</w:t>
      </w:r>
    </w:p>
    <w:p w14:paraId="23B088BF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městyse</w:t>
      </w:r>
    </w:p>
    <w:p w14:paraId="467ADFE1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58384047" wp14:editId="0106C547">
            <wp:extent cx="746760" cy="937260"/>
            <wp:effectExtent l="0" t="0" r="0" b="0"/>
            <wp:docPr id="1" name="obrázek 1" descr="znak obce Mladé Buky">
              <a:hlinkClick xmlns:a="http://schemas.openxmlformats.org/drawingml/2006/main" r:id="rId5" tooltip="znak obce Mladé Buk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ladé Bu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8211" w14:textId="77777777" w:rsidR="0068352C" w:rsidRDefault="0068352C" w:rsidP="0068352C">
      <w:pPr>
        <w:pStyle w:val="NormlnIMP"/>
        <w:pBdr>
          <w:bottom w:val="single" w:sz="4" w:space="1" w:color="000000"/>
        </w:pBdr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FE9C361" w14:textId="77777777" w:rsidR="0068352C" w:rsidRDefault="0068352C" w:rsidP="0068352C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F94E28" w14:textId="5463800F" w:rsidR="0068352C" w:rsidRPr="00C87035" w:rsidRDefault="0068352C" w:rsidP="0068352C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7035">
        <w:rPr>
          <w:rFonts w:ascii="Arial" w:hAnsi="Arial" w:cs="Arial"/>
          <w:b/>
          <w:sz w:val="28"/>
          <w:szCs w:val="28"/>
        </w:rPr>
        <w:t>Obecně závazná vyhláška</w:t>
      </w:r>
      <w:r>
        <w:rPr>
          <w:rFonts w:ascii="Arial" w:hAnsi="Arial" w:cs="Arial"/>
          <w:b/>
          <w:sz w:val="28"/>
          <w:szCs w:val="28"/>
        </w:rPr>
        <w:t>,</w:t>
      </w:r>
    </w:p>
    <w:p w14:paraId="7E34E92F" w14:textId="6F9AED35" w:rsidR="00A35E69" w:rsidRPr="0068352C" w:rsidRDefault="00A35E69" w:rsidP="00A35E69">
      <w:pPr>
        <w:jc w:val="center"/>
        <w:rPr>
          <w:rFonts w:ascii="Arial" w:hAnsi="Arial" w:cs="Arial"/>
          <w:b/>
        </w:rPr>
      </w:pPr>
      <w:r w:rsidRPr="0068352C">
        <w:rPr>
          <w:rFonts w:ascii="Arial" w:hAnsi="Arial" w:cs="Arial"/>
          <w:b/>
        </w:rPr>
        <w:t xml:space="preserve">kterou se </w:t>
      </w:r>
      <w:r w:rsidR="00701793" w:rsidRPr="0068352C">
        <w:rPr>
          <w:rFonts w:ascii="Arial" w:hAnsi="Arial" w:cs="Arial"/>
          <w:b/>
        </w:rPr>
        <w:t xml:space="preserve">mění obecně závazná vyhláška č. </w:t>
      </w:r>
      <w:r w:rsidR="0068352C" w:rsidRPr="0068352C">
        <w:rPr>
          <w:rFonts w:ascii="Arial" w:hAnsi="Arial" w:cs="Arial"/>
          <w:b/>
        </w:rPr>
        <w:t>2</w:t>
      </w:r>
      <w:r w:rsidR="00701793" w:rsidRPr="0068352C">
        <w:rPr>
          <w:rFonts w:ascii="Arial" w:hAnsi="Arial" w:cs="Arial"/>
          <w:b/>
        </w:rPr>
        <w:t>/20</w:t>
      </w:r>
      <w:r w:rsidR="0068352C" w:rsidRPr="0068352C">
        <w:rPr>
          <w:rFonts w:ascii="Arial" w:hAnsi="Arial" w:cs="Arial"/>
          <w:b/>
        </w:rPr>
        <w:t>17</w:t>
      </w:r>
      <w:r w:rsidRPr="0068352C">
        <w:rPr>
          <w:rFonts w:ascii="Arial" w:hAnsi="Arial" w:cs="Arial"/>
          <w:b/>
        </w:rPr>
        <w:t xml:space="preserve"> </w:t>
      </w:r>
    </w:p>
    <w:p w14:paraId="4EE2A26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7D9D8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3A693E7A" w14:textId="6DAAC320" w:rsidR="00701793" w:rsidRPr="00701793" w:rsidRDefault="00701793" w:rsidP="00701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1793">
        <w:rPr>
          <w:rFonts w:ascii="Arial" w:hAnsi="Arial" w:cs="Arial"/>
          <w:sz w:val="22"/>
          <w:szCs w:val="22"/>
        </w:rPr>
        <w:t xml:space="preserve">Zastupitelstvo </w:t>
      </w:r>
      <w:r w:rsidR="0068352C">
        <w:rPr>
          <w:rFonts w:ascii="Arial" w:hAnsi="Arial" w:cs="Arial"/>
          <w:sz w:val="22"/>
          <w:szCs w:val="22"/>
        </w:rPr>
        <w:t>městyse Mladé Buky</w:t>
      </w:r>
      <w:r w:rsidR="006B02D6">
        <w:rPr>
          <w:rFonts w:ascii="Arial" w:hAnsi="Arial" w:cs="Arial"/>
          <w:sz w:val="22"/>
          <w:szCs w:val="22"/>
        </w:rPr>
        <w:t xml:space="preserve"> se na svém zasedání dne 28. </w:t>
      </w:r>
      <w:bookmarkStart w:id="0" w:name="_GoBack"/>
      <w:bookmarkEnd w:id="0"/>
      <w:r w:rsidR="006B02D6">
        <w:rPr>
          <w:rFonts w:ascii="Arial" w:hAnsi="Arial" w:cs="Arial"/>
          <w:sz w:val="22"/>
          <w:szCs w:val="22"/>
        </w:rPr>
        <w:t>03.</w:t>
      </w:r>
      <w:r w:rsidRPr="00701793">
        <w:rPr>
          <w:rFonts w:ascii="Arial" w:hAnsi="Arial" w:cs="Arial"/>
          <w:sz w:val="22"/>
          <w:szCs w:val="22"/>
        </w:rPr>
        <w:t xml:space="preserve"> 2024 usneslo vydat na základě ustanovení § 84 odst. 2 písm. h) zákona č. 128/2000 Sb., o obcích (obecní zřízení), ve znění pozdějších předpisů, tuto obecně závaznou vyhlášku (dále jen „vyhláška“):</w:t>
      </w:r>
    </w:p>
    <w:p w14:paraId="133E0342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4D0FC6CE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14A9FC7" w14:textId="5E2E41DF" w:rsidR="00A35E69" w:rsidRDefault="00701793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</w:t>
      </w:r>
    </w:p>
    <w:p w14:paraId="56E0986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14415EB" w14:textId="65B97958" w:rsidR="00A35E69" w:rsidRDefault="00701793" w:rsidP="00A85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6835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68352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, o </w:t>
      </w:r>
      <w:r w:rsidR="0068352C">
        <w:rPr>
          <w:rFonts w:ascii="Arial" w:hAnsi="Arial" w:cs="Arial"/>
          <w:sz w:val="22"/>
          <w:szCs w:val="22"/>
        </w:rPr>
        <w:t>regulaci hlučných činností</w:t>
      </w:r>
      <w:r>
        <w:rPr>
          <w:rFonts w:ascii="Arial" w:hAnsi="Arial" w:cs="Arial"/>
          <w:sz w:val="22"/>
          <w:szCs w:val="22"/>
        </w:rPr>
        <w:t xml:space="preserve">, ze dne </w:t>
      </w:r>
      <w:r w:rsidR="0068352C">
        <w:rPr>
          <w:rFonts w:ascii="Arial" w:hAnsi="Arial" w:cs="Arial"/>
          <w:sz w:val="22"/>
          <w:szCs w:val="22"/>
        </w:rPr>
        <w:t>2</w:t>
      </w:r>
      <w:r w:rsidR="00AC06C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68352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</w:t>
      </w:r>
      <w:r w:rsidR="0068352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0B754FAE" w14:textId="2E7E8CDF" w:rsidR="00701793" w:rsidRDefault="00701793" w:rsidP="00A85BF9">
      <w:pPr>
        <w:jc w:val="both"/>
        <w:rPr>
          <w:rFonts w:ascii="Arial" w:hAnsi="Arial" w:cs="Arial"/>
          <w:sz w:val="22"/>
          <w:szCs w:val="22"/>
        </w:rPr>
      </w:pPr>
    </w:p>
    <w:p w14:paraId="47EF0580" w14:textId="5E24DD31" w:rsidR="00701793" w:rsidRPr="0068352C" w:rsidRDefault="0068352C" w:rsidP="0068352C">
      <w:pPr>
        <w:jc w:val="both"/>
        <w:rPr>
          <w:rFonts w:ascii="Arial" w:hAnsi="Arial" w:cs="Arial"/>
          <w:iCs/>
          <w:sz w:val="22"/>
          <w:szCs w:val="22"/>
        </w:rPr>
      </w:pPr>
      <w:r w:rsidRPr="0068352C">
        <w:rPr>
          <w:rFonts w:ascii="Arial" w:hAnsi="Arial" w:cs="Arial"/>
          <w:iCs/>
          <w:sz w:val="22"/>
          <w:szCs w:val="22"/>
        </w:rPr>
        <w:t>Z č</w:t>
      </w:r>
      <w:r w:rsidR="00701793" w:rsidRPr="0068352C">
        <w:rPr>
          <w:rFonts w:ascii="Arial" w:hAnsi="Arial" w:cs="Arial"/>
          <w:iCs/>
          <w:sz w:val="22"/>
          <w:szCs w:val="22"/>
        </w:rPr>
        <w:t>lán</w:t>
      </w:r>
      <w:r w:rsidRPr="0068352C">
        <w:rPr>
          <w:rFonts w:ascii="Arial" w:hAnsi="Arial" w:cs="Arial"/>
          <w:iCs/>
          <w:sz w:val="22"/>
          <w:szCs w:val="22"/>
        </w:rPr>
        <w:t>ku</w:t>
      </w:r>
      <w:r w:rsidR="00701793" w:rsidRPr="00683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8352C">
        <w:rPr>
          <w:rFonts w:ascii="Arial" w:hAnsi="Arial" w:cs="Arial"/>
          <w:b/>
          <w:bCs/>
          <w:iCs/>
          <w:sz w:val="22"/>
          <w:szCs w:val="22"/>
        </w:rPr>
        <w:t>2</w:t>
      </w:r>
      <w:r w:rsidR="00701793" w:rsidRPr="00683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 xml:space="preserve">se vypouští </w:t>
      </w:r>
      <w:r>
        <w:rPr>
          <w:rFonts w:ascii="Arial" w:hAnsi="Arial" w:cs="Arial"/>
          <w:iCs/>
          <w:sz w:val="22"/>
          <w:szCs w:val="22"/>
        </w:rPr>
        <w:t xml:space="preserve">odstavec </w:t>
      </w:r>
      <w:r w:rsidRPr="0068352C">
        <w:rPr>
          <w:rFonts w:ascii="Arial" w:hAnsi="Arial" w:cs="Arial"/>
          <w:b/>
          <w:bCs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>bez náhrady.</w:t>
      </w:r>
    </w:p>
    <w:p w14:paraId="2C099211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ECF013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6DA56A" w14:textId="64CF6C01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102C4D">
        <w:rPr>
          <w:sz w:val="22"/>
          <w:szCs w:val="22"/>
        </w:rPr>
        <w:t>2</w:t>
      </w:r>
    </w:p>
    <w:p w14:paraId="176FD403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8253E46" w14:textId="77777777" w:rsidR="00A85BF9" w:rsidRPr="00A85BF9" w:rsidRDefault="00A85BF9" w:rsidP="00A85BF9"/>
    <w:p w14:paraId="07D2CC57" w14:textId="44B0A57F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02C4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02C4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3CF5CEF7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A9A81F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A395A3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5B0691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3FC8FB3" w14:textId="77777777" w:rsidR="0068352C" w:rsidRPr="0068352C" w:rsidRDefault="00A35E69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8352C" w:rsidRPr="0068352C">
        <w:rPr>
          <w:rFonts w:ascii="Arial" w:hAnsi="Arial" w:cs="Arial"/>
          <w:color w:val="000000"/>
          <w:sz w:val="22"/>
          <w:szCs w:val="22"/>
        </w:rPr>
        <w:t>Mgr. Lucie Potůčková v. r.</w:t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 w:rsidRPr="0068352C">
        <w:rPr>
          <w:rFonts w:ascii="Arial" w:hAnsi="Arial" w:cs="Arial"/>
          <w:color w:val="000000"/>
          <w:sz w:val="22"/>
          <w:szCs w:val="22"/>
        </w:rPr>
        <w:t>Bc. Jaroslava Andělová v. r.</w:t>
      </w:r>
    </w:p>
    <w:p w14:paraId="540F82DF" w14:textId="65287A27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</w:t>
      </w:r>
      <w:r w:rsidR="00AC06C3">
        <w:rPr>
          <w:rFonts w:ascii="Arial" w:hAnsi="Arial" w:cs="Arial"/>
          <w:color w:val="000000"/>
          <w:sz w:val="22"/>
          <w:szCs w:val="22"/>
        </w:rPr>
        <w:t>s</w:t>
      </w:r>
      <w:r w:rsidRPr="0068352C">
        <w:rPr>
          <w:rFonts w:ascii="Arial" w:hAnsi="Arial" w:cs="Arial"/>
          <w:color w:val="000000"/>
          <w:sz w:val="22"/>
          <w:szCs w:val="22"/>
        </w:rPr>
        <w:t>tarostka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8352C">
        <w:rPr>
          <w:rFonts w:ascii="Arial" w:hAnsi="Arial" w:cs="Arial"/>
          <w:color w:val="000000"/>
          <w:sz w:val="22"/>
          <w:szCs w:val="22"/>
        </w:rPr>
        <w:t>místostarostka</w:t>
      </w:r>
    </w:p>
    <w:p w14:paraId="721C8751" w14:textId="77777777" w:rsidR="0068352C" w:rsidRPr="00A35E69" w:rsidRDefault="0068352C" w:rsidP="0068352C">
      <w:pPr>
        <w:ind w:left="708"/>
        <w:rPr>
          <w:rFonts w:ascii="Arial" w:hAnsi="Arial" w:cs="Arial"/>
          <w:sz w:val="22"/>
          <w:szCs w:val="22"/>
        </w:rPr>
      </w:pPr>
      <w:r w:rsidRPr="0068352C">
        <w:rPr>
          <w:rFonts w:ascii="Arial" w:hAnsi="Arial" w:cs="Arial"/>
          <w:color w:val="000000"/>
          <w:sz w:val="22"/>
          <w:szCs w:val="22"/>
        </w:rPr>
        <w:tab/>
      </w:r>
    </w:p>
    <w:p w14:paraId="5A9F6C07" w14:textId="4B801441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31001C3D" w14:textId="62A87960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68352C">
        <w:rPr>
          <w:rFonts w:ascii="Arial" w:hAnsi="Arial" w:cs="Arial"/>
          <w:color w:val="000000"/>
          <w:sz w:val="22"/>
          <w:szCs w:val="22"/>
        </w:rPr>
        <w:tab/>
      </w:r>
    </w:p>
    <w:p w14:paraId="51607D7A" w14:textId="47C9CB68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95D56"/>
    <w:multiLevelType w:val="hybridMultilevel"/>
    <w:tmpl w:val="3B7A471A"/>
    <w:lvl w:ilvl="0" w:tplc="9A40FC2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69"/>
    <w:rsid w:val="000F77E6"/>
    <w:rsid w:val="00102C4D"/>
    <w:rsid w:val="00136902"/>
    <w:rsid w:val="004B471C"/>
    <w:rsid w:val="0068352C"/>
    <w:rsid w:val="006B02D6"/>
    <w:rsid w:val="00701793"/>
    <w:rsid w:val="00A35E69"/>
    <w:rsid w:val="00A85BF9"/>
    <w:rsid w:val="00AC06C3"/>
    <w:rsid w:val="00CD3C8C"/>
    <w:rsid w:val="00D27195"/>
    <w:rsid w:val="00D47787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0A"/>
  <w15:docId w15:val="{1B335BC8-14C8-4609-A33C-1187708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102C4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0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Mlad%C3%A9_Buky_Co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Veronika Gabrielová</cp:lastModifiedBy>
  <cp:revision>2</cp:revision>
  <dcterms:created xsi:type="dcterms:W3CDTF">2024-04-02T12:13:00Z</dcterms:created>
  <dcterms:modified xsi:type="dcterms:W3CDTF">2024-04-02T12:13:00Z</dcterms:modified>
</cp:coreProperties>
</file>