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A8" w:rsidRPr="002364A8" w:rsidRDefault="002364A8" w:rsidP="002364A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GoBack"/>
      <w:bookmarkEnd w:id="0"/>
      <w:r w:rsidRPr="002364A8">
        <w:rPr>
          <w:rFonts w:ascii="Arial" w:eastAsia="Times New Roman" w:hAnsi="Arial" w:cs="Arial"/>
          <w:b/>
          <w:sz w:val="24"/>
          <w:szCs w:val="24"/>
          <w:lang w:eastAsia="cs-CZ"/>
        </w:rPr>
        <w:t>MĚSTO HORAŽĎOVICE</w:t>
      </w:r>
    </w:p>
    <w:p w:rsidR="002364A8" w:rsidRPr="002364A8" w:rsidRDefault="002364A8" w:rsidP="002364A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364A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Zastupitelstvo města Horažďovice </w:t>
      </w:r>
    </w:p>
    <w:p w:rsidR="002364A8" w:rsidRPr="002364A8" w:rsidRDefault="002364A8" w:rsidP="002364A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2364A8" w:rsidRPr="002364A8" w:rsidRDefault="002364A8" w:rsidP="002364A8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364A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města Horažďovice, </w:t>
      </w:r>
      <w:r w:rsidRPr="002364A8">
        <w:rPr>
          <w:rFonts w:ascii="Arial-BoldMT" w:eastAsia="Times New Roman" w:hAnsi="Arial-BoldMT" w:cs="Arial-BoldMT"/>
          <w:b/>
          <w:bCs/>
          <w:sz w:val="24"/>
          <w:szCs w:val="24"/>
          <w:lang w:eastAsia="cs-CZ"/>
        </w:rPr>
        <w:t xml:space="preserve">kterou se </w:t>
      </w:r>
      <w:r>
        <w:rPr>
          <w:rFonts w:ascii="Arial-BoldMT" w:eastAsia="Times New Roman" w:hAnsi="Arial-BoldMT" w:cs="Arial-BoldMT"/>
          <w:b/>
          <w:bCs/>
          <w:sz w:val="24"/>
          <w:szCs w:val="24"/>
          <w:lang w:eastAsia="cs-CZ"/>
        </w:rPr>
        <w:t xml:space="preserve">ruší </w:t>
      </w:r>
      <w:r w:rsidRPr="002364A8">
        <w:rPr>
          <w:rFonts w:ascii="Arial-BoldMT" w:eastAsia="Times New Roman" w:hAnsi="Arial-BoldMT" w:cs="Arial-BoldMT"/>
          <w:b/>
          <w:bCs/>
          <w:sz w:val="24"/>
          <w:szCs w:val="24"/>
          <w:lang w:eastAsia="cs-CZ"/>
        </w:rPr>
        <w:t>OBECNĚ ZÁVAZNÁ VYHLÁŠKA č. 6/2012 kterou se vydávají a stanovují podmínky k zabezpečení požární ochrany při akcích, kterých se zúčastní větší počet osob</w:t>
      </w:r>
    </w:p>
    <w:p w:rsidR="002364A8" w:rsidRPr="002364A8" w:rsidRDefault="002364A8" w:rsidP="002364A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2364A8" w:rsidRPr="002364A8" w:rsidRDefault="002364A8" w:rsidP="002364A8">
      <w:pPr>
        <w:tabs>
          <w:tab w:val="left" w:pos="2977"/>
        </w:tabs>
        <w:spacing w:after="0" w:line="264" w:lineRule="auto"/>
        <w:jc w:val="both"/>
        <w:outlineLvl w:val="0"/>
        <w:rPr>
          <w:rFonts w:ascii="Arial" w:eastAsia="Times New Roman" w:hAnsi="Arial" w:cs="Arial"/>
          <w:bCs/>
          <w:kern w:val="28"/>
          <w:lang w:eastAsia="cs-CZ"/>
        </w:rPr>
      </w:pPr>
    </w:p>
    <w:p w:rsidR="002364A8" w:rsidRPr="002364A8" w:rsidRDefault="002364A8" w:rsidP="002364A8">
      <w:pPr>
        <w:tabs>
          <w:tab w:val="left" w:pos="2977"/>
        </w:tabs>
        <w:spacing w:after="0" w:line="264" w:lineRule="auto"/>
        <w:jc w:val="both"/>
        <w:outlineLvl w:val="0"/>
        <w:rPr>
          <w:rFonts w:ascii="Arial" w:eastAsia="Times New Roman" w:hAnsi="Arial" w:cs="Arial"/>
          <w:kern w:val="28"/>
          <w:lang w:eastAsia="cs-CZ"/>
        </w:rPr>
      </w:pPr>
      <w:r w:rsidRPr="002364A8">
        <w:rPr>
          <w:rFonts w:ascii="Arial" w:eastAsia="Times New Roman" w:hAnsi="Arial" w:cs="Arial"/>
          <w:bCs/>
          <w:kern w:val="28"/>
          <w:lang w:eastAsia="cs-CZ"/>
        </w:rPr>
        <w:t>Zastupitelstvo města Horažďov</w:t>
      </w:r>
      <w:r w:rsidR="00373F43">
        <w:rPr>
          <w:rFonts w:ascii="Arial" w:eastAsia="Times New Roman" w:hAnsi="Arial" w:cs="Arial"/>
          <w:bCs/>
          <w:kern w:val="28"/>
          <w:lang w:eastAsia="cs-CZ"/>
        </w:rPr>
        <w:t xml:space="preserve">ice se na svém zasedání dne 20. června </w:t>
      </w:r>
      <w:r w:rsidRPr="002364A8">
        <w:rPr>
          <w:rFonts w:ascii="Arial" w:eastAsia="Times New Roman" w:hAnsi="Arial" w:cs="Arial"/>
          <w:bCs/>
          <w:kern w:val="28"/>
          <w:lang w:eastAsia="cs-CZ"/>
        </w:rPr>
        <w:t>2022 usnesením č. 22/Z18/</w:t>
      </w:r>
      <w:r w:rsidR="00FC098D" w:rsidRPr="00FC098D">
        <w:rPr>
          <w:rFonts w:ascii="Arial" w:eastAsia="Times New Roman" w:hAnsi="Arial" w:cs="Arial"/>
          <w:bCs/>
          <w:color w:val="000000" w:themeColor="text1"/>
          <w:kern w:val="28"/>
          <w:lang w:eastAsia="cs-CZ"/>
        </w:rPr>
        <w:t>22</w:t>
      </w:r>
      <w:r w:rsidRPr="00FC098D">
        <w:rPr>
          <w:rFonts w:ascii="Arial" w:eastAsia="Times New Roman" w:hAnsi="Arial" w:cs="Arial"/>
          <w:bCs/>
          <w:color w:val="000000" w:themeColor="text1"/>
          <w:kern w:val="28"/>
          <w:lang w:eastAsia="cs-CZ"/>
        </w:rPr>
        <w:t xml:space="preserve"> </w:t>
      </w:r>
      <w:r w:rsidRPr="002364A8">
        <w:rPr>
          <w:rFonts w:ascii="Arial" w:eastAsia="Times New Roman" w:hAnsi="Arial" w:cs="Arial"/>
          <w:bCs/>
          <w:kern w:val="28"/>
          <w:lang w:eastAsia="cs-CZ"/>
        </w:rPr>
        <w:t>usneslo vydat na základě § 10 písm. b) a d) a § 84 odst. 2 písm. h) zákona č. 128/2000 Sb., o obcích (obecní zřízení), ve znění pozdějších předpisů, tuto obecně závaznou vyhlášku (dále jen „vyhláška“):</w:t>
      </w:r>
    </w:p>
    <w:p w:rsidR="002364A8" w:rsidRPr="002364A8" w:rsidRDefault="002364A8" w:rsidP="002364A8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2364A8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Čl. 1</w:t>
      </w:r>
    </w:p>
    <w:p w:rsidR="002364A8" w:rsidRPr="002364A8" w:rsidRDefault="002364A8" w:rsidP="002364A8">
      <w:pPr>
        <w:spacing w:after="0" w:line="240" w:lineRule="atLeast"/>
        <w:ind w:left="2836" w:firstLine="709"/>
        <w:rPr>
          <w:rFonts w:ascii="Arial" w:eastAsia="Times New Roman" w:hAnsi="Arial" w:cs="Arial"/>
          <w:b/>
          <w:lang w:eastAsia="cs-CZ"/>
        </w:rPr>
      </w:pPr>
      <w:r w:rsidRPr="002364A8">
        <w:rPr>
          <w:rFonts w:ascii="Arial" w:eastAsia="Times New Roman" w:hAnsi="Arial" w:cs="Arial"/>
          <w:b/>
          <w:lang w:eastAsia="cs-CZ"/>
        </w:rPr>
        <w:t>Z</w:t>
      </w:r>
      <w:r>
        <w:rPr>
          <w:rFonts w:ascii="Arial" w:eastAsia="Times New Roman" w:hAnsi="Arial" w:cs="Arial"/>
          <w:b/>
          <w:lang w:eastAsia="cs-CZ"/>
        </w:rPr>
        <w:t>rušovací ustanovení</w:t>
      </w:r>
    </w:p>
    <w:p w:rsidR="002364A8" w:rsidRDefault="002364A8" w:rsidP="002364A8">
      <w:pPr>
        <w:keepNext/>
        <w:keepLines/>
        <w:spacing w:before="480" w:after="6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2364A8">
        <w:rPr>
          <w:rFonts w:ascii="Arial" w:hAnsi="Arial" w:cs="Arial"/>
        </w:rPr>
        <w:t>OBECNĚ ZÁVAZNÁ VYHLÁŠKA č. 6/2012 kterou se vydávají a stanovují podmínky k zabezpečení požární ochrany při akcích, kterých se zúčastní větší počet osob</w:t>
      </w:r>
      <w:r w:rsidR="00373F43">
        <w:rPr>
          <w:rFonts w:ascii="Arial" w:hAnsi="Arial" w:cs="Arial"/>
        </w:rPr>
        <w:t xml:space="preserve">, ze dne                1. ledna </w:t>
      </w:r>
      <w:r>
        <w:rPr>
          <w:rFonts w:ascii="Arial" w:hAnsi="Arial" w:cs="Arial"/>
        </w:rPr>
        <w:t>2013,</w:t>
      </w:r>
      <w:r w:rsidRPr="00545BBF">
        <w:rPr>
          <w:rFonts w:ascii="Arial" w:hAnsi="Arial" w:cs="Arial"/>
        </w:rPr>
        <w:t xml:space="preserve"> se zrušuje.</w:t>
      </w:r>
      <w:r w:rsidRPr="002364A8">
        <w:rPr>
          <w:rFonts w:ascii="Arial" w:eastAsia="Times New Roman" w:hAnsi="Arial" w:cs="Arial"/>
          <w:b/>
          <w:bCs/>
          <w:sz w:val="24"/>
          <w:szCs w:val="20"/>
          <w:lang w:eastAsia="cs-CZ"/>
        </w:rPr>
        <w:t xml:space="preserve"> </w:t>
      </w:r>
    </w:p>
    <w:p w:rsidR="002364A8" w:rsidRPr="002364A8" w:rsidRDefault="002364A8" w:rsidP="002364A8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2364A8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Čl. 2</w:t>
      </w:r>
    </w:p>
    <w:p w:rsidR="002364A8" w:rsidRPr="002364A8" w:rsidRDefault="002364A8" w:rsidP="002364A8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2364A8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Účinnost</w:t>
      </w:r>
    </w:p>
    <w:p w:rsidR="002364A8" w:rsidRPr="002364A8" w:rsidRDefault="006C0E7D" w:rsidP="002364A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C0E7D">
        <w:rPr>
          <w:rFonts w:ascii="Arial" w:eastAsia="Times New Roman" w:hAnsi="Arial" w:cs="Arial"/>
          <w:lang w:eastAsia="cs-CZ"/>
        </w:rPr>
        <w:t>Tato obecně závazná vyhláška nabývá účinnosti dnem 1. srpna 2022.</w:t>
      </w:r>
    </w:p>
    <w:p w:rsidR="002364A8" w:rsidRPr="002364A8" w:rsidRDefault="002364A8" w:rsidP="002364A8">
      <w:pPr>
        <w:spacing w:before="120" w:after="0" w:line="264" w:lineRule="auto"/>
        <w:jc w:val="both"/>
        <w:rPr>
          <w:rFonts w:ascii="Arial" w:eastAsia="Times New Roman" w:hAnsi="Arial" w:cs="Arial"/>
          <w:lang w:eastAsia="cs-CZ"/>
        </w:rPr>
      </w:pPr>
    </w:p>
    <w:p w:rsidR="002364A8" w:rsidRPr="002364A8" w:rsidRDefault="002364A8" w:rsidP="002364A8">
      <w:pPr>
        <w:spacing w:before="120" w:after="0" w:line="264" w:lineRule="auto"/>
        <w:jc w:val="both"/>
        <w:rPr>
          <w:rFonts w:ascii="Arial" w:eastAsia="Times New Roman" w:hAnsi="Arial" w:cs="Arial"/>
          <w:lang w:eastAsia="cs-CZ"/>
        </w:rPr>
      </w:pPr>
    </w:p>
    <w:p w:rsidR="002364A8" w:rsidRPr="002364A8" w:rsidRDefault="002364A8" w:rsidP="002364A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2364A8">
        <w:rPr>
          <w:rFonts w:ascii="Arial" w:eastAsia="Times New Roman" w:hAnsi="Arial" w:cs="Arial"/>
          <w:i/>
          <w:lang w:eastAsia="cs-CZ"/>
        </w:rPr>
        <w:tab/>
      </w:r>
    </w:p>
    <w:p w:rsidR="002364A8" w:rsidRPr="002364A8" w:rsidRDefault="002364A8" w:rsidP="002364A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2364A8">
        <w:rPr>
          <w:rFonts w:ascii="Arial" w:eastAsia="Times New Roman" w:hAnsi="Arial" w:cs="Arial"/>
          <w:lang w:eastAsia="cs-CZ"/>
        </w:rPr>
        <w:t>……………….</w:t>
      </w:r>
      <w:r w:rsidRPr="002364A8">
        <w:rPr>
          <w:rFonts w:ascii="Arial" w:eastAsia="Times New Roman" w:hAnsi="Arial" w:cs="Arial"/>
          <w:lang w:eastAsia="cs-CZ"/>
        </w:rPr>
        <w:tab/>
        <w:t>…………………..</w:t>
      </w:r>
      <w:r w:rsidRPr="002364A8">
        <w:rPr>
          <w:rFonts w:ascii="Arial" w:eastAsia="Times New Roman" w:hAnsi="Arial" w:cs="Arial"/>
          <w:lang w:eastAsia="cs-CZ"/>
        </w:rPr>
        <w:tab/>
      </w:r>
      <w:r w:rsidRPr="002364A8">
        <w:rPr>
          <w:rFonts w:ascii="Arial" w:eastAsia="Times New Roman" w:hAnsi="Arial" w:cs="Arial"/>
          <w:lang w:eastAsia="cs-CZ"/>
        </w:rPr>
        <w:tab/>
      </w:r>
      <w:r w:rsidRPr="002364A8">
        <w:rPr>
          <w:rFonts w:ascii="Arial" w:eastAsia="Times New Roman" w:hAnsi="Arial" w:cs="Arial"/>
          <w:lang w:eastAsia="cs-CZ"/>
        </w:rPr>
        <w:tab/>
      </w:r>
      <w:r w:rsidRPr="002364A8">
        <w:rPr>
          <w:rFonts w:ascii="Arial" w:eastAsia="Times New Roman" w:hAnsi="Arial" w:cs="Arial"/>
          <w:lang w:eastAsia="cs-CZ"/>
        </w:rPr>
        <w:tab/>
        <w:t xml:space="preserve">..………… ……….……………….. </w:t>
      </w:r>
    </w:p>
    <w:p w:rsidR="002364A8" w:rsidRPr="002364A8" w:rsidRDefault="002364A8" w:rsidP="002364A8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2364A8">
        <w:rPr>
          <w:rFonts w:ascii="Arial" w:eastAsia="Times New Roman" w:hAnsi="Arial" w:cs="Arial"/>
          <w:lang w:eastAsia="cs-CZ"/>
        </w:rPr>
        <w:t>Ing. Hana Kalná</w:t>
      </w:r>
      <w:r w:rsidRPr="002364A8">
        <w:rPr>
          <w:rFonts w:ascii="Arial" w:eastAsia="Times New Roman" w:hAnsi="Arial" w:cs="Arial"/>
          <w:lang w:eastAsia="cs-CZ"/>
        </w:rPr>
        <w:tab/>
      </w:r>
      <w:r w:rsidRPr="002364A8">
        <w:rPr>
          <w:rFonts w:ascii="Arial" w:eastAsia="Times New Roman" w:hAnsi="Arial" w:cs="Arial"/>
          <w:lang w:eastAsia="cs-CZ"/>
        </w:rPr>
        <w:tab/>
      </w:r>
      <w:r w:rsidRPr="002364A8">
        <w:rPr>
          <w:rFonts w:ascii="Arial" w:eastAsia="Times New Roman" w:hAnsi="Arial" w:cs="Arial"/>
          <w:lang w:eastAsia="cs-CZ"/>
        </w:rPr>
        <w:tab/>
      </w:r>
      <w:r w:rsidRPr="002364A8">
        <w:rPr>
          <w:rFonts w:ascii="Arial" w:eastAsia="Times New Roman" w:hAnsi="Arial" w:cs="Arial"/>
          <w:lang w:eastAsia="cs-CZ"/>
        </w:rPr>
        <w:tab/>
      </w:r>
      <w:r w:rsidRPr="002364A8">
        <w:rPr>
          <w:rFonts w:ascii="Arial" w:eastAsia="Times New Roman" w:hAnsi="Arial" w:cs="Arial"/>
          <w:lang w:eastAsia="cs-CZ"/>
        </w:rPr>
        <w:tab/>
        <w:t xml:space="preserve">Ing. Michael Forman </w:t>
      </w:r>
    </w:p>
    <w:p w:rsidR="002364A8" w:rsidRPr="002364A8" w:rsidRDefault="00824E4F" w:rsidP="002364A8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místostarostka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                  </w:t>
      </w:r>
      <w:r w:rsidR="002364A8" w:rsidRPr="002364A8">
        <w:rPr>
          <w:rFonts w:ascii="Arial" w:eastAsia="Times New Roman" w:hAnsi="Arial" w:cs="Arial"/>
          <w:lang w:eastAsia="cs-CZ"/>
        </w:rPr>
        <w:t xml:space="preserve"> starosta </w:t>
      </w:r>
    </w:p>
    <w:p w:rsidR="002364A8" w:rsidRPr="002364A8" w:rsidRDefault="002364A8" w:rsidP="002364A8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lang w:eastAsia="cs-CZ"/>
        </w:rPr>
      </w:pPr>
    </w:p>
    <w:p w:rsidR="00C24E8D" w:rsidRDefault="00C24E8D"/>
    <w:sectPr w:rsidR="00C24E8D" w:rsidSect="000C42D4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A63" w:rsidRDefault="00606A63">
      <w:pPr>
        <w:spacing w:after="0" w:line="240" w:lineRule="auto"/>
      </w:pPr>
      <w:r>
        <w:separator/>
      </w:r>
    </w:p>
  </w:endnote>
  <w:endnote w:type="continuationSeparator" w:id="0">
    <w:p w:rsidR="00606A63" w:rsidRDefault="0060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2364A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05A1C">
      <w:rPr>
        <w:noProof/>
      </w:rPr>
      <w:t>1</w:t>
    </w:r>
    <w:r>
      <w:fldChar w:fldCharType="end"/>
    </w:r>
  </w:p>
  <w:p w:rsidR="00B10E4F" w:rsidRDefault="00606A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A63" w:rsidRDefault="00606A63">
      <w:pPr>
        <w:spacing w:after="0" w:line="240" w:lineRule="auto"/>
      </w:pPr>
      <w:r>
        <w:separator/>
      </w:r>
    </w:p>
  </w:footnote>
  <w:footnote w:type="continuationSeparator" w:id="0">
    <w:p w:rsidR="00606A63" w:rsidRDefault="00606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D262E"/>
    <w:multiLevelType w:val="hybridMultilevel"/>
    <w:tmpl w:val="3CB09006"/>
    <w:lvl w:ilvl="0" w:tplc="BEC29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A8"/>
    <w:rsid w:val="002364A8"/>
    <w:rsid w:val="0028157A"/>
    <w:rsid w:val="00305A1C"/>
    <w:rsid w:val="00373F43"/>
    <w:rsid w:val="00606A63"/>
    <w:rsid w:val="006C0E7D"/>
    <w:rsid w:val="00824E4F"/>
    <w:rsid w:val="00C24E8D"/>
    <w:rsid w:val="00E32689"/>
    <w:rsid w:val="00FC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42501-A7C7-4EF3-A9AD-E005875E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364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364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Vondrys</dc:creator>
  <cp:keywords/>
  <dc:description/>
  <cp:lastModifiedBy>Zdeňka Charvátová</cp:lastModifiedBy>
  <cp:revision>2</cp:revision>
  <cp:lastPrinted>2022-06-13T09:13:00Z</cp:lastPrinted>
  <dcterms:created xsi:type="dcterms:W3CDTF">2022-07-07T09:10:00Z</dcterms:created>
  <dcterms:modified xsi:type="dcterms:W3CDTF">2022-07-07T09:10:00Z</dcterms:modified>
</cp:coreProperties>
</file>