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BE" w:rsidRPr="007E6DBE" w:rsidRDefault="007E6DBE" w:rsidP="007E6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BE">
        <w:rPr>
          <w:rFonts w:ascii="Times New Roman" w:hAnsi="Times New Roman" w:cs="Times New Roman"/>
          <w:b/>
          <w:sz w:val="24"/>
          <w:szCs w:val="24"/>
        </w:rPr>
        <w:t>NAŘÍZENÍ</w:t>
      </w:r>
    </w:p>
    <w:p w:rsidR="007E6DBE" w:rsidRDefault="007E6DBE" w:rsidP="007E6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BE">
        <w:rPr>
          <w:rFonts w:ascii="Times New Roman" w:hAnsi="Times New Roman" w:cs="Times New Roman"/>
          <w:b/>
          <w:sz w:val="24"/>
          <w:szCs w:val="24"/>
        </w:rPr>
        <w:t>MĚSTYSE POZLOVICE</w:t>
      </w:r>
    </w:p>
    <w:p w:rsidR="007E6DBE" w:rsidRPr="007E6DBE" w:rsidRDefault="007E6DBE" w:rsidP="007E6DBE">
      <w:pPr>
        <w:pStyle w:val="Bezmezer"/>
      </w:pPr>
    </w:p>
    <w:p w:rsidR="00A47D76" w:rsidRDefault="00F553F5" w:rsidP="00A47D76">
      <w:pPr>
        <w:pStyle w:val="Zkladntext"/>
        <w:jc w:val="center"/>
        <w:rPr>
          <w:b/>
          <w:bCs/>
        </w:rPr>
      </w:pPr>
      <w:r>
        <w:rPr>
          <w:b/>
        </w:rPr>
        <w:t xml:space="preserve">o </w:t>
      </w:r>
      <w:r w:rsidRPr="00F553F5">
        <w:rPr>
          <w:b/>
        </w:rPr>
        <w:t>z</w:t>
      </w:r>
      <w:r>
        <w:rPr>
          <w:b/>
        </w:rPr>
        <w:t>á</w:t>
      </w:r>
      <w:r w:rsidRPr="00F553F5">
        <w:rPr>
          <w:b/>
        </w:rPr>
        <w:t>kazu někter</w:t>
      </w:r>
      <w:r>
        <w:rPr>
          <w:b/>
        </w:rPr>
        <w:t>ých</w:t>
      </w:r>
      <w:r w:rsidRPr="00F553F5">
        <w:rPr>
          <w:b/>
        </w:rPr>
        <w:t xml:space="preserve"> for</w:t>
      </w:r>
      <w:r>
        <w:rPr>
          <w:b/>
        </w:rPr>
        <w:t>e</w:t>
      </w:r>
      <w:r w:rsidRPr="00F553F5">
        <w:rPr>
          <w:b/>
        </w:rPr>
        <w:t>m prodeje zboží a poskytování služeb v energetických odvětvích</w:t>
      </w:r>
    </w:p>
    <w:p w:rsidR="00A47D76" w:rsidRDefault="00A47D76" w:rsidP="00A47D76">
      <w:pPr>
        <w:pStyle w:val="Zkladntext"/>
        <w:jc w:val="center"/>
        <w:rPr>
          <w:b/>
          <w:bCs/>
        </w:rPr>
      </w:pPr>
    </w:p>
    <w:p w:rsidR="005E1224" w:rsidRDefault="005E1224" w:rsidP="007E6DBE">
      <w:pPr>
        <w:pStyle w:val="Zkladntext"/>
      </w:pPr>
      <w:r>
        <w:t>Rada</w:t>
      </w:r>
      <w:r w:rsidR="007E6DBE">
        <w:t xml:space="preserve"> městyse Pozlovice</w:t>
      </w:r>
      <w:r>
        <w:t xml:space="preserve"> se na své</w:t>
      </w:r>
      <w:r w:rsidR="007E6DBE">
        <w:t xml:space="preserve"> schůzi</w:t>
      </w:r>
      <w:r>
        <w:t xml:space="preserve"> dne</w:t>
      </w:r>
      <w:r w:rsidR="007E6DBE">
        <w:t xml:space="preserve"> 16. 10. 2024</w:t>
      </w:r>
      <w:r w:rsidR="00256102">
        <w:t>,</w:t>
      </w:r>
      <w:bookmarkStart w:id="0" w:name="_GoBack"/>
      <w:bookmarkEnd w:id="0"/>
      <w:r>
        <w:t xml:space="preserve"> </w:t>
      </w:r>
      <w:r w:rsidR="00A27BAC">
        <w:t>usnesením č. 373/2</w:t>
      </w:r>
      <w:r w:rsidR="00256102">
        <w:t>,</w:t>
      </w:r>
      <w:r w:rsidR="00A27BAC">
        <w:t xml:space="preserve"> </w:t>
      </w:r>
      <w:r>
        <w:t xml:space="preserve">usnesla vydat na základě </w:t>
      </w:r>
      <w:r w:rsidR="00F553F5" w:rsidRPr="00F553F5">
        <w:t>§ 11p zákona č. 458/2000 Sb., o podmínkách podnikání a o výkonu státní správy v energetických odvětvích a o změně některých zákonů (energetický zákon</w:t>
      </w:r>
      <w:r>
        <w:t xml:space="preserve">, a v souladu s § 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odst. 2 písm. d)</w:t>
      </w:r>
      <w:r w:rsidRPr="0038531B">
        <w:rPr>
          <w:b/>
          <w:bCs/>
          <w:i/>
          <w:color w:val="70AD47" w:themeColor="accent6"/>
          <w:sz w:val="16"/>
          <w:szCs w:val="16"/>
        </w:rPr>
        <w:t xml:space="preserve"> </w:t>
      </w:r>
      <w:r>
        <w:t>zákona č. 128/2000 Sb., o obcích (obecní zřízení), ve znění pozdějších předpisů, toto nařízení:</w:t>
      </w:r>
    </w:p>
    <w:p w:rsidR="00A47D76" w:rsidRDefault="00A47D76" w:rsidP="004935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4935EA" w:rsidRDefault="0043601B" w:rsidP="00A47D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="00A47D76" w:rsidRPr="004935E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A47D76" w:rsidRPr="004935EA" w:rsidRDefault="00A47D76" w:rsidP="00A47D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5EA">
        <w:rPr>
          <w:rFonts w:ascii="Times New Roman" w:hAnsi="Times New Roman" w:cs="Times New Roman"/>
          <w:b/>
          <w:sz w:val="24"/>
          <w:szCs w:val="24"/>
        </w:rPr>
        <w:t>Předmět právní úpravy</w:t>
      </w: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 w:rsidR="00544FD5">
        <w:rPr>
          <w:rFonts w:ascii="Times New Roman" w:hAnsi="Times New Roman" w:cs="Times New Roman"/>
          <w:sz w:val="24"/>
          <w:szCs w:val="24"/>
        </w:rPr>
        <w:t>městyse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</w:t>
      </w:r>
      <w:r w:rsidR="00F553F5" w:rsidRPr="00F553F5">
        <w:rPr>
          <w:rFonts w:ascii="Times New Roman" w:hAnsi="Times New Roman" w:cs="Times New Roman"/>
          <w:sz w:val="24"/>
          <w:szCs w:val="24"/>
        </w:rPr>
        <w:t>mimo obchodní prostory při výkonu licencované činnosti držitel</w:t>
      </w:r>
      <w:r w:rsidR="00F553F5">
        <w:rPr>
          <w:rFonts w:ascii="Times New Roman" w:hAnsi="Times New Roman" w:cs="Times New Roman"/>
          <w:sz w:val="24"/>
          <w:szCs w:val="24"/>
        </w:rPr>
        <w:t>i</w:t>
      </w:r>
      <w:r w:rsidR="00F553F5" w:rsidRPr="00F553F5">
        <w:rPr>
          <w:rFonts w:ascii="Times New Roman" w:hAnsi="Times New Roman" w:cs="Times New Roman"/>
          <w:sz w:val="24"/>
          <w:szCs w:val="24"/>
        </w:rPr>
        <w:t xml:space="preserve"> licence nebo při výkonu zprostředkovatelské činnosti v energetických odvětvích dle zákona č. 458/2000 Sb., </w:t>
      </w:r>
      <w:r w:rsidR="00F553F5">
        <w:rPr>
          <w:rFonts w:ascii="Times New Roman" w:hAnsi="Times New Roman" w:cs="Times New Roman"/>
          <w:sz w:val="24"/>
          <w:szCs w:val="24"/>
        </w:rPr>
        <w:br/>
      </w:r>
      <w:r w:rsidR="00F553F5" w:rsidRPr="00F553F5">
        <w:rPr>
          <w:rFonts w:ascii="Times New Roman" w:hAnsi="Times New Roman" w:cs="Times New Roman"/>
          <w:sz w:val="24"/>
          <w:szCs w:val="24"/>
        </w:rPr>
        <w:t>o podmínkách podnikání a o výkonu státní správy v energetických odvětvích a o změně některých zákonů (energetický zákon), v platném znění</w:t>
      </w:r>
      <w:r w:rsidR="00F553F5">
        <w:rPr>
          <w:rFonts w:ascii="Times New Roman" w:hAnsi="Times New Roman" w:cs="Times New Roman"/>
          <w:sz w:val="24"/>
          <w:szCs w:val="24"/>
        </w:rPr>
        <w:t>,</w:t>
      </w:r>
      <w:r w:rsidR="00F553F5" w:rsidRPr="00F553F5">
        <w:rPr>
          <w:rFonts w:ascii="Times New Roman" w:hAnsi="Times New Roman" w:cs="Times New Roman"/>
          <w:sz w:val="24"/>
          <w:szCs w:val="24"/>
        </w:rPr>
        <w:t xml:space="preserve"> </w:t>
      </w:r>
      <w:r w:rsidR="00D67403">
        <w:rPr>
          <w:rFonts w:ascii="Times New Roman" w:hAnsi="Times New Roman" w:cs="Times New Roman"/>
          <w:sz w:val="24"/>
          <w:szCs w:val="24"/>
        </w:rPr>
        <w:t xml:space="preserve">jsou </w:t>
      </w:r>
      <w:r w:rsidR="00F553F5" w:rsidRPr="00F553F5">
        <w:rPr>
          <w:rFonts w:ascii="Times New Roman" w:hAnsi="Times New Roman" w:cs="Times New Roman"/>
          <w:sz w:val="24"/>
          <w:szCs w:val="24"/>
        </w:rPr>
        <w:t>v</w:t>
      </w:r>
      <w:r w:rsidR="00544FD5">
        <w:rPr>
          <w:rFonts w:ascii="Times New Roman" w:hAnsi="Times New Roman" w:cs="Times New Roman"/>
          <w:sz w:val="24"/>
          <w:szCs w:val="24"/>
        </w:rPr>
        <w:t xml:space="preserve"> městysi Pozlovice </w:t>
      </w:r>
      <w:r w:rsidR="00F553F5" w:rsidRPr="00F553F5">
        <w:rPr>
          <w:rFonts w:ascii="Times New Roman" w:hAnsi="Times New Roman" w:cs="Times New Roman"/>
          <w:sz w:val="24"/>
          <w:szCs w:val="24"/>
        </w:rPr>
        <w:t>zakázány.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AD1D63" w:rsidRDefault="0043601B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="00A47D76" w:rsidRPr="00AD1D6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A47D76" w:rsidRPr="00AD1D63" w:rsidRDefault="00A47D76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63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</w:t>
      </w:r>
      <w:r w:rsidR="008D36D5" w:rsidRPr="008D36D5">
        <w:rPr>
          <w:rFonts w:ascii="Times New Roman" w:hAnsi="Times New Roman" w:cs="Times New Roman"/>
          <w:sz w:val="24"/>
          <w:szCs w:val="24"/>
        </w:rPr>
        <w:t xml:space="preserve">mimo obchodní prostory, </w:t>
      </w:r>
      <w:r w:rsidRPr="005A0EAF">
        <w:rPr>
          <w:rFonts w:ascii="Times New Roman" w:hAnsi="Times New Roman" w:cs="Times New Roman"/>
          <w:sz w:val="24"/>
          <w:szCs w:val="24"/>
        </w:rPr>
        <w:t xml:space="preserve">provozované formou pochůzky, kdy je bez předchozí objednávky v objektech určených k bydlení, ubytování a rekreaci prodáváno zboží nebo </w:t>
      </w:r>
      <w:r w:rsidR="00D67403"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poskytovány služby. </w:t>
      </w:r>
    </w:p>
    <w:p w:rsidR="008D36D5" w:rsidRDefault="00A47D76" w:rsidP="00AD1D6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 xml:space="preserve">poskytování služeb </w:t>
      </w:r>
      <w:r w:rsidR="008D36D5">
        <w:rPr>
          <w:rFonts w:ascii="Times New Roman" w:hAnsi="Times New Roman" w:cs="Times New Roman"/>
          <w:sz w:val="24"/>
          <w:szCs w:val="24"/>
        </w:rPr>
        <w:t xml:space="preserve">mimo obchodní prostory na veřejně přístupném místě </w:t>
      </w:r>
      <w:r w:rsidRPr="005A0EAF">
        <w:rPr>
          <w:rFonts w:ascii="Times New Roman" w:hAnsi="Times New Roman" w:cs="Times New Roman"/>
          <w:sz w:val="24"/>
          <w:szCs w:val="24"/>
        </w:rPr>
        <w:t xml:space="preserve">s použitím přenosného nebo neseného zařízení (konstrukce, tyče, závěsného pultu, ze zavazadel, tašek </w:t>
      </w:r>
      <w:r w:rsidR="008D36D5">
        <w:rPr>
          <w:rFonts w:ascii="Times New Roman" w:hAnsi="Times New Roman" w:cs="Times New Roman"/>
          <w:sz w:val="24"/>
          <w:szCs w:val="24"/>
        </w:rPr>
        <w:br/>
      </w:r>
      <w:r w:rsidRPr="005A0EAF">
        <w:rPr>
          <w:rFonts w:ascii="Times New Roman" w:hAnsi="Times New Roman" w:cs="Times New Roman"/>
          <w:sz w:val="24"/>
          <w:szCs w:val="24"/>
        </w:rPr>
        <w:t>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:rsidR="00AD1D63" w:rsidRDefault="00AD1D63" w:rsidP="00AD1D6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AD1D63" w:rsidRDefault="0043601B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="00A47D76" w:rsidRPr="00AD1D63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A47D76" w:rsidRPr="00AD1D63" w:rsidRDefault="00A47D76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63">
        <w:rPr>
          <w:rFonts w:ascii="Times New Roman" w:hAnsi="Times New Roman" w:cs="Times New Roman"/>
          <w:b/>
          <w:sz w:val="24"/>
          <w:szCs w:val="24"/>
        </w:rPr>
        <w:t>Zakázané formy prodeje zboží a poskytování služeb</w:t>
      </w:r>
    </w:p>
    <w:p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C95C44" w:rsidRDefault="00F553F5" w:rsidP="00F553F5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color w:val="70AD47" w:themeColor="accent6"/>
          <w:sz w:val="16"/>
          <w:szCs w:val="16"/>
          <w:lang w:eastAsia="cs-CZ"/>
        </w:rPr>
      </w:pPr>
      <w:r w:rsidRPr="00F553F5">
        <w:rPr>
          <w:rFonts w:ascii="Times New Roman" w:hAnsi="Times New Roman" w:cs="Times New Roman"/>
          <w:sz w:val="24"/>
          <w:szCs w:val="24"/>
        </w:rPr>
        <w:t xml:space="preserve">Při výkonu licencované činnosti držitelem licence nebo při výkonu zprostředkovatelské činnosti v energetických odvětvích dle energetického zákona je na území </w:t>
      </w:r>
      <w:r w:rsidR="00326E39">
        <w:rPr>
          <w:rFonts w:ascii="Times New Roman" w:hAnsi="Times New Roman" w:cs="Times New Roman"/>
          <w:sz w:val="24"/>
          <w:szCs w:val="24"/>
        </w:rPr>
        <w:t xml:space="preserve">městyse Pozlovice </w:t>
      </w:r>
      <w:r w:rsidRPr="00F553F5">
        <w:rPr>
          <w:rFonts w:ascii="Times New Roman" w:hAnsi="Times New Roman" w:cs="Times New Roman"/>
          <w:sz w:val="24"/>
          <w:szCs w:val="24"/>
        </w:rPr>
        <w:t xml:space="preserve">zakázán podomní prodej zboží nebo poskytování služeb a pochůzkový prodej zboží nebo poskytování služeb. </w:t>
      </w: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1005F6" w:rsidRDefault="0043601B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</w:t>
      </w:r>
      <w:r w:rsidR="00A47D76" w:rsidRPr="001005F6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A47D76" w:rsidRPr="001005F6" w:rsidRDefault="00A47D76" w:rsidP="00A47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5F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 w:rsidR="001005F6">
        <w:rPr>
          <w:rFonts w:ascii="Times New Roman" w:hAnsi="Times New Roman" w:cs="Times New Roman"/>
          <w:sz w:val="24"/>
          <w:szCs w:val="24"/>
        </w:rPr>
        <w:t xml:space="preserve"> městyse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D52BE9" w:rsidRPr="00535660" w:rsidRDefault="00D52BE9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Účinností tohoto nařízení se ruší </w:t>
      </w:r>
      <w:r w:rsidR="009313D1">
        <w:rPr>
          <w:rFonts w:ascii="Times New Roman" w:hAnsi="Times New Roman" w:cs="Times New Roman"/>
          <w:sz w:val="24"/>
          <w:szCs w:val="24"/>
        </w:rPr>
        <w:t xml:space="preserve">nařízení rady městyse Pozlovice </w:t>
      </w:r>
      <w:r w:rsidR="002354D4">
        <w:rPr>
          <w:rFonts w:ascii="Times New Roman" w:hAnsi="Times New Roman" w:cs="Times New Roman"/>
          <w:sz w:val="24"/>
          <w:szCs w:val="24"/>
        </w:rPr>
        <w:t>č. 1/2016 ze dne 1. 6. 2016.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 w:rsidR="00D52BE9">
        <w:rPr>
          <w:rFonts w:ascii="Times New Roman" w:hAnsi="Times New Roman" w:cs="Times New Roman"/>
          <w:sz w:val="24"/>
          <w:szCs w:val="24"/>
        </w:rPr>
        <w:t>3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23495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23495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</w:t>
      </w:r>
      <w:r w:rsidR="001005F6">
        <w:rPr>
          <w:rFonts w:ascii="Times New Roman" w:hAnsi="Times New Roman" w:cs="Times New Roman"/>
          <w:sz w:val="24"/>
          <w:szCs w:val="24"/>
        </w:rPr>
        <w:t>.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F3C" w:rsidRDefault="006E7F3C" w:rsidP="006E7F3C"/>
    <w:p w:rsidR="006E7F3C" w:rsidRDefault="006E7F3C" w:rsidP="006E7F3C"/>
    <w:p w:rsidR="006E7F3C" w:rsidRDefault="006E7F3C" w:rsidP="006E7F3C"/>
    <w:p w:rsidR="006E7F3C" w:rsidRPr="006E7F3C" w:rsidRDefault="006E7F3C" w:rsidP="006E7F3C">
      <w:pPr>
        <w:tabs>
          <w:tab w:val="center" w:pos="14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6E7F3C">
        <w:rPr>
          <w:rFonts w:ascii="Times New Roman" w:hAnsi="Times New Roman" w:cs="Times New Roman"/>
          <w:sz w:val="24"/>
          <w:szCs w:val="24"/>
        </w:rPr>
        <w:t>Ing. Pavel Coufalík, Ph.D., v. r.</w:t>
      </w:r>
      <w:r w:rsidRPr="006E7F3C">
        <w:rPr>
          <w:rFonts w:ascii="Times New Roman" w:hAnsi="Times New Roman" w:cs="Times New Roman"/>
          <w:sz w:val="24"/>
          <w:szCs w:val="24"/>
        </w:rPr>
        <w:tab/>
        <w:t>Ing. Miroslav Papoušek v. r.</w:t>
      </w:r>
    </w:p>
    <w:p w:rsidR="006E7F3C" w:rsidRPr="006E7F3C" w:rsidRDefault="006E7F3C" w:rsidP="006E7F3C">
      <w:pPr>
        <w:tabs>
          <w:tab w:val="center" w:pos="14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6E7F3C">
        <w:rPr>
          <w:rFonts w:ascii="Times New Roman" w:hAnsi="Times New Roman" w:cs="Times New Roman"/>
          <w:sz w:val="24"/>
          <w:szCs w:val="24"/>
        </w:rPr>
        <w:tab/>
        <w:t>starosta</w:t>
      </w:r>
      <w:r w:rsidRPr="006E7F3C">
        <w:rPr>
          <w:rFonts w:ascii="Times New Roman" w:hAnsi="Times New Roman" w:cs="Times New Roman"/>
          <w:sz w:val="24"/>
          <w:szCs w:val="24"/>
        </w:rPr>
        <w:tab/>
        <w:t>místostarosta</w:t>
      </w:r>
    </w:p>
    <w:p w:rsidR="006E7F3C" w:rsidRPr="006E7F3C" w:rsidRDefault="006E7F3C" w:rsidP="006E7F3C">
      <w:pPr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19F" w:rsidRDefault="00256102"/>
    <w:p w:rsidR="001005F6" w:rsidRDefault="001005F6"/>
    <w:sectPr w:rsidR="001005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DC" w:rsidRDefault="008F65DC" w:rsidP="00A47D76">
      <w:pPr>
        <w:spacing w:after="0" w:line="240" w:lineRule="auto"/>
      </w:pPr>
      <w:r>
        <w:separator/>
      </w:r>
    </w:p>
  </w:endnote>
  <w:endnote w:type="continuationSeparator" w:id="0">
    <w:p w:rsidR="008F65DC" w:rsidRDefault="008F65DC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90836"/>
      <w:docPartObj>
        <w:docPartGallery w:val="Page Numbers (Bottom of Page)"/>
        <w:docPartUnique/>
      </w:docPartObj>
    </w:sdtPr>
    <w:sdtEndPr/>
    <w:sdtContent>
      <w:p w:rsidR="008D36D5" w:rsidRDefault="008D36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102">
          <w:rPr>
            <w:noProof/>
          </w:rPr>
          <w:t>2</w:t>
        </w:r>
        <w:r>
          <w:fldChar w:fldCharType="end"/>
        </w:r>
      </w:p>
    </w:sdtContent>
  </w:sdt>
  <w:p w:rsidR="008D36D5" w:rsidRDefault="008D36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DC" w:rsidRDefault="008F65DC" w:rsidP="00A47D76">
      <w:pPr>
        <w:spacing w:after="0" w:line="240" w:lineRule="auto"/>
      </w:pPr>
      <w:r>
        <w:separator/>
      </w:r>
    </w:p>
  </w:footnote>
  <w:footnote w:type="continuationSeparator" w:id="0">
    <w:p w:rsidR="008F65DC" w:rsidRDefault="008F65DC" w:rsidP="00A47D76">
      <w:pPr>
        <w:spacing w:after="0" w:line="240" w:lineRule="auto"/>
      </w:pPr>
      <w:r>
        <w:continuationSeparator/>
      </w:r>
    </w:p>
  </w:footnote>
  <w:footnote w:id="1">
    <w:p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948BA"/>
    <w:multiLevelType w:val="hybridMultilevel"/>
    <w:tmpl w:val="FF7E40AC"/>
    <w:lvl w:ilvl="0" w:tplc="0980DFF2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color w:val="232323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4A"/>
    <w:rsid w:val="00036CBA"/>
    <w:rsid w:val="001005F6"/>
    <w:rsid w:val="002012FA"/>
    <w:rsid w:val="00234957"/>
    <w:rsid w:val="002354D4"/>
    <w:rsid w:val="00256102"/>
    <w:rsid w:val="00326E39"/>
    <w:rsid w:val="0039024A"/>
    <w:rsid w:val="003B1F05"/>
    <w:rsid w:val="0043601B"/>
    <w:rsid w:val="004935EA"/>
    <w:rsid w:val="004D2C3A"/>
    <w:rsid w:val="004D74E0"/>
    <w:rsid w:val="00544FD5"/>
    <w:rsid w:val="00585658"/>
    <w:rsid w:val="005D7F32"/>
    <w:rsid w:val="005E1224"/>
    <w:rsid w:val="00687641"/>
    <w:rsid w:val="006930AE"/>
    <w:rsid w:val="006E7F3C"/>
    <w:rsid w:val="006F1402"/>
    <w:rsid w:val="007E6DBE"/>
    <w:rsid w:val="007F5F70"/>
    <w:rsid w:val="008D36D5"/>
    <w:rsid w:val="008F56B4"/>
    <w:rsid w:val="008F65DC"/>
    <w:rsid w:val="009313D1"/>
    <w:rsid w:val="0097298C"/>
    <w:rsid w:val="00A27BAC"/>
    <w:rsid w:val="00A46FE6"/>
    <w:rsid w:val="00A47BCF"/>
    <w:rsid w:val="00A47D76"/>
    <w:rsid w:val="00A75296"/>
    <w:rsid w:val="00AD1D63"/>
    <w:rsid w:val="00BB4ADB"/>
    <w:rsid w:val="00BD53FE"/>
    <w:rsid w:val="00C95C44"/>
    <w:rsid w:val="00CB6DE9"/>
    <w:rsid w:val="00CC7697"/>
    <w:rsid w:val="00CF65C7"/>
    <w:rsid w:val="00D52BE9"/>
    <w:rsid w:val="00D67403"/>
    <w:rsid w:val="00DB7DB0"/>
    <w:rsid w:val="00E2135E"/>
    <w:rsid w:val="00E407B2"/>
    <w:rsid w:val="00F1532A"/>
    <w:rsid w:val="00F553F5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553F5"/>
    <w:pPr>
      <w:spacing w:after="200" w:line="276" w:lineRule="auto"/>
      <w:ind w:left="720"/>
      <w:contextualSpacing/>
    </w:pPr>
    <w:rPr>
      <w:rFonts w:ascii="Arial" w:eastAsia="Times New Roman" w:hAnsi="Arial" w:cs="Times New Roman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53F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53F5"/>
    <w:rPr>
      <w:rFonts w:ascii="Arial" w:eastAsia="Times New Roman" w:hAnsi="Arial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553F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6D5"/>
  </w:style>
  <w:style w:type="paragraph" w:styleId="Zpat">
    <w:name w:val="footer"/>
    <w:basedOn w:val="Normln"/>
    <w:link w:val="ZpatChar"/>
    <w:uiPriority w:val="99"/>
    <w:unhideWhenUsed/>
    <w:rsid w:val="008D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6D5"/>
  </w:style>
  <w:style w:type="paragraph" w:styleId="Textbubliny">
    <w:name w:val="Balloon Text"/>
    <w:basedOn w:val="Normln"/>
    <w:link w:val="TextbublinyChar"/>
    <w:uiPriority w:val="99"/>
    <w:semiHidden/>
    <w:unhideWhenUsed/>
    <w:rsid w:val="004D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20FA-646B-4D7A-B391-2BB7D97F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Účet Microsoft</cp:lastModifiedBy>
  <cp:revision>46</cp:revision>
  <dcterms:created xsi:type="dcterms:W3CDTF">2024-10-04T13:12:00Z</dcterms:created>
  <dcterms:modified xsi:type="dcterms:W3CDTF">2024-10-22T09:07:00Z</dcterms:modified>
</cp:coreProperties>
</file>