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C8C5" w14:textId="1EDE428C" w:rsidR="00762AFE" w:rsidRDefault="00502539" w:rsidP="005025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539">
        <w:rPr>
          <w:rFonts w:ascii="Times New Roman" w:hAnsi="Times New Roman" w:cs="Times New Roman"/>
          <w:b/>
          <w:bCs/>
          <w:sz w:val="28"/>
          <w:szCs w:val="28"/>
        </w:rPr>
        <w:t>OBEC HRABOVÁ</w:t>
      </w:r>
    </w:p>
    <w:p w14:paraId="7E28E06C" w14:textId="5C137397" w:rsidR="00502539" w:rsidRDefault="00502539" w:rsidP="005025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539">
        <w:rPr>
          <w:rFonts w:ascii="Times New Roman" w:hAnsi="Times New Roman" w:cs="Times New Roman"/>
          <w:b/>
          <w:bCs/>
          <w:sz w:val="28"/>
          <w:szCs w:val="28"/>
        </w:rPr>
        <w:t>Obecně závazná vyhláška č</w:t>
      </w:r>
      <w:r w:rsidR="008F2F19">
        <w:rPr>
          <w:rFonts w:ascii="Times New Roman" w:hAnsi="Times New Roman" w:cs="Times New Roman"/>
          <w:b/>
          <w:bCs/>
          <w:sz w:val="28"/>
          <w:szCs w:val="28"/>
        </w:rPr>
        <w:t>. 1</w:t>
      </w:r>
      <w:r w:rsidRPr="00502539">
        <w:rPr>
          <w:rFonts w:ascii="Times New Roman" w:hAnsi="Times New Roman" w:cs="Times New Roman"/>
          <w:b/>
          <w:bCs/>
          <w:sz w:val="28"/>
          <w:szCs w:val="28"/>
        </w:rPr>
        <w:t>/2021                                                                                                     o místním poplatku za obecní systém odpadového hospodářství</w:t>
      </w:r>
    </w:p>
    <w:p w14:paraId="72EB9F89" w14:textId="54543A43" w:rsidR="00F772C4" w:rsidRDefault="00F772C4" w:rsidP="005025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C00F8" w14:textId="79E47CF5" w:rsidR="00F772C4" w:rsidRDefault="00F772C4" w:rsidP="00F772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Hrabová se na svém zasedání dne</w:t>
      </w:r>
      <w:r w:rsidR="00EE1CEE">
        <w:rPr>
          <w:rFonts w:ascii="Times New Roman" w:hAnsi="Times New Roman" w:cs="Times New Roman"/>
          <w:sz w:val="24"/>
          <w:szCs w:val="24"/>
        </w:rPr>
        <w:t xml:space="preserve"> 24. 11. 2021 </w:t>
      </w:r>
      <w:r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111163">
        <w:rPr>
          <w:rFonts w:ascii="Times New Roman" w:hAnsi="Times New Roman" w:cs="Times New Roman"/>
          <w:sz w:val="24"/>
          <w:szCs w:val="24"/>
        </w:rPr>
        <w:t xml:space="preserve">Z34/425 </w:t>
      </w:r>
      <w:r>
        <w:rPr>
          <w:rFonts w:ascii="Times New Roman" w:hAnsi="Times New Roman" w:cs="Times New Roman"/>
          <w:sz w:val="24"/>
          <w:szCs w:val="24"/>
        </w:rPr>
        <w:t xml:space="preserve">usneslo vydat na základě </w:t>
      </w:r>
      <w:r w:rsidR="00EE1CEE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14 zákona č. 565/1190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„tato vyhláška“):</w:t>
      </w:r>
    </w:p>
    <w:p w14:paraId="5E7F0C64" w14:textId="77777777" w:rsidR="00F772C4" w:rsidRDefault="00F772C4" w:rsidP="00F772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23C72" w14:textId="261D7D50" w:rsidR="00F772C4" w:rsidRPr="00F772C4" w:rsidRDefault="00F772C4" w:rsidP="00F772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2C4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60FA4FA5" w14:textId="2D46918C" w:rsidR="00F772C4" w:rsidRDefault="00F772C4" w:rsidP="00F772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2C4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2160ADBC" w14:textId="0E598EC4" w:rsidR="00B9595E" w:rsidRDefault="00B9595E" w:rsidP="00B959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Hrabová touto vyhláškou zavádí místní poplatek za obecní systém odpadového hospodářství (dále jen „poplatek“).</w:t>
      </w:r>
    </w:p>
    <w:p w14:paraId="1CC6A529" w14:textId="51B79CF0" w:rsidR="00B9595E" w:rsidRDefault="00B9595E" w:rsidP="00B959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Správce poplatku je obecní úřad</w:t>
      </w:r>
      <w:r w:rsidR="000F403C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426B91" w14:textId="50B4179A" w:rsidR="00B9595E" w:rsidRDefault="00B9595E" w:rsidP="00B95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A475D" w14:textId="68C6BD30" w:rsidR="000F403C" w:rsidRDefault="000F403C" w:rsidP="000F40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03C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2B54CD3B" w14:textId="6892C1D9" w:rsidR="000F403C" w:rsidRDefault="000F403C" w:rsidP="000F40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Poplatník</w:t>
      </w:r>
    </w:p>
    <w:p w14:paraId="612388DB" w14:textId="358003A0" w:rsidR="000F403C" w:rsidRDefault="000F403C" w:rsidP="000F403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Poplatníkem poplatku je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17E054" w14:textId="1A95CEF8" w:rsidR="000F403C" w:rsidRDefault="000F403C" w:rsidP="000F403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fyzická osoba přihlášená v obci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0031C8EE" w14:textId="2341CE3E" w:rsidR="000F403C" w:rsidRDefault="000F403C" w:rsidP="000F403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vlastník nemovité věci zahrnující byt, rodinný dům nebo stavbu pro rodinnou rekreaci, ve které není přihlášená žádná fyzická osoba a která je umístěna na území obce.</w:t>
      </w:r>
    </w:p>
    <w:p w14:paraId="2E91EC0E" w14:textId="77777777" w:rsidR="00E9701F" w:rsidRDefault="00E9701F" w:rsidP="000F403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AAB7125" w14:textId="2F19A32A" w:rsidR="000F403C" w:rsidRDefault="000F403C" w:rsidP="000F403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="003E7B39">
        <w:rPr>
          <w:rFonts w:ascii="Times New Roman" w:hAnsi="Times New Roman" w:cs="Times New Roman"/>
          <w:sz w:val="24"/>
          <w:szCs w:val="24"/>
        </w:rPr>
        <w:t>.</w:t>
      </w:r>
      <w:r w:rsidR="003E7B39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05954014" w14:textId="77777777" w:rsidR="00E9701F" w:rsidRDefault="00E9701F" w:rsidP="00E9701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634B657" w14:textId="436AE759" w:rsidR="003E7B39" w:rsidRPr="000F403C" w:rsidRDefault="003E7B39" w:rsidP="000F403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fyzické osoby tvořící domácnost může poplatek platit jedna osoba. Za fyzické osoby žijící v rodinném nebo bytovém domě může poplatek platit vlastník nebo správce. </w:t>
      </w:r>
      <w:r>
        <w:rPr>
          <w:rFonts w:ascii="Times New Roman" w:hAnsi="Times New Roman" w:cs="Times New Roman"/>
          <w:sz w:val="24"/>
          <w:szCs w:val="24"/>
        </w:rPr>
        <w:lastRenderedPageBreak/>
        <w:t>Osoby, které platí poplatek za více fyzických osob, jsou povinny obecnímu úřadu oznámit jména, příjmení a data narození osob, za které poplatek platí.</w:t>
      </w:r>
    </w:p>
    <w:p w14:paraId="15E09E66" w14:textId="77777777" w:rsidR="00E9701F" w:rsidRDefault="00E9701F" w:rsidP="004E5E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1E843" w14:textId="49C7ED1F" w:rsidR="000F403C" w:rsidRDefault="004E5E1A" w:rsidP="004E5E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E1A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09C71A60" w14:textId="36D3A05D" w:rsidR="004E5E1A" w:rsidRDefault="004E5E1A" w:rsidP="004E5E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Poplatkové období</w:t>
      </w:r>
    </w:p>
    <w:p w14:paraId="6FBBEF64" w14:textId="7FF22FE1" w:rsidR="004E5E1A" w:rsidRDefault="004E5E1A" w:rsidP="004E5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23C985" w14:textId="3CF6B3AE" w:rsidR="004E5E1A" w:rsidRPr="004E5E1A" w:rsidRDefault="004E5E1A" w:rsidP="004E5E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7F52C" w14:textId="0CB78051" w:rsidR="004E5E1A" w:rsidRDefault="004E5E1A" w:rsidP="004E5E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E1A">
        <w:rPr>
          <w:rFonts w:ascii="Times New Roman" w:hAnsi="Times New Roman" w:cs="Times New Roman"/>
          <w:b/>
          <w:bCs/>
          <w:sz w:val="24"/>
          <w:szCs w:val="24"/>
        </w:rPr>
        <w:t xml:space="preserve">Čl. 4 </w:t>
      </w:r>
    </w:p>
    <w:p w14:paraId="76C25D44" w14:textId="2CB84D86" w:rsidR="004E5E1A" w:rsidRDefault="004E5E1A" w:rsidP="004E5E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Ohlašovací povinnost</w:t>
      </w:r>
    </w:p>
    <w:p w14:paraId="01C2A508" w14:textId="7F6668FA" w:rsidR="00E9701F" w:rsidRDefault="004E5E1A" w:rsidP="00264E53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 je povinen podat správci poplatku ohlášení nejpozději do 15 dnů ode dne vzniku své poplatkové povinnosti.</w:t>
      </w:r>
    </w:p>
    <w:p w14:paraId="16D635BC" w14:textId="77777777" w:rsidR="00CA55C3" w:rsidRPr="00264E53" w:rsidRDefault="00CA55C3" w:rsidP="00CA55C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2465F70" w14:textId="24482C25" w:rsidR="004E5E1A" w:rsidRDefault="004E5E1A" w:rsidP="004E5E1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ohlášení poplatník uvede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</w:p>
    <w:p w14:paraId="7FD2536A" w14:textId="336E5AA7" w:rsidR="004E5E1A" w:rsidRDefault="004E5E1A" w:rsidP="004E5E1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jméno a příjmení nebo název, obecný identifikátor, byl-li přidělen, místo pobytu nebo sídlo, sídlo podnikatele, popřípadě další adresu pro doručování</w:t>
      </w:r>
      <w:r w:rsidR="00E9701F">
        <w:rPr>
          <w:rFonts w:ascii="Times New Roman" w:hAnsi="Times New Roman" w:cs="Times New Roman"/>
          <w:sz w:val="24"/>
          <w:szCs w:val="24"/>
        </w:rPr>
        <w:t>; právnická osoba uvede též osoby, které jsou jejím jménem oprávněny jednat v poplatkových věcech,</w:t>
      </w:r>
    </w:p>
    <w:p w14:paraId="2B989AAD" w14:textId="77777777" w:rsidR="00E9701F" w:rsidRDefault="00E9701F" w:rsidP="004E5E1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29BEBBF" w14:textId="65296440" w:rsidR="00E9701F" w:rsidRDefault="00E9701F" w:rsidP="004E5E1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14:paraId="7FF7EA1A" w14:textId="64DCD523" w:rsidR="00E9701F" w:rsidRDefault="00E9701F" w:rsidP="004E5E1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D1B6F40" w14:textId="32D82AF7" w:rsidR="00264E53" w:rsidRDefault="00E9701F" w:rsidP="00264E5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</w:t>
      </w:r>
      <w:r w:rsidR="00393F38">
        <w:rPr>
          <w:rFonts w:ascii="Times New Roman" w:hAnsi="Times New Roman" w:cs="Times New Roman"/>
          <w:sz w:val="24"/>
          <w:szCs w:val="24"/>
        </w:rPr>
        <w:t>.</w:t>
      </w:r>
    </w:p>
    <w:p w14:paraId="29F50C04" w14:textId="77777777" w:rsidR="00CA55C3" w:rsidRPr="00264E53" w:rsidRDefault="00CA55C3" w:rsidP="00264E5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68C8C22" w14:textId="38DAB777" w:rsidR="00264E53" w:rsidRDefault="00264E53" w:rsidP="00264E53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E53">
        <w:rPr>
          <w:rFonts w:ascii="Times New Roman" w:hAnsi="Times New Roman" w:cs="Times New Roman"/>
          <w:sz w:val="24"/>
          <w:szCs w:val="24"/>
        </w:rPr>
        <w:t>Dojde-li ke změně údajů uvedených v ohlášení, je poplatník povinen tuto změnu oznámit do 15 dnů ode dne, kdy nastala.</w:t>
      </w:r>
    </w:p>
    <w:p w14:paraId="39BD2B0B" w14:textId="77777777" w:rsidR="00CA55C3" w:rsidRDefault="00CA55C3" w:rsidP="00CA55C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853F56B" w14:textId="7BEC07E3" w:rsidR="00CA55C3" w:rsidRPr="0021607F" w:rsidRDefault="00264E53" w:rsidP="0021607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 ohlásit údaj podle odstavce 2 nebo jeho změnu se nevztahuje na údaj, který může správce poplatku automatizovaným způsobem zjistit z rejstříku trestů nebo evidencí, do nichž má zřízen automatizovaný přístup.</w:t>
      </w:r>
    </w:p>
    <w:p w14:paraId="3BD0EA8F" w14:textId="77777777" w:rsidR="0021607F" w:rsidRDefault="0021607F" w:rsidP="00CA55C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A3360" w14:textId="28F78C5F" w:rsidR="00CA55C3" w:rsidRPr="00CA55C3" w:rsidRDefault="00CA55C3" w:rsidP="00CA55C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5C3"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14:paraId="3EEC51C5" w14:textId="54249C94" w:rsidR="00CA55C3" w:rsidRDefault="00CA55C3" w:rsidP="00CA55C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5C3">
        <w:rPr>
          <w:rFonts w:ascii="Times New Roman" w:hAnsi="Times New Roman" w:cs="Times New Roman"/>
          <w:b/>
          <w:bCs/>
          <w:sz w:val="24"/>
          <w:szCs w:val="24"/>
        </w:rPr>
        <w:t>Sazba poplatku</w:t>
      </w:r>
    </w:p>
    <w:p w14:paraId="1B97C990" w14:textId="27778658" w:rsidR="00CA55C3" w:rsidRDefault="00CA55C3" w:rsidP="00CA55C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Sazba poplatku činí</w:t>
      </w:r>
      <w:r w:rsidR="00111163">
        <w:rPr>
          <w:rFonts w:ascii="Times New Roman" w:hAnsi="Times New Roman" w:cs="Times New Roman"/>
          <w:sz w:val="24"/>
          <w:szCs w:val="24"/>
        </w:rPr>
        <w:t xml:space="preserve"> </w:t>
      </w:r>
      <w:r w:rsidR="00111163" w:rsidRPr="00111163">
        <w:rPr>
          <w:rFonts w:ascii="Times New Roman" w:hAnsi="Times New Roman" w:cs="Times New Roman"/>
          <w:b/>
          <w:bCs/>
          <w:sz w:val="24"/>
          <w:szCs w:val="24"/>
        </w:rPr>
        <w:t>550,-</w:t>
      </w:r>
      <w:r w:rsidRPr="00111163">
        <w:rPr>
          <w:rFonts w:ascii="Times New Roman" w:hAnsi="Times New Roman" w:cs="Times New Roman"/>
          <w:b/>
          <w:bCs/>
          <w:sz w:val="24"/>
          <w:szCs w:val="24"/>
        </w:rPr>
        <w:t xml:space="preserve"> Kč.</w:t>
      </w:r>
    </w:p>
    <w:p w14:paraId="2A6B3F96" w14:textId="0DD9E76A" w:rsidR="00CA55C3" w:rsidRDefault="00CA55C3" w:rsidP="00CA55C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Poplatek se v případě, že poplatková povinnost vznikla z důvodu přihlášení fyzické osoby v obci, snižuje o jednu dvanáctinu za každý kalendářní měsíc, na jehož konci</w:t>
      </w:r>
      <w:r w:rsidR="00105CC8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="00105CC8">
        <w:rPr>
          <w:rFonts w:ascii="Times New Roman" w:hAnsi="Times New Roman" w:cs="Times New Roman"/>
          <w:sz w:val="24"/>
          <w:szCs w:val="24"/>
        </w:rPr>
        <w:t xml:space="preserve"> a) není tato fyzická osoba přihlášena v obci, nebo</w:t>
      </w:r>
    </w:p>
    <w:p w14:paraId="7B8F8002" w14:textId="35AC6AE9" w:rsidR="00105CC8" w:rsidRDefault="00105CC8" w:rsidP="00105CC8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je tato fyzická osoba od poplatku osvobozena.</w:t>
      </w:r>
    </w:p>
    <w:p w14:paraId="328E40F1" w14:textId="165E1E4B" w:rsidR="0021607F" w:rsidRDefault="0021607F" w:rsidP="00105CC8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65A42E8" w14:textId="77777777" w:rsidR="0021607F" w:rsidRDefault="0021607F" w:rsidP="0021607F">
      <w:pPr>
        <w:pStyle w:val="Odstavecseseznamem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CD453" w14:textId="58C345D1" w:rsidR="0021607F" w:rsidRDefault="0021607F" w:rsidP="0021607F">
      <w:pPr>
        <w:pStyle w:val="Odstavecseseznamem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07F">
        <w:rPr>
          <w:rFonts w:ascii="Times New Roman" w:hAnsi="Times New Roman" w:cs="Times New Roman"/>
          <w:b/>
          <w:bCs/>
          <w:sz w:val="24"/>
          <w:szCs w:val="24"/>
        </w:rPr>
        <w:t>Čl. 6</w:t>
      </w:r>
    </w:p>
    <w:p w14:paraId="00DC1B6A" w14:textId="181E3EB5" w:rsidR="0021607F" w:rsidRDefault="0021607F" w:rsidP="0021607F">
      <w:pPr>
        <w:pStyle w:val="Odstavecseseznamem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Osvobození a úlevy</w:t>
      </w:r>
    </w:p>
    <w:p w14:paraId="5B58684A" w14:textId="77777777" w:rsidR="003445FA" w:rsidRDefault="003445FA" w:rsidP="0021607F">
      <w:pPr>
        <w:pStyle w:val="Odstavecseseznamem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CD9BD" w14:textId="7ADF82E2" w:rsidR="0021607F" w:rsidRPr="0021607F" w:rsidRDefault="0021607F" w:rsidP="0021607F">
      <w:pPr>
        <w:pStyle w:val="Odstavecseseznamem"/>
        <w:widowControl w:val="0"/>
        <w:numPr>
          <w:ilvl w:val="0"/>
          <w:numId w:val="8"/>
        </w:numPr>
        <w:tabs>
          <w:tab w:val="left" w:pos="753"/>
          <w:tab w:val="left" w:pos="754"/>
        </w:tabs>
        <w:autoSpaceDE w:val="0"/>
        <w:autoSpaceDN w:val="0"/>
        <w:spacing w:before="158" w:after="0" w:line="240" w:lineRule="auto"/>
        <w:rPr>
          <w:rFonts w:ascii="Times New Roman" w:hAnsi="Times New Roman" w:cs="Times New Roman"/>
          <w:sz w:val="24"/>
          <w:szCs w:val="24"/>
        </w:rPr>
      </w:pPr>
      <w:r w:rsidRPr="0021607F">
        <w:rPr>
          <w:rFonts w:ascii="Times New Roman" w:hAnsi="Times New Roman" w:cs="Times New Roman"/>
          <w:sz w:val="24"/>
          <w:szCs w:val="24"/>
        </w:rPr>
        <w:t>Od poplatku se</w:t>
      </w:r>
      <w:r w:rsidRPr="002160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607F">
        <w:rPr>
          <w:rFonts w:ascii="Times New Roman" w:hAnsi="Times New Roman" w:cs="Times New Roman"/>
          <w:sz w:val="24"/>
          <w:szCs w:val="24"/>
        </w:rPr>
        <w:t>osvobozují:</w:t>
      </w:r>
    </w:p>
    <w:p w14:paraId="4789F5CF" w14:textId="77777777" w:rsidR="0021607F" w:rsidRPr="0021607F" w:rsidRDefault="0021607F" w:rsidP="0021607F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2A7F15A" w14:textId="1CE901D7" w:rsidR="0021607F" w:rsidRPr="0021607F" w:rsidRDefault="0021607F" w:rsidP="0021607F">
      <w:pPr>
        <w:pStyle w:val="Zkladntext"/>
        <w:numPr>
          <w:ilvl w:val="1"/>
          <w:numId w:val="8"/>
        </w:numPr>
        <w:spacing w:before="92"/>
        <w:ind w:right="464"/>
        <w:rPr>
          <w:rFonts w:ascii="Times New Roman" w:hAnsi="Times New Roman" w:cs="Times New Roman"/>
          <w:sz w:val="24"/>
          <w:szCs w:val="24"/>
        </w:rPr>
      </w:pPr>
      <w:r w:rsidRPr="0021607F">
        <w:rPr>
          <w:rFonts w:ascii="Times New Roman" w:hAnsi="Times New Roman" w:cs="Times New Roman"/>
          <w:sz w:val="24"/>
          <w:szCs w:val="24"/>
        </w:rPr>
        <w:t>fyzické osoby, které jsou v obci přihlášeny k pobytu, ale během celého roku se v obci nezdržují.</w:t>
      </w:r>
    </w:p>
    <w:p w14:paraId="4FE2B36E" w14:textId="77777777" w:rsidR="0021607F" w:rsidRPr="0021607F" w:rsidRDefault="0021607F" w:rsidP="0021607F">
      <w:pPr>
        <w:pStyle w:val="Zkladn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470A6378" w14:textId="77777777" w:rsidR="0021607F" w:rsidRPr="0021607F" w:rsidRDefault="0021607F" w:rsidP="0021607F">
      <w:pPr>
        <w:pStyle w:val="Zkladntext"/>
        <w:ind w:left="1080" w:right="114"/>
        <w:jc w:val="both"/>
        <w:rPr>
          <w:rFonts w:ascii="Times New Roman" w:hAnsi="Times New Roman" w:cs="Times New Roman"/>
          <w:sz w:val="24"/>
          <w:szCs w:val="24"/>
        </w:rPr>
      </w:pPr>
      <w:r w:rsidRPr="0021607F">
        <w:rPr>
          <w:rFonts w:ascii="Times New Roman" w:hAnsi="Times New Roman" w:cs="Times New Roman"/>
          <w:sz w:val="24"/>
          <w:szCs w:val="24"/>
        </w:rPr>
        <w:t>Nárok na osvobození se uplatňuje podáním poplatníka, a to písemně, ústně do protokolu nebo datovou zprávou, která je opatřena uznávaným elektronickým podpisem, nebo která je odeslána prostřednictvím datové schránky.</w:t>
      </w:r>
    </w:p>
    <w:p w14:paraId="7496CAA2" w14:textId="77777777" w:rsidR="0021607F" w:rsidRPr="0021607F" w:rsidRDefault="0021607F" w:rsidP="0021607F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7E89319" w14:textId="1AB38002" w:rsidR="0021607F" w:rsidRPr="0021607F" w:rsidRDefault="0021607F" w:rsidP="0021607F">
      <w:pPr>
        <w:pStyle w:val="Odstavecseseznamem"/>
        <w:widowControl w:val="0"/>
        <w:numPr>
          <w:ilvl w:val="0"/>
          <w:numId w:val="8"/>
        </w:numPr>
        <w:tabs>
          <w:tab w:val="left" w:pos="685"/>
          <w:tab w:val="left" w:pos="68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07F">
        <w:rPr>
          <w:rFonts w:ascii="Times New Roman" w:hAnsi="Times New Roman" w:cs="Times New Roman"/>
          <w:sz w:val="24"/>
          <w:szCs w:val="24"/>
        </w:rPr>
        <w:t>Výše poplatku po úlevě bude snížena o 50</w:t>
      </w:r>
      <w:r w:rsidR="00EA145E">
        <w:rPr>
          <w:rFonts w:ascii="Times New Roman" w:hAnsi="Times New Roman" w:cs="Times New Roman"/>
          <w:sz w:val="24"/>
          <w:szCs w:val="24"/>
        </w:rPr>
        <w:t xml:space="preserve"> </w:t>
      </w:r>
      <w:r w:rsidRPr="0021607F">
        <w:rPr>
          <w:rFonts w:ascii="Times New Roman" w:hAnsi="Times New Roman" w:cs="Times New Roman"/>
          <w:sz w:val="24"/>
          <w:szCs w:val="24"/>
        </w:rPr>
        <w:t>% těm poplatníkům,</w:t>
      </w:r>
      <w:r w:rsidRPr="002160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607F">
        <w:rPr>
          <w:rFonts w:ascii="Times New Roman" w:hAnsi="Times New Roman" w:cs="Times New Roman"/>
          <w:sz w:val="24"/>
          <w:szCs w:val="24"/>
        </w:rPr>
        <w:t>kteří:</w:t>
      </w:r>
    </w:p>
    <w:p w14:paraId="106015CE" w14:textId="77777777" w:rsidR="0021607F" w:rsidRPr="0021607F" w:rsidRDefault="0021607F" w:rsidP="0021607F">
      <w:pPr>
        <w:pStyle w:val="Zkladntext"/>
        <w:spacing w:before="1"/>
        <w:rPr>
          <w:rFonts w:ascii="Times New Roman" w:hAnsi="Times New Roman" w:cs="Times New Roman"/>
          <w:sz w:val="24"/>
          <w:szCs w:val="24"/>
        </w:rPr>
      </w:pPr>
    </w:p>
    <w:p w14:paraId="51312CA4" w14:textId="6C512175" w:rsidR="0021607F" w:rsidRPr="0021607F" w:rsidRDefault="0021607F" w:rsidP="0021607F">
      <w:pPr>
        <w:pStyle w:val="Odstavecseseznamem"/>
        <w:widowControl w:val="0"/>
        <w:tabs>
          <w:tab w:val="left" w:pos="374"/>
        </w:tabs>
        <w:autoSpaceDE w:val="0"/>
        <w:autoSpaceDN w:val="0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1607F">
        <w:rPr>
          <w:rFonts w:ascii="Times New Roman" w:hAnsi="Times New Roman" w:cs="Times New Roman"/>
          <w:sz w:val="24"/>
          <w:szCs w:val="24"/>
        </w:rPr>
        <w:t>mají v obci pobyt, avšak tři po sobě jdoucí měsíce v obci</w:t>
      </w:r>
      <w:r w:rsidRPr="002160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607F">
        <w:rPr>
          <w:rFonts w:ascii="Times New Roman" w:hAnsi="Times New Roman" w:cs="Times New Roman"/>
          <w:sz w:val="24"/>
          <w:szCs w:val="24"/>
        </w:rPr>
        <w:t>nepřebývají</w:t>
      </w:r>
    </w:p>
    <w:p w14:paraId="27833CE0" w14:textId="77777777" w:rsidR="0021607F" w:rsidRDefault="0021607F" w:rsidP="0021607F">
      <w:pPr>
        <w:pStyle w:val="Odstavecseseznamem"/>
        <w:widowControl w:val="0"/>
        <w:tabs>
          <w:tab w:val="left" w:pos="374"/>
        </w:tabs>
        <w:autoSpaceDE w:val="0"/>
        <w:autoSpaceDN w:val="0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1607F">
        <w:rPr>
          <w:rFonts w:ascii="Times New Roman" w:hAnsi="Times New Roman" w:cs="Times New Roman"/>
          <w:sz w:val="24"/>
          <w:szCs w:val="24"/>
        </w:rPr>
        <w:t xml:space="preserve">mají v obci pobyt, avšak z důvodu studia pobývají v průběhu školního roku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8A813E" w14:textId="59BB0544" w:rsidR="0021607F" w:rsidRPr="0021607F" w:rsidRDefault="0021607F" w:rsidP="0021607F">
      <w:pPr>
        <w:pStyle w:val="Odstavecseseznamem"/>
        <w:widowControl w:val="0"/>
        <w:tabs>
          <w:tab w:val="left" w:pos="374"/>
        </w:tabs>
        <w:autoSpaceDE w:val="0"/>
        <w:autoSpaceDN w:val="0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607F">
        <w:rPr>
          <w:rFonts w:ascii="Times New Roman" w:hAnsi="Times New Roman" w:cs="Times New Roman"/>
          <w:sz w:val="24"/>
          <w:szCs w:val="24"/>
        </w:rPr>
        <w:t>mimo</w:t>
      </w:r>
      <w:r w:rsidRPr="002160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607F">
        <w:rPr>
          <w:rFonts w:ascii="Times New Roman" w:hAnsi="Times New Roman" w:cs="Times New Roman"/>
          <w:sz w:val="24"/>
          <w:szCs w:val="24"/>
        </w:rPr>
        <w:t>obec.</w:t>
      </w:r>
    </w:p>
    <w:p w14:paraId="6A8D166A" w14:textId="77777777" w:rsidR="0021607F" w:rsidRPr="0021607F" w:rsidRDefault="0021607F" w:rsidP="0021607F">
      <w:pPr>
        <w:pStyle w:val="Zkladn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41A1DA1E" w14:textId="03D6E4D3" w:rsidR="0021607F" w:rsidRPr="0021607F" w:rsidRDefault="0021607F" w:rsidP="0021607F">
      <w:pPr>
        <w:pStyle w:val="Zkladntext"/>
        <w:spacing w:before="1"/>
        <w:ind w:left="720" w:right="114"/>
        <w:jc w:val="both"/>
        <w:rPr>
          <w:rFonts w:ascii="Times New Roman" w:hAnsi="Times New Roman" w:cs="Times New Roman"/>
          <w:sz w:val="24"/>
          <w:szCs w:val="24"/>
        </w:rPr>
      </w:pPr>
      <w:r w:rsidRPr="0021607F">
        <w:rPr>
          <w:rFonts w:ascii="Times New Roman" w:hAnsi="Times New Roman" w:cs="Times New Roman"/>
          <w:sz w:val="24"/>
          <w:szCs w:val="24"/>
        </w:rPr>
        <w:t>Nárok na snížení poplatku se uplatňuje podáním poplatníka, a to písemně, ústně do protokolu nebo datovou zprávou, která je opatřena uznávaným elektronickým podpisem, nebo která je odeslána prostřednictvím datové</w:t>
      </w:r>
      <w:r w:rsidRPr="002160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607F">
        <w:rPr>
          <w:rFonts w:ascii="Times New Roman" w:hAnsi="Times New Roman" w:cs="Times New Roman"/>
          <w:sz w:val="24"/>
          <w:szCs w:val="24"/>
        </w:rPr>
        <w:t>schránky.</w:t>
      </w:r>
    </w:p>
    <w:p w14:paraId="3E54E1CD" w14:textId="77777777" w:rsidR="0021607F" w:rsidRPr="0021607F" w:rsidRDefault="0021607F" w:rsidP="0021607F">
      <w:pPr>
        <w:pStyle w:val="Odstavecseseznamem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5578A" w14:textId="77777777" w:rsidR="0040618B" w:rsidRDefault="0040618B" w:rsidP="0040618B">
      <w:pPr>
        <w:pStyle w:val="Odstavecseseznamem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C0A9F" w14:textId="717240EE" w:rsidR="0040618B" w:rsidRDefault="0040618B" w:rsidP="0040618B">
      <w:pPr>
        <w:pStyle w:val="Odstavecseseznamem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07F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7C04629" w14:textId="3108F0C6" w:rsidR="0040618B" w:rsidRDefault="0040618B" w:rsidP="0040618B">
      <w:pPr>
        <w:pStyle w:val="Odstavecseseznamem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Splatnost poplatku</w:t>
      </w:r>
    </w:p>
    <w:p w14:paraId="3F09BBC3" w14:textId="643C5A0A" w:rsidR="0040618B" w:rsidRDefault="0040618B" w:rsidP="008B3C77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7C0BF" w14:textId="0C1224DC" w:rsidR="0040618B" w:rsidRDefault="0040618B" w:rsidP="008B3C7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C77">
        <w:rPr>
          <w:rFonts w:ascii="Times New Roman" w:hAnsi="Times New Roman" w:cs="Times New Roman"/>
          <w:sz w:val="24"/>
          <w:szCs w:val="24"/>
        </w:rPr>
        <w:t xml:space="preserve">Poplatek je splatný ve dvou stejných splátkách, vždy nejpozději do 30.4. a do 31.10. příslušného kalendářního roku. </w:t>
      </w:r>
    </w:p>
    <w:p w14:paraId="2F1CC2FF" w14:textId="6B7C062D" w:rsidR="008B3C77" w:rsidRDefault="008B3C77" w:rsidP="008B3C7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</w:t>
      </w:r>
      <w:proofErr w:type="gramStart"/>
      <w:r>
        <w:rPr>
          <w:rFonts w:ascii="Times New Roman" w:hAnsi="Times New Roman" w:cs="Times New Roman"/>
          <w:sz w:val="24"/>
          <w:szCs w:val="24"/>
        </w:rPr>
        <w:t>měsíci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kterém poplatková povinnost vznikla. </w:t>
      </w:r>
    </w:p>
    <w:p w14:paraId="1005DF71" w14:textId="0D65EBDF" w:rsidR="008B3C77" w:rsidRPr="008B3C77" w:rsidRDefault="008B3C77" w:rsidP="008B3C7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Lhůta splatnosti neskončí poplatníkovi dříve než lhůta pro podání ohlášení podle č. 4 odst. 1 této vyhlášky.</w:t>
      </w:r>
    </w:p>
    <w:p w14:paraId="459B6678" w14:textId="77777777" w:rsidR="00BF4293" w:rsidRDefault="00BF4293" w:rsidP="00BF4293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16DC5" w14:textId="77777777" w:rsidR="00814991" w:rsidRDefault="00814991" w:rsidP="00BF4293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9D9B1" w14:textId="77777777" w:rsidR="00814991" w:rsidRDefault="00814991" w:rsidP="00BF4293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2D0D7" w14:textId="77777777" w:rsidR="00814991" w:rsidRDefault="00814991" w:rsidP="00BF4293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E9DF7" w14:textId="77777777" w:rsidR="00814991" w:rsidRDefault="00814991" w:rsidP="00BF4293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FA339" w14:textId="77777777" w:rsidR="00814991" w:rsidRDefault="00814991" w:rsidP="00BF4293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5E727" w14:textId="7ADEF7A6" w:rsidR="00BF4293" w:rsidRDefault="00BF4293" w:rsidP="00BF4293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07F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58EDB94" w14:textId="491ED92A" w:rsidR="00BF4293" w:rsidRDefault="00BF4293" w:rsidP="00BF4293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Navýšení poplatku</w:t>
      </w:r>
    </w:p>
    <w:p w14:paraId="3F7E0C74" w14:textId="61B0A311" w:rsidR="00BF4293" w:rsidRDefault="00BF4293" w:rsidP="00BF4293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CB6B7" w14:textId="0CB373E8" w:rsidR="00BF4293" w:rsidRDefault="00BF4293" w:rsidP="0081499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4991">
        <w:rPr>
          <w:rFonts w:ascii="Times New Roman" w:hAnsi="Times New Roman" w:cs="Times New Roman"/>
          <w:sz w:val="24"/>
          <w:szCs w:val="24"/>
        </w:rPr>
        <w:t>Nebudou-li poplatky zaplaceny poplatníkem včas nebo ve správné výši, vyměří mu správce poplatku poplatek platebním výměrem nebo hromadným předpisným seznamem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="00814991">
        <w:rPr>
          <w:rFonts w:ascii="Times New Roman" w:hAnsi="Times New Roman" w:cs="Times New Roman"/>
          <w:sz w:val="24"/>
          <w:szCs w:val="24"/>
        </w:rPr>
        <w:t>.</w:t>
      </w:r>
    </w:p>
    <w:p w14:paraId="5B725336" w14:textId="7B99A160" w:rsidR="00814991" w:rsidRDefault="00814991" w:rsidP="0081499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Včas nezaplacené poplatky nebo část těchto poplatků může správce poplatku zvýšit až na trojnásobek.</w:t>
      </w:r>
    </w:p>
    <w:p w14:paraId="4FD0ECF7" w14:textId="1D1F9AC5" w:rsidR="00814991" w:rsidRDefault="00814991" w:rsidP="00814991">
      <w:pPr>
        <w:pStyle w:val="Odstavecseseznamem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608145A4" w14:textId="77777777" w:rsidR="00814991" w:rsidRDefault="00814991" w:rsidP="00814991">
      <w:pPr>
        <w:pStyle w:val="Odstavecseseznamem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43242503" w14:textId="37E04EB2" w:rsidR="00814991" w:rsidRDefault="00814991" w:rsidP="00814991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07F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CACB16A" w14:textId="3D5DC167" w:rsidR="00814991" w:rsidRDefault="00814991" w:rsidP="00F5451C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51C">
        <w:rPr>
          <w:rFonts w:ascii="Times New Roman" w:hAnsi="Times New Roman" w:cs="Times New Roman"/>
          <w:b/>
          <w:bCs/>
          <w:sz w:val="24"/>
          <w:szCs w:val="24"/>
        </w:rPr>
        <w:t>Navýšení poplatku</w:t>
      </w:r>
    </w:p>
    <w:p w14:paraId="50D15BD7" w14:textId="77777777" w:rsidR="003445FA" w:rsidRPr="00F5451C" w:rsidRDefault="003445FA" w:rsidP="00F5451C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F1ABA" w14:textId="13C96886" w:rsidR="00814991" w:rsidRDefault="00F5451C" w:rsidP="00F5451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451C">
        <w:rPr>
          <w:rFonts w:ascii="Times New Roman" w:hAnsi="Times New Roman" w:cs="Times New Roman"/>
          <w:sz w:val="24"/>
          <w:szCs w:val="24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tohoto opatrovníka, zákonný zástupce nebo opatrovník má stejné procesní postavení jako poplatník.</w:t>
      </w:r>
    </w:p>
    <w:p w14:paraId="30BBA669" w14:textId="2F6CC0BD" w:rsidR="00F5451C" w:rsidRDefault="00F5451C" w:rsidP="00F5451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podle odstavce 1 vyměří správce poplatku poplatek zákonného zástupci nebo opatrovníkovi poplatníka.</w:t>
      </w:r>
    </w:p>
    <w:p w14:paraId="7A2AE1EE" w14:textId="60250DFD" w:rsidR="00F5451C" w:rsidRPr="00F5451C" w:rsidRDefault="00F5451C" w:rsidP="00F5451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Je-li zákonných zástupců nebo opatrovníků více, jsou povinni plnit poplatkovou povinnost společně a nerozdílně. </w:t>
      </w:r>
    </w:p>
    <w:p w14:paraId="4D33E238" w14:textId="77777777" w:rsidR="00F5451C" w:rsidRPr="00F5451C" w:rsidRDefault="00F5451C" w:rsidP="008149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C8D31" w14:textId="3CE402DB" w:rsidR="00CB487F" w:rsidRDefault="00CB487F" w:rsidP="00CB487F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07F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6C4179FF" w14:textId="0ABD35A1" w:rsidR="00CB487F" w:rsidRDefault="00CB487F" w:rsidP="00CB487F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Přechodná ustanovení</w:t>
      </w:r>
    </w:p>
    <w:p w14:paraId="17BF11E5" w14:textId="77777777" w:rsidR="003445FA" w:rsidRDefault="003445FA" w:rsidP="00CB487F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333DC" w14:textId="59E72046" w:rsidR="00CB487F" w:rsidRPr="00CB487F" w:rsidRDefault="00CB487F" w:rsidP="00CB487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487F">
        <w:rPr>
          <w:rFonts w:ascii="Times New Roman" w:hAnsi="Times New Roman" w:cs="Times New Roman"/>
          <w:sz w:val="24"/>
          <w:szCs w:val="24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26E9F574" w14:textId="57E403DB" w:rsidR="00CB487F" w:rsidRDefault="00CB487F" w:rsidP="00CB487F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487F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6174BC67" w14:textId="3BA1A355" w:rsidR="00CB487F" w:rsidRDefault="00CB487F" w:rsidP="00CB487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303CF24" w14:textId="77777777" w:rsidR="004767B2" w:rsidRDefault="004767B2" w:rsidP="00CB487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C95ECFF" w14:textId="08F84B17" w:rsidR="00CB487F" w:rsidRDefault="00CB487F" w:rsidP="00CB487F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07F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5EB1B7B8" w14:textId="7D2F9FA9" w:rsidR="00CB487F" w:rsidRDefault="00CB487F" w:rsidP="00CB487F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270D1314" w14:textId="77777777" w:rsidR="004767B2" w:rsidRDefault="004767B2" w:rsidP="00CB487F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57CC3" w14:textId="033F43C0" w:rsidR="00CB487F" w:rsidRPr="004767B2" w:rsidRDefault="00CB487F" w:rsidP="004767B2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7B2">
        <w:rPr>
          <w:rFonts w:ascii="Times New Roman" w:hAnsi="Times New Roman" w:cs="Times New Roman"/>
          <w:sz w:val="24"/>
          <w:szCs w:val="24"/>
        </w:rPr>
        <w:t xml:space="preserve">Zrušuje se obecně závazná vyhláška č. </w:t>
      </w:r>
      <w:r w:rsidR="008F2F19" w:rsidRPr="004767B2">
        <w:rPr>
          <w:rFonts w:ascii="Times New Roman" w:hAnsi="Times New Roman" w:cs="Times New Roman"/>
          <w:sz w:val="24"/>
          <w:szCs w:val="24"/>
        </w:rPr>
        <w:t>2</w:t>
      </w:r>
      <w:r w:rsidRPr="004767B2">
        <w:rPr>
          <w:rFonts w:ascii="Times New Roman" w:hAnsi="Times New Roman" w:cs="Times New Roman"/>
          <w:sz w:val="24"/>
          <w:szCs w:val="24"/>
        </w:rPr>
        <w:t>/2019, o místním poplatku za provoz systému shromažďování, sběru, přepravy, třídění, využívání a odstraňování komunálních odpadů</w:t>
      </w:r>
      <w:r w:rsidR="00891711" w:rsidRPr="004767B2">
        <w:rPr>
          <w:rFonts w:ascii="Times New Roman" w:hAnsi="Times New Roman" w:cs="Times New Roman"/>
          <w:sz w:val="24"/>
          <w:szCs w:val="24"/>
        </w:rPr>
        <w:t xml:space="preserve">, ze dne </w:t>
      </w:r>
      <w:r w:rsidR="008F2F19" w:rsidRPr="004767B2">
        <w:rPr>
          <w:rFonts w:ascii="Times New Roman" w:hAnsi="Times New Roman" w:cs="Times New Roman"/>
          <w:sz w:val="24"/>
          <w:szCs w:val="24"/>
        </w:rPr>
        <w:t>18.12.2019 schválená pod číslem usnesení zastupitelstva Z15/189.</w:t>
      </w:r>
    </w:p>
    <w:p w14:paraId="201F65B6" w14:textId="74C99CA1" w:rsidR="00CB487F" w:rsidRDefault="00CB487F" w:rsidP="00CB487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2CAAD3C" w14:textId="77777777" w:rsidR="00E85729" w:rsidRPr="00E85729" w:rsidRDefault="00E85729" w:rsidP="00E8572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5460EED" w14:textId="22AC0092" w:rsidR="004767B2" w:rsidRDefault="004767B2" w:rsidP="004767B2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07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0BB75F1C" w14:textId="3B6B3EC6" w:rsidR="004767B2" w:rsidRDefault="004767B2" w:rsidP="004767B2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1C540853" w14:textId="77777777" w:rsidR="004767B2" w:rsidRDefault="004767B2" w:rsidP="004767B2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C6B4" w14:textId="664EFA13" w:rsidR="004767B2" w:rsidRPr="00EE1CEE" w:rsidRDefault="004767B2" w:rsidP="004767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E1CEE">
        <w:rPr>
          <w:rFonts w:ascii="Times New Roman" w:hAnsi="Times New Roman" w:cs="Times New Roman"/>
          <w:sz w:val="24"/>
          <w:szCs w:val="24"/>
        </w:rPr>
        <w:t xml:space="preserve">1. Tato vyhláška </w:t>
      </w:r>
      <w:r w:rsidR="00EE1CEE" w:rsidRPr="00EE1CEE">
        <w:rPr>
          <w:rFonts w:ascii="Times New Roman" w:hAnsi="Times New Roman" w:cs="Times New Roman"/>
          <w:sz w:val="24"/>
          <w:szCs w:val="24"/>
        </w:rPr>
        <w:t>nabývá účinnosti dne 1. 1. 2022.</w:t>
      </w:r>
    </w:p>
    <w:p w14:paraId="4415A50E" w14:textId="0D69E234" w:rsidR="004767B2" w:rsidRDefault="004767B2" w:rsidP="004767B2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7AFBF" w14:textId="51BDF778" w:rsidR="004767B2" w:rsidRDefault="004767B2" w:rsidP="004767B2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BA290" w14:textId="77777777" w:rsidR="004767B2" w:rsidRDefault="004767B2" w:rsidP="004767B2">
      <w:pPr>
        <w:pStyle w:val="Odstavecseseznamem"/>
        <w:ind w:left="8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4A2B2" w14:textId="77777777" w:rsidR="00E85729" w:rsidRPr="00E85729" w:rsidRDefault="00E85729" w:rsidP="00E85729">
      <w:pPr>
        <w:pStyle w:val="Zkladntext"/>
        <w:spacing w:before="5"/>
        <w:rPr>
          <w:rFonts w:ascii="Times New Roman" w:hAnsi="Times New Roman" w:cs="Times New Roman"/>
          <w:sz w:val="24"/>
          <w:szCs w:val="24"/>
        </w:rPr>
      </w:pPr>
    </w:p>
    <w:p w14:paraId="53C286F1" w14:textId="77777777" w:rsidR="00E85729" w:rsidRPr="00E85729" w:rsidRDefault="00E85729" w:rsidP="00E85729">
      <w:pPr>
        <w:tabs>
          <w:tab w:val="left" w:pos="5744"/>
        </w:tabs>
        <w:ind w:left="3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5729">
        <w:rPr>
          <w:rFonts w:ascii="Times New Roman" w:hAnsi="Times New Roman" w:cs="Times New Roman"/>
          <w:i/>
          <w:sz w:val="24"/>
          <w:szCs w:val="24"/>
        </w:rPr>
        <w:t>............................................</w:t>
      </w:r>
      <w:r w:rsidRPr="00E85729">
        <w:rPr>
          <w:rFonts w:ascii="Times New Roman" w:hAnsi="Times New Roman" w:cs="Times New Roman"/>
          <w:i/>
          <w:sz w:val="24"/>
          <w:szCs w:val="24"/>
        </w:rPr>
        <w:tab/>
        <w:t>..........................................</w:t>
      </w:r>
    </w:p>
    <w:p w14:paraId="68BFA430" w14:textId="77777777" w:rsidR="00E85729" w:rsidRPr="00E85729" w:rsidRDefault="00E85729" w:rsidP="00E85729">
      <w:pPr>
        <w:pStyle w:val="Zkladntext"/>
        <w:tabs>
          <w:tab w:val="left" w:pos="5705"/>
        </w:tabs>
        <w:spacing w:before="23"/>
        <w:ind w:left="125"/>
        <w:jc w:val="center"/>
        <w:rPr>
          <w:rFonts w:ascii="Times New Roman" w:hAnsi="Times New Roman" w:cs="Times New Roman"/>
          <w:sz w:val="24"/>
          <w:szCs w:val="24"/>
        </w:rPr>
      </w:pPr>
      <w:r w:rsidRPr="00E85729">
        <w:rPr>
          <w:rFonts w:ascii="Times New Roman" w:hAnsi="Times New Roman" w:cs="Times New Roman"/>
          <w:sz w:val="24"/>
          <w:szCs w:val="24"/>
        </w:rPr>
        <w:t>Mgr. Ing.</w:t>
      </w:r>
      <w:r w:rsidRPr="00E857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5729">
        <w:rPr>
          <w:rFonts w:ascii="Times New Roman" w:hAnsi="Times New Roman" w:cs="Times New Roman"/>
          <w:sz w:val="24"/>
          <w:szCs w:val="24"/>
        </w:rPr>
        <w:t xml:space="preserve">Petr </w:t>
      </w:r>
      <w:proofErr w:type="spellStart"/>
      <w:r w:rsidRPr="00E85729">
        <w:rPr>
          <w:rFonts w:ascii="Times New Roman" w:hAnsi="Times New Roman" w:cs="Times New Roman"/>
          <w:sz w:val="24"/>
          <w:szCs w:val="24"/>
        </w:rPr>
        <w:t>Moťka</w:t>
      </w:r>
      <w:proofErr w:type="spellEnd"/>
      <w:r w:rsidRPr="00E85729">
        <w:rPr>
          <w:rFonts w:ascii="Times New Roman" w:hAnsi="Times New Roman" w:cs="Times New Roman"/>
          <w:sz w:val="24"/>
          <w:szCs w:val="24"/>
        </w:rPr>
        <w:tab/>
        <w:t>Ing. Jiří</w:t>
      </w:r>
      <w:r w:rsidRPr="00E857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5729">
        <w:rPr>
          <w:rFonts w:ascii="Times New Roman" w:hAnsi="Times New Roman" w:cs="Times New Roman"/>
          <w:sz w:val="24"/>
          <w:szCs w:val="24"/>
        </w:rPr>
        <w:t>Linhart</w:t>
      </w:r>
    </w:p>
    <w:p w14:paraId="1B0AC112" w14:textId="77777777" w:rsidR="00E85729" w:rsidRPr="00E85729" w:rsidRDefault="00E85729" w:rsidP="00E85729">
      <w:pPr>
        <w:pStyle w:val="Zkladntext"/>
        <w:tabs>
          <w:tab w:val="left" w:pos="5756"/>
        </w:tabs>
        <w:spacing w:before="26"/>
        <w:jc w:val="center"/>
        <w:rPr>
          <w:rFonts w:ascii="Times New Roman" w:hAnsi="Times New Roman" w:cs="Times New Roman"/>
          <w:sz w:val="24"/>
          <w:szCs w:val="24"/>
        </w:rPr>
      </w:pPr>
      <w:r w:rsidRPr="00E85729">
        <w:rPr>
          <w:rFonts w:ascii="Times New Roman" w:hAnsi="Times New Roman" w:cs="Times New Roman"/>
          <w:sz w:val="24"/>
          <w:szCs w:val="24"/>
        </w:rPr>
        <w:t>místostarosta</w:t>
      </w:r>
      <w:r w:rsidRPr="00E85729">
        <w:rPr>
          <w:rFonts w:ascii="Times New Roman" w:hAnsi="Times New Roman" w:cs="Times New Roman"/>
          <w:sz w:val="24"/>
          <w:szCs w:val="24"/>
        </w:rPr>
        <w:tab/>
        <w:t>starosta</w:t>
      </w:r>
    </w:p>
    <w:p w14:paraId="069D9E25" w14:textId="77777777" w:rsidR="00E85729" w:rsidRPr="00E85729" w:rsidRDefault="00E85729" w:rsidP="00E8572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7C8934F" w14:textId="77777777" w:rsidR="00E85729" w:rsidRPr="00E85729" w:rsidRDefault="00E85729" w:rsidP="00E8572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4C81B70" w14:textId="77777777" w:rsidR="00E85729" w:rsidRPr="00E85729" w:rsidRDefault="00E85729" w:rsidP="00E8572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BD15414" w14:textId="77777777" w:rsidR="00E85729" w:rsidRPr="00E85729" w:rsidRDefault="00E85729" w:rsidP="00E8572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08936C8B" w14:textId="77777777" w:rsidR="00E85729" w:rsidRPr="00E85729" w:rsidRDefault="00E85729" w:rsidP="00E8572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AB7CBD8" w14:textId="77777777" w:rsidR="00E85729" w:rsidRPr="00E85729" w:rsidRDefault="00E85729" w:rsidP="00E8572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BCCD1BA" w14:textId="77777777" w:rsidR="00E85729" w:rsidRPr="00E85729" w:rsidRDefault="00E85729" w:rsidP="00E85729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B96AFB4" w14:textId="77777777" w:rsidR="00E85729" w:rsidRPr="00E85729" w:rsidRDefault="00E85729" w:rsidP="00E85729">
      <w:pPr>
        <w:pStyle w:val="Zkladntext"/>
        <w:spacing w:before="6"/>
        <w:rPr>
          <w:rFonts w:ascii="Times New Roman" w:hAnsi="Times New Roman" w:cs="Times New Roman"/>
          <w:sz w:val="24"/>
          <w:szCs w:val="24"/>
        </w:rPr>
      </w:pPr>
    </w:p>
    <w:p w14:paraId="4EDF4BDB" w14:textId="2F69A9B9" w:rsidR="00E85729" w:rsidRDefault="00E85729" w:rsidP="00E85729">
      <w:pPr>
        <w:pStyle w:val="Zkladntext"/>
        <w:spacing w:line="376" w:lineRule="auto"/>
        <w:ind w:left="117" w:right="5039" w:hanging="1"/>
        <w:rPr>
          <w:rFonts w:ascii="Times New Roman" w:hAnsi="Times New Roman" w:cs="Times New Roman"/>
          <w:sz w:val="24"/>
          <w:szCs w:val="24"/>
        </w:rPr>
      </w:pPr>
      <w:r w:rsidRPr="00E85729"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</w:p>
    <w:p w14:paraId="03A0EA30" w14:textId="2C2119A0" w:rsidR="00111163" w:rsidRPr="00E85729" w:rsidRDefault="00111163" w:rsidP="00E85729">
      <w:pPr>
        <w:pStyle w:val="Zkladntext"/>
        <w:spacing w:line="376" w:lineRule="auto"/>
        <w:ind w:left="117" w:right="5039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29.11.2021</w:t>
      </w:r>
    </w:p>
    <w:p w14:paraId="676DE4A0" w14:textId="77777777" w:rsidR="00E85729" w:rsidRPr="00E85729" w:rsidRDefault="00E85729" w:rsidP="00E85729">
      <w:pPr>
        <w:pStyle w:val="Zkladntext"/>
        <w:spacing w:line="376" w:lineRule="auto"/>
        <w:ind w:left="117" w:right="5039" w:hanging="1"/>
        <w:rPr>
          <w:rFonts w:ascii="Times New Roman" w:hAnsi="Times New Roman" w:cs="Times New Roman"/>
          <w:sz w:val="24"/>
          <w:szCs w:val="24"/>
        </w:rPr>
      </w:pPr>
      <w:r w:rsidRPr="00E85729">
        <w:rPr>
          <w:rFonts w:ascii="Times New Roman" w:hAnsi="Times New Roman" w:cs="Times New Roman"/>
          <w:sz w:val="24"/>
          <w:szCs w:val="24"/>
        </w:rPr>
        <w:t>Sejmuto z úřední desky dne:</w:t>
      </w:r>
    </w:p>
    <w:p w14:paraId="789932C6" w14:textId="6D0B394E" w:rsidR="00814991" w:rsidRPr="00E85729" w:rsidRDefault="00814991" w:rsidP="0081499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A25248" w14:textId="77777777" w:rsidR="00814991" w:rsidRPr="00E85729" w:rsidRDefault="00814991" w:rsidP="0081499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FCFA6D" w14:textId="77777777" w:rsidR="00814991" w:rsidRPr="00E85729" w:rsidRDefault="00814991" w:rsidP="0081499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D8C4F54" w14:textId="77777777" w:rsidR="00814991" w:rsidRPr="00E85729" w:rsidRDefault="00814991" w:rsidP="00BF4293">
      <w:pPr>
        <w:pStyle w:val="Odstavecseseznamem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E54724" w14:textId="77777777" w:rsidR="008B3C77" w:rsidRPr="00E85729" w:rsidRDefault="008B3C77" w:rsidP="0040618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AE6DBD9" w14:textId="25443AA5" w:rsidR="00264E53" w:rsidRDefault="00264E53" w:rsidP="00264E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62A27" w14:textId="77777777" w:rsidR="00264E53" w:rsidRPr="00264E53" w:rsidRDefault="00264E53" w:rsidP="00264E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4EF8E" w14:textId="77777777" w:rsidR="00264E53" w:rsidRDefault="00264E53" w:rsidP="00264E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241CC" w14:textId="77777777" w:rsidR="00264E53" w:rsidRPr="00264E53" w:rsidRDefault="00264E53" w:rsidP="00264E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0B0292" w14:textId="77777777" w:rsidR="00E9701F" w:rsidRPr="004E5E1A" w:rsidRDefault="00E9701F" w:rsidP="004E5E1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B1AD44E" w14:textId="77777777" w:rsidR="00B9595E" w:rsidRPr="00B9595E" w:rsidRDefault="00B9595E" w:rsidP="00B95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8BCB1" w14:textId="77777777" w:rsidR="00B9595E" w:rsidRDefault="00B9595E" w:rsidP="00B95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DD101" w14:textId="77777777" w:rsidR="00B9595E" w:rsidRPr="00B9595E" w:rsidRDefault="00B9595E" w:rsidP="00B95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F8E34" w14:textId="77777777" w:rsidR="00502539" w:rsidRPr="00502539" w:rsidRDefault="00502539" w:rsidP="00F772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64F8C" w14:textId="77777777" w:rsidR="00502539" w:rsidRPr="00502539" w:rsidRDefault="00502539">
      <w:pPr>
        <w:rPr>
          <w:rFonts w:ascii="Times New Roman" w:hAnsi="Times New Roman" w:cs="Times New Roman"/>
        </w:rPr>
      </w:pPr>
    </w:p>
    <w:sectPr w:rsidR="00502539" w:rsidRPr="0050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B1535" w14:textId="77777777" w:rsidR="00860449" w:rsidRDefault="00860449" w:rsidP="000F403C">
      <w:pPr>
        <w:spacing w:after="0" w:line="240" w:lineRule="auto"/>
      </w:pPr>
      <w:r>
        <w:separator/>
      </w:r>
    </w:p>
  </w:endnote>
  <w:endnote w:type="continuationSeparator" w:id="0">
    <w:p w14:paraId="7B71187A" w14:textId="77777777" w:rsidR="00860449" w:rsidRDefault="00860449" w:rsidP="000F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A084" w14:textId="77777777" w:rsidR="00860449" w:rsidRDefault="00860449" w:rsidP="000F403C">
      <w:pPr>
        <w:spacing w:after="0" w:line="240" w:lineRule="auto"/>
      </w:pPr>
      <w:r>
        <w:separator/>
      </w:r>
    </w:p>
  </w:footnote>
  <w:footnote w:type="continuationSeparator" w:id="0">
    <w:p w14:paraId="50EA9DB9" w14:textId="77777777" w:rsidR="00860449" w:rsidRDefault="00860449" w:rsidP="000F403C">
      <w:pPr>
        <w:spacing w:after="0" w:line="240" w:lineRule="auto"/>
      </w:pPr>
      <w:r>
        <w:continuationSeparator/>
      </w:r>
    </w:p>
  </w:footnote>
  <w:footnote w:id="1">
    <w:p w14:paraId="0C0C77C9" w14:textId="49A7302A" w:rsidR="000F403C" w:rsidRDefault="000F403C">
      <w:pPr>
        <w:pStyle w:val="Textpoznpodarou"/>
      </w:pPr>
      <w:r>
        <w:rPr>
          <w:rStyle w:val="Znakapoznpodarou"/>
        </w:rPr>
        <w:footnoteRef/>
      </w:r>
      <w:r>
        <w:t xml:space="preserve"> §15 odst. 1 zákona, o místních poplatcích</w:t>
      </w:r>
    </w:p>
  </w:footnote>
  <w:footnote w:id="2">
    <w:p w14:paraId="5F27F6B3" w14:textId="3DAEC24B" w:rsidR="000F403C" w:rsidRDefault="000F403C">
      <w:pPr>
        <w:pStyle w:val="Textpoznpodarou"/>
      </w:pPr>
      <w:r>
        <w:rPr>
          <w:rStyle w:val="Znakapoznpodarou"/>
        </w:rPr>
        <w:footnoteRef/>
      </w:r>
      <w:r>
        <w:t xml:space="preserve"> §10e zákona o místních poplatcích</w:t>
      </w:r>
    </w:p>
  </w:footnote>
  <w:footnote w:id="3">
    <w:p w14:paraId="56C4BF16" w14:textId="76AF4C40" w:rsidR="000F403C" w:rsidRDefault="000F403C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16c zákona o místních poplatcích považuje</w:t>
      </w:r>
    </w:p>
    <w:p w14:paraId="3E0D1EEC" w14:textId="1C6395A1" w:rsidR="000F403C" w:rsidRDefault="000F403C">
      <w:pPr>
        <w:pStyle w:val="Textpoznpodarou"/>
      </w:pPr>
      <w:r>
        <w:t>a) přihlášení k trvalému pobytu podle zákona o evidenci obyvatel, nebo</w:t>
      </w:r>
    </w:p>
    <w:p w14:paraId="336FF03F" w14:textId="7DA1BBAE" w:rsidR="000F403C" w:rsidRDefault="000F403C">
      <w:pPr>
        <w:pStyle w:val="Textpoznpodarou"/>
      </w:pPr>
      <w:r>
        <w:t>b) ohlášení místa pobytu podle zákona o pobytu cizinců na území České republiky, zákona o azylu nebo zákona o dočasné ochraně cizinců, jde-li o cizince,</w:t>
      </w:r>
    </w:p>
    <w:p w14:paraId="40AA0316" w14:textId="72B2F079" w:rsidR="000F403C" w:rsidRDefault="000F403C">
      <w:pPr>
        <w:pStyle w:val="Textpoznpodarou"/>
      </w:pPr>
      <w:r>
        <w:t>1. kterému byl povolen trvalý pobyt,</w:t>
      </w:r>
    </w:p>
    <w:p w14:paraId="55C05169" w14:textId="40D5371A" w:rsidR="000F403C" w:rsidRDefault="000F403C">
      <w:pPr>
        <w:pStyle w:val="Textpoznpodarou"/>
      </w:pPr>
      <w:r>
        <w:t>2. který na území České republiky pobývá přechodně po dobu delší než 3 měsíce,</w:t>
      </w:r>
    </w:p>
    <w:p w14:paraId="4EAFBF27" w14:textId="4E623E02" w:rsidR="000F403C" w:rsidRDefault="000F403C">
      <w:pPr>
        <w:pStyle w:val="Textpoznpodarou"/>
      </w:pPr>
      <w:r>
        <w:t>3. který je žadatelem o poskytnutí dočasné ochrany podle zákona o dočasné ochraně cizinců, nebo</w:t>
      </w:r>
    </w:p>
    <w:p w14:paraId="29F1ACCB" w14:textId="04C0AE95" w:rsidR="000F403C" w:rsidRDefault="000F403C">
      <w:pPr>
        <w:pStyle w:val="Textpoznpodarou"/>
      </w:pPr>
      <w:r>
        <w:t>4. kterému byla udělena mezinárodní ochrana nebo jde o cizince požívajícího dočasné právní ochrany cizinců.</w:t>
      </w:r>
    </w:p>
  </w:footnote>
  <w:footnote w:id="4">
    <w:p w14:paraId="5AF4D8C3" w14:textId="41C26493" w:rsidR="003E7B39" w:rsidRDefault="003E7B39">
      <w:pPr>
        <w:pStyle w:val="Textpoznpodarou"/>
      </w:pPr>
      <w:r>
        <w:rPr>
          <w:rStyle w:val="Znakapoznpodarou"/>
        </w:rPr>
        <w:footnoteRef/>
      </w:r>
      <w:r>
        <w:t xml:space="preserve"> §10p zákona o místních poplatcích</w:t>
      </w:r>
    </w:p>
  </w:footnote>
  <w:footnote w:id="5">
    <w:p w14:paraId="47805F4E" w14:textId="4B5F0AC2" w:rsidR="004E5E1A" w:rsidRDefault="004E5E1A">
      <w:pPr>
        <w:pStyle w:val="Textpoznpodarou"/>
      </w:pPr>
      <w:r>
        <w:rPr>
          <w:rStyle w:val="Znakapoznpodarou"/>
        </w:rPr>
        <w:footnoteRef/>
      </w:r>
      <w:r>
        <w:t xml:space="preserve"> §10o odst. 1 zákona o místních poplatcích</w:t>
      </w:r>
    </w:p>
  </w:footnote>
  <w:footnote w:id="6">
    <w:p w14:paraId="45FE52E0" w14:textId="3BED93B4" w:rsidR="004E5E1A" w:rsidRDefault="004E5E1A">
      <w:pPr>
        <w:pStyle w:val="Textpoznpodarou"/>
      </w:pPr>
      <w:r>
        <w:rPr>
          <w:rStyle w:val="Znakapoznpodarou"/>
        </w:rPr>
        <w:footnoteRef/>
      </w:r>
      <w:r>
        <w:t xml:space="preserve"> §14 a odst. 2 zákona o místních poplatcích</w:t>
      </w:r>
    </w:p>
  </w:footnote>
  <w:footnote w:id="7">
    <w:p w14:paraId="4729B7D3" w14:textId="4CC85E0B" w:rsidR="00105CC8" w:rsidRDefault="00105CC8">
      <w:pPr>
        <w:pStyle w:val="Textpoznpodarou"/>
      </w:pPr>
      <w:r>
        <w:rPr>
          <w:rStyle w:val="Znakapoznpodarou"/>
        </w:rPr>
        <w:footnoteRef/>
      </w:r>
      <w:r>
        <w:t xml:space="preserve"> §10h odst. 2 ve spojení s § 10o odst. 2 zákona o místních poplatcích</w:t>
      </w:r>
    </w:p>
  </w:footnote>
  <w:footnote w:id="8">
    <w:p w14:paraId="3402FBAA" w14:textId="416A482B" w:rsidR="00BF4293" w:rsidRDefault="00BF4293">
      <w:pPr>
        <w:pStyle w:val="Textpoznpodarou"/>
      </w:pPr>
      <w:r>
        <w:rPr>
          <w:rStyle w:val="Znakapoznpodarou"/>
        </w:rPr>
        <w:footnoteRef/>
      </w:r>
      <w:r>
        <w:t xml:space="preserve"> §11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048D"/>
    <w:multiLevelType w:val="hybridMultilevel"/>
    <w:tmpl w:val="D556C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3145"/>
    <w:multiLevelType w:val="hybridMultilevel"/>
    <w:tmpl w:val="B99AE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F1CA1"/>
    <w:multiLevelType w:val="hybridMultilevel"/>
    <w:tmpl w:val="0DC80BB0"/>
    <w:lvl w:ilvl="0" w:tplc="DF266EB8">
      <w:start w:val="1"/>
      <w:numFmt w:val="lowerLetter"/>
      <w:lvlText w:val="%1)"/>
      <w:lvlJc w:val="left"/>
      <w:pPr>
        <w:ind w:left="373" w:hanging="257"/>
      </w:pPr>
      <w:rPr>
        <w:rFonts w:ascii="Arial" w:eastAsia="Arial" w:hAnsi="Arial" w:cs="Arial" w:hint="default"/>
        <w:w w:val="99"/>
        <w:sz w:val="22"/>
        <w:szCs w:val="22"/>
        <w:lang w:val="cs-CZ" w:eastAsia="cs-CZ" w:bidi="cs-CZ"/>
      </w:rPr>
    </w:lvl>
    <w:lvl w:ilvl="1" w:tplc="ED706096">
      <w:numFmt w:val="bullet"/>
      <w:lvlText w:val="•"/>
      <w:lvlJc w:val="left"/>
      <w:pPr>
        <w:ind w:left="1272" w:hanging="257"/>
      </w:pPr>
      <w:rPr>
        <w:rFonts w:hint="default"/>
        <w:lang w:val="cs-CZ" w:eastAsia="cs-CZ" w:bidi="cs-CZ"/>
      </w:rPr>
    </w:lvl>
    <w:lvl w:ilvl="2" w:tplc="E3386268">
      <w:numFmt w:val="bullet"/>
      <w:lvlText w:val="•"/>
      <w:lvlJc w:val="left"/>
      <w:pPr>
        <w:ind w:left="2164" w:hanging="257"/>
      </w:pPr>
      <w:rPr>
        <w:rFonts w:hint="default"/>
        <w:lang w:val="cs-CZ" w:eastAsia="cs-CZ" w:bidi="cs-CZ"/>
      </w:rPr>
    </w:lvl>
    <w:lvl w:ilvl="3" w:tplc="98E86080">
      <w:numFmt w:val="bullet"/>
      <w:lvlText w:val="•"/>
      <w:lvlJc w:val="left"/>
      <w:pPr>
        <w:ind w:left="3057" w:hanging="257"/>
      </w:pPr>
      <w:rPr>
        <w:rFonts w:hint="default"/>
        <w:lang w:val="cs-CZ" w:eastAsia="cs-CZ" w:bidi="cs-CZ"/>
      </w:rPr>
    </w:lvl>
    <w:lvl w:ilvl="4" w:tplc="72A0F29C">
      <w:numFmt w:val="bullet"/>
      <w:lvlText w:val="•"/>
      <w:lvlJc w:val="left"/>
      <w:pPr>
        <w:ind w:left="3949" w:hanging="257"/>
      </w:pPr>
      <w:rPr>
        <w:rFonts w:hint="default"/>
        <w:lang w:val="cs-CZ" w:eastAsia="cs-CZ" w:bidi="cs-CZ"/>
      </w:rPr>
    </w:lvl>
    <w:lvl w:ilvl="5" w:tplc="D0421E48">
      <w:numFmt w:val="bullet"/>
      <w:lvlText w:val="•"/>
      <w:lvlJc w:val="left"/>
      <w:pPr>
        <w:ind w:left="4842" w:hanging="257"/>
      </w:pPr>
      <w:rPr>
        <w:rFonts w:hint="default"/>
        <w:lang w:val="cs-CZ" w:eastAsia="cs-CZ" w:bidi="cs-CZ"/>
      </w:rPr>
    </w:lvl>
    <w:lvl w:ilvl="6" w:tplc="1DB4D808">
      <w:numFmt w:val="bullet"/>
      <w:lvlText w:val="•"/>
      <w:lvlJc w:val="left"/>
      <w:pPr>
        <w:ind w:left="5734" w:hanging="257"/>
      </w:pPr>
      <w:rPr>
        <w:rFonts w:hint="default"/>
        <w:lang w:val="cs-CZ" w:eastAsia="cs-CZ" w:bidi="cs-CZ"/>
      </w:rPr>
    </w:lvl>
    <w:lvl w:ilvl="7" w:tplc="5EC8B012">
      <w:numFmt w:val="bullet"/>
      <w:lvlText w:val="•"/>
      <w:lvlJc w:val="left"/>
      <w:pPr>
        <w:ind w:left="6627" w:hanging="257"/>
      </w:pPr>
      <w:rPr>
        <w:rFonts w:hint="default"/>
        <w:lang w:val="cs-CZ" w:eastAsia="cs-CZ" w:bidi="cs-CZ"/>
      </w:rPr>
    </w:lvl>
    <w:lvl w:ilvl="8" w:tplc="56148ED0">
      <w:numFmt w:val="bullet"/>
      <w:lvlText w:val="•"/>
      <w:lvlJc w:val="left"/>
      <w:pPr>
        <w:ind w:left="7519" w:hanging="257"/>
      </w:pPr>
      <w:rPr>
        <w:rFonts w:hint="default"/>
        <w:lang w:val="cs-CZ" w:eastAsia="cs-CZ" w:bidi="cs-CZ"/>
      </w:rPr>
    </w:lvl>
  </w:abstractNum>
  <w:abstractNum w:abstractNumId="3" w15:restartNumberingAfterBreak="0">
    <w:nsid w:val="23B51DCF"/>
    <w:multiLevelType w:val="hybridMultilevel"/>
    <w:tmpl w:val="A2E2386A"/>
    <w:lvl w:ilvl="0" w:tplc="87D20EA2">
      <w:start w:val="1"/>
      <w:numFmt w:val="decimal"/>
      <w:lvlText w:val="(%1)"/>
      <w:lvlJc w:val="left"/>
      <w:pPr>
        <w:ind w:left="753" w:hanging="637"/>
      </w:pPr>
      <w:rPr>
        <w:rFonts w:ascii="Arial" w:eastAsia="Arial" w:hAnsi="Arial" w:cs="Arial" w:hint="default"/>
        <w:w w:val="99"/>
        <w:sz w:val="22"/>
        <w:szCs w:val="22"/>
        <w:lang w:val="cs-CZ" w:eastAsia="cs-CZ" w:bidi="cs-CZ"/>
      </w:rPr>
    </w:lvl>
    <w:lvl w:ilvl="1" w:tplc="C3E82BA6">
      <w:numFmt w:val="bullet"/>
      <w:lvlText w:val="•"/>
      <w:lvlJc w:val="left"/>
      <w:pPr>
        <w:ind w:left="1614" w:hanging="637"/>
      </w:pPr>
      <w:rPr>
        <w:rFonts w:hint="default"/>
        <w:lang w:val="cs-CZ" w:eastAsia="cs-CZ" w:bidi="cs-CZ"/>
      </w:rPr>
    </w:lvl>
    <w:lvl w:ilvl="2" w:tplc="0B60AD60">
      <w:numFmt w:val="bullet"/>
      <w:lvlText w:val="•"/>
      <w:lvlJc w:val="left"/>
      <w:pPr>
        <w:ind w:left="2468" w:hanging="637"/>
      </w:pPr>
      <w:rPr>
        <w:rFonts w:hint="default"/>
        <w:lang w:val="cs-CZ" w:eastAsia="cs-CZ" w:bidi="cs-CZ"/>
      </w:rPr>
    </w:lvl>
    <w:lvl w:ilvl="3" w:tplc="F0DA981E">
      <w:numFmt w:val="bullet"/>
      <w:lvlText w:val="•"/>
      <w:lvlJc w:val="left"/>
      <w:pPr>
        <w:ind w:left="3323" w:hanging="637"/>
      </w:pPr>
      <w:rPr>
        <w:rFonts w:hint="default"/>
        <w:lang w:val="cs-CZ" w:eastAsia="cs-CZ" w:bidi="cs-CZ"/>
      </w:rPr>
    </w:lvl>
    <w:lvl w:ilvl="4" w:tplc="6338C756">
      <w:numFmt w:val="bullet"/>
      <w:lvlText w:val="•"/>
      <w:lvlJc w:val="left"/>
      <w:pPr>
        <w:ind w:left="4177" w:hanging="637"/>
      </w:pPr>
      <w:rPr>
        <w:rFonts w:hint="default"/>
        <w:lang w:val="cs-CZ" w:eastAsia="cs-CZ" w:bidi="cs-CZ"/>
      </w:rPr>
    </w:lvl>
    <w:lvl w:ilvl="5" w:tplc="CEECEA4C">
      <w:numFmt w:val="bullet"/>
      <w:lvlText w:val="•"/>
      <w:lvlJc w:val="left"/>
      <w:pPr>
        <w:ind w:left="5032" w:hanging="637"/>
      </w:pPr>
      <w:rPr>
        <w:rFonts w:hint="default"/>
        <w:lang w:val="cs-CZ" w:eastAsia="cs-CZ" w:bidi="cs-CZ"/>
      </w:rPr>
    </w:lvl>
    <w:lvl w:ilvl="6" w:tplc="F760AB08">
      <w:numFmt w:val="bullet"/>
      <w:lvlText w:val="•"/>
      <w:lvlJc w:val="left"/>
      <w:pPr>
        <w:ind w:left="5886" w:hanging="637"/>
      </w:pPr>
      <w:rPr>
        <w:rFonts w:hint="default"/>
        <w:lang w:val="cs-CZ" w:eastAsia="cs-CZ" w:bidi="cs-CZ"/>
      </w:rPr>
    </w:lvl>
    <w:lvl w:ilvl="7" w:tplc="C5829F72">
      <w:numFmt w:val="bullet"/>
      <w:lvlText w:val="•"/>
      <w:lvlJc w:val="left"/>
      <w:pPr>
        <w:ind w:left="6741" w:hanging="637"/>
      </w:pPr>
      <w:rPr>
        <w:rFonts w:hint="default"/>
        <w:lang w:val="cs-CZ" w:eastAsia="cs-CZ" w:bidi="cs-CZ"/>
      </w:rPr>
    </w:lvl>
    <w:lvl w:ilvl="8" w:tplc="46BE7058">
      <w:numFmt w:val="bullet"/>
      <w:lvlText w:val="•"/>
      <w:lvlJc w:val="left"/>
      <w:pPr>
        <w:ind w:left="7595" w:hanging="637"/>
      </w:pPr>
      <w:rPr>
        <w:rFonts w:hint="default"/>
        <w:lang w:val="cs-CZ" w:eastAsia="cs-CZ" w:bidi="cs-CZ"/>
      </w:rPr>
    </w:lvl>
  </w:abstractNum>
  <w:abstractNum w:abstractNumId="4" w15:restartNumberingAfterBreak="0">
    <w:nsid w:val="291B3DC5"/>
    <w:multiLevelType w:val="hybridMultilevel"/>
    <w:tmpl w:val="70E0DD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453EBA"/>
    <w:multiLevelType w:val="hybridMultilevel"/>
    <w:tmpl w:val="8E141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B5B"/>
    <w:multiLevelType w:val="hybridMultilevel"/>
    <w:tmpl w:val="94B42610"/>
    <w:lvl w:ilvl="0" w:tplc="7D86EF0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F026C"/>
    <w:multiLevelType w:val="hybridMultilevel"/>
    <w:tmpl w:val="39328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F70D5"/>
    <w:multiLevelType w:val="hybridMultilevel"/>
    <w:tmpl w:val="085C0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C6A44"/>
    <w:multiLevelType w:val="hybridMultilevel"/>
    <w:tmpl w:val="CFCC4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F027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3038D"/>
    <w:multiLevelType w:val="hybridMultilevel"/>
    <w:tmpl w:val="74AC8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10E7D"/>
    <w:multiLevelType w:val="hybridMultilevel"/>
    <w:tmpl w:val="F20AF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A7F10"/>
    <w:multiLevelType w:val="hybridMultilevel"/>
    <w:tmpl w:val="A3F8D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A6FDC"/>
    <w:multiLevelType w:val="hybridMultilevel"/>
    <w:tmpl w:val="B0903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80888"/>
    <w:multiLevelType w:val="hybridMultilevel"/>
    <w:tmpl w:val="F57AFCC6"/>
    <w:lvl w:ilvl="0" w:tplc="0405000F">
      <w:start w:val="1"/>
      <w:numFmt w:val="decimal"/>
      <w:lvlText w:val="%1."/>
      <w:lvlJc w:val="left"/>
      <w:pPr>
        <w:ind w:left="1530" w:hanging="360"/>
      </w:p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97206990">
    <w:abstractNumId w:val="7"/>
  </w:num>
  <w:num w:numId="2" w16cid:durableId="551621964">
    <w:abstractNumId w:val="5"/>
  </w:num>
  <w:num w:numId="3" w16cid:durableId="188836448">
    <w:abstractNumId w:val="12"/>
  </w:num>
  <w:num w:numId="4" w16cid:durableId="1163357002">
    <w:abstractNumId w:val="1"/>
  </w:num>
  <w:num w:numId="5" w16cid:durableId="1911303032">
    <w:abstractNumId w:val="4"/>
  </w:num>
  <w:num w:numId="6" w16cid:durableId="581646666">
    <w:abstractNumId w:val="2"/>
  </w:num>
  <w:num w:numId="7" w16cid:durableId="1261987789">
    <w:abstractNumId w:val="3"/>
  </w:num>
  <w:num w:numId="8" w16cid:durableId="891500214">
    <w:abstractNumId w:val="9"/>
  </w:num>
  <w:num w:numId="9" w16cid:durableId="247424507">
    <w:abstractNumId w:val="13"/>
  </w:num>
  <w:num w:numId="10" w16cid:durableId="1983461000">
    <w:abstractNumId w:val="6"/>
  </w:num>
  <w:num w:numId="11" w16cid:durableId="851187192">
    <w:abstractNumId w:val="10"/>
  </w:num>
  <w:num w:numId="12" w16cid:durableId="1340428805">
    <w:abstractNumId w:val="14"/>
  </w:num>
  <w:num w:numId="13" w16cid:durableId="371810457">
    <w:abstractNumId w:val="11"/>
  </w:num>
  <w:num w:numId="14" w16cid:durableId="1505628332">
    <w:abstractNumId w:val="0"/>
  </w:num>
  <w:num w:numId="15" w16cid:durableId="1688941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39"/>
    <w:rsid w:val="000F140E"/>
    <w:rsid w:val="000F403C"/>
    <w:rsid w:val="00105CC8"/>
    <w:rsid w:val="00111163"/>
    <w:rsid w:val="0021607F"/>
    <w:rsid w:val="00264E53"/>
    <w:rsid w:val="003445FA"/>
    <w:rsid w:val="00393F38"/>
    <w:rsid w:val="003E7B39"/>
    <w:rsid w:val="0040618B"/>
    <w:rsid w:val="004767B2"/>
    <w:rsid w:val="004D07ED"/>
    <w:rsid w:val="004E5E1A"/>
    <w:rsid w:val="00502539"/>
    <w:rsid w:val="00721A49"/>
    <w:rsid w:val="00762AFE"/>
    <w:rsid w:val="00814991"/>
    <w:rsid w:val="00860449"/>
    <w:rsid w:val="00891711"/>
    <w:rsid w:val="008B3C77"/>
    <w:rsid w:val="008F2F19"/>
    <w:rsid w:val="00B9595E"/>
    <w:rsid w:val="00BF4293"/>
    <w:rsid w:val="00CA55C3"/>
    <w:rsid w:val="00CB487F"/>
    <w:rsid w:val="00E85729"/>
    <w:rsid w:val="00E9701F"/>
    <w:rsid w:val="00EA145E"/>
    <w:rsid w:val="00EE1CEE"/>
    <w:rsid w:val="00F5451C"/>
    <w:rsid w:val="00F7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264B"/>
  <w15:chartTrackingRefBased/>
  <w15:docId w15:val="{6C70A6BE-0828-4798-86AE-F94938E2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B9595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40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403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F403C"/>
    <w:rPr>
      <w:vertAlign w:val="superscript"/>
    </w:rPr>
  </w:style>
  <w:style w:type="paragraph" w:styleId="Zkladntext">
    <w:name w:val="Body Text"/>
    <w:basedOn w:val="Normln"/>
    <w:link w:val="ZkladntextChar"/>
    <w:uiPriority w:val="1"/>
    <w:qFormat/>
    <w:rsid w:val="002160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1607F"/>
    <w:rPr>
      <w:rFonts w:ascii="Arial" w:eastAsia="Arial" w:hAnsi="Arial" w:cs="Arial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Motka, Petr</dc:creator>
  <cp:keywords/>
  <dc:description/>
  <cp:lastModifiedBy>Motka, Petr</cp:lastModifiedBy>
  <cp:revision>2</cp:revision>
  <dcterms:created xsi:type="dcterms:W3CDTF">2024-01-09T07:31:00Z</dcterms:created>
  <dcterms:modified xsi:type="dcterms:W3CDTF">2024-01-09T07:31:00Z</dcterms:modified>
</cp:coreProperties>
</file>