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1A6AB" w14:textId="77777777" w:rsidR="00FD072A" w:rsidRPr="00C64987" w:rsidRDefault="00FD072A" w:rsidP="00FD072A">
      <w:pPr>
        <w:pStyle w:val="Nadpis1"/>
        <w:rPr>
          <w:rFonts w:ascii="Arial" w:hAnsi="Arial" w:cs="Arial"/>
          <w:b/>
          <w:bCs/>
          <w:spacing w:val="60"/>
        </w:rPr>
      </w:pPr>
    </w:p>
    <w:p w14:paraId="1FD3BD06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19074CEC" w14:textId="77777777" w:rsidR="00FD072A" w:rsidRPr="006A06D3" w:rsidRDefault="00FD072A" w:rsidP="00AA023C">
      <w:pPr>
        <w:ind w:left="2832" w:firstLine="708"/>
        <w:jc w:val="both"/>
        <w:rPr>
          <w:rFonts w:ascii="Arial" w:hAnsi="Arial" w:cs="Arial"/>
          <w:b/>
        </w:rPr>
      </w:pPr>
      <w:r w:rsidRPr="006A06D3">
        <w:rPr>
          <w:rFonts w:ascii="Arial" w:hAnsi="Arial" w:cs="Arial"/>
          <w:b/>
        </w:rPr>
        <w:t xml:space="preserve">Obec </w:t>
      </w:r>
      <w:r w:rsidR="008A46DB">
        <w:rPr>
          <w:rFonts w:ascii="Arial" w:hAnsi="Arial" w:cs="Arial"/>
          <w:b/>
        </w:rPr>
        <w:t>Velké Hostěrádky</w:t>
      </w:r>
    </w:p>
    <w:p w14:paraId="481EC6FC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5FC495CD" w14:textId="77777777" w:rsidR="00791037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obce</w:t>
      </w:r>
      <w:r w:rsidR="005D4CEE">
        <w:rPr>
          <w:rFonts w:ascii="Arial" w:hAnsi="Arial" w:cs="Arial"/>
          <w:b/>
          <w:bCs/>
        </w:rPr>
        <w:t xml:space="preserve"> </w:t>
      </w:r>
      <w:r w:rsidR="008A46DB">
        <w:rPr>
          <w:rFonts w:ascii="Arial" w:hAnsi="Arial" w:cs="Arial"/>
          <w:b/>
        </w:rPr>
        <w:t>Velké Hostěrádky</w:t>
      </w:r>
      <w:r w:rsidR="00791037" w:rsidRPr="00C64987">
        <w:rPr>
          <w:rFonts w:ascii="Arial" w:hAnsi="Arial" w:cs="Arial"/>
          <w:b/>
          <w:bCs/>
        </w:rPr>
        <w:t xml:space="preserve"> </w:t>
      </w:r>
    </w:p>
    <w:p w14:paraId="13B3B4AA" w14:textId="77777777" w:rsidR="00AA023C" w:rsidRPr="00C64987" w:rsidRDefault="00FD072A" w:rsidP="00FD072A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</w:p>
    <w:p w14:paraId="70269367" w14:textId="77777777" w:rsidR="00FD072A" w:rsidRPr="00C64987" w:rsidRDefault="00FD072A" w:rsidP="00FD072A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 xml:space="preserve">č. </w:t>
      </w:r>
      <w:r w:rsidR="003642F5">
        <w:rPr>
          <w:rFonts w:ascii="Arial" w:hAnsi="Arial" w:cs="Arial"/>
          <w:b/>
          <w:bCs/>
        </w:rPr>
        <w:t>5/2023</w:t>
      </w:r>
      <w:r w:rsidRPr="00C64987">
        <w:rPr>
          <w:rFonts w:ascii="Arial" w:hAnsi="Arial" w:cs="Arial"/>
          <w:b/>
          <w:bCs/>
        </w:rPr>
        <w:t>,</w:t>
      </w:r>
    </w:p>
    <w:p w14:paraId="12F1D8B9" w14:textId="77777777" w:rsidR="00FD072A" w:rsidRPr="00C64987" w:rsidRDefault="00FD072A" w:rsidP="00FD072A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 xml:space="preserve">kterou se zrušuje obecně závazná vyhláška č. </w:t>
      </w:r>
      <w:r w:rsidR="003642F5">
        <w:rPr>
          <w:rFonts w:ascii="Arial" w:hAnsi="Arial" w:cs="Arial"/>
          <w:b/>
          <w:bCs/>
        </w:rPr>
        <w:t xml:space="preserve">5/2019, </w:t>
      </w:r>
      <w:r w:rsidRPr="00C64987">
        <w:rPr>
          <w:rFonts w:ascii="Arial" w:hAnsi="Arial" w:cs="Arial"/>
          <w:b/>
          <w:bCs/>
        </w:rPr>
        <w:t xml:space="preserve"> </w:t>
      </w:r>
    </w:p>
    <w:p w14:paraId="6313DFE3" w14:textId="77777777" w:rsidR="003A3C2B" w:rsidRPr="006A06D3" w:rsidRDefault="006A06D3" w:rsidP="00FD072A">
      <w:pPr>
        <w:jc w:val="center"/>
        <w:rPr>
          <w:rFonts w:ascii="Arial" w:hAnsi="Arial" w:cs="Arial"/>
          <w:b/>
          <w:highlight w:val="yellow"/>
        </w:rPr>
      </w:pPr>
      <w:r w:rsidRPr="006A06D3">
        <w:rPr>
          <w:rFonts w:ascii="Arial" w:hAnsi="Arial" w:cs="Arial"/>
          <w:b/>
        </w:rPr>
        <w:t>o místním poplatku z</w:t>
      </w:r>
      <w:r w:rsidR="003642F5">
        <w:rPr>
          <w:rFonts w:ascii="Arial" w:hAnsi="Arial" w:cs="Arial"/>
          <w:b/>
        </w:rPr>
        <w:t>a užívání veřejného prostranství</w:t>
      </w:r>
    </w:p>
    <w:p w14:paraId="0C80E787" w14:textId="77777777" w:rsidR="00FB6F87" w:rsidRPr="00FB6F87" w:rsidRDefault="00FB6F87" w:rsidP="00FD072A">
      <w:pPr>
        <w:jc w:val="center"/>
        <w:rPr>
          <w:rFonts w:ascii="Arial" w:hAnsi="Arial" w:cs="Arial"/>
          <w:b/>
          <w:bCs/>
        </w:rPr>
      </w:pPr>
    </w:p>
    <w:p w14:paraId="483ED446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2D625E0B" w14:textId="77777777" w:rsidR="00FD072A" w:rsidRPr="00C64987" w:rsidRDefault="00FD072A" w:rsidP="00FD072A">
      <w:pPr>
        <w:ind w:firstLine="708"/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Zastupitelstvo obce </w:t>
      </w:r>
      <w:r w:rsidR="008A46DB" w:rsidRPr="008A46DB">
        <w:rPr>
          <w:rFonts w:ascii="Arial" w:hAnsi="Arial" w:cs="Arial"/>
        </w:rPr>
        <w:t>Velké Hostěrádky</w:t>
      </w:r>
      <w:r w:rsidR="00791037" w:rsidRPr="00C64987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 xml:space="preserve">se na svém zasedání dne </w:t>
      </w:r>
      <w:r w:rsidR="003642F5">
        <w:rPr>
          <w:rFonts w:ascii="Arial" w:hAnsi="Arial" w:cs="Arial"/>
        </w:rPr>
        <w:t>27.9.</w:t>
      </w:r>
      <w:r w:rsidR="006A06D3">
        <w:rPr>
          <w:rFonts w:ascii="Arial" w:hAnsi="Arial" w:cs="Arial"/>
        </w:rPr>
        <w:t>202</w:t>
      </w:r>
      <w:r w:rsidR="003642F5">
        <w:rPr>
          <w:rFonts w:ascii="Arial" w:hAnsi="Arial" w:cs="Arial"/>
        </w:rPr>
        <w:t>3</w:t>
      </w:r>
      <w:r w:rsidRPr="00C64987">
        <w:rPr>
          <w:rFonts w:ascii="Arial" w:hAnsi="Arial" w:cs="Arial"/>
        </w:rPr>
        <w:t>, usnesením č.</w:t>
      </w:r>
      <w:r w:rsidR="003642F5">
        <w:rPr>
          <w:rFonts w:ascii="Arial" w:hAnsi="Arial" w:cs="Arial"/>
        </w:rPr>
        <w:t>9</w:t>
      </w:r>
      <w:r w:rsidRPr="00C64987">
        <w:rPr>
          <w:rFonts w:ascii="Arial" w:hAnsi="Arial" w:cs="Arial"/>
        </w:rPr>
        <w:t xml:space="preserve"> usneslo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="006A06D3">
        <w:rPr>
          <w:rFonts w:ascii="Arial" w:hAnsi="Arial" w:cs="Arial"/>
        </w:rPr>
        <w:t>) zákona č. </w:t>
      </w:r>
      <w:r w:rsidRPr="00C64987">
        <w:rPr>
          <w:rFonts w:ascii="Arial" w:hAnsi="Arial" w:cs="Arial"/>
        </w:rPr>
        <w:t>128/2000 Sb., 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14:paraId="31BE92F4" w14:textId="77777777"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14:paraId="77187500" w14:textId="77777777" w:rsidR="00FD072A" w:rsidRPr="00C64987" w:rsidRDefault="00FD072A" w:rsidP="00FD072A">
      <w:pPr>
        <w:rPr>
          <w:rFonts w:ascii="Arial" w:hAnsi="Arial" w:cs="Arial"/>
        </w:rPr>
      </w:pPr>
    </w:p>
    <w:p w14:paraId="004D8374" w14:textId="77777777"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14:paraId="38B8B5C2" w14:textId="77777777" w:rsidR="00FD072A" w:rsidRPr="00C64987" w:rsidRDefault="00FD072A" w:rsidP="00113427">
      <w:pPr>
        <w:pStyle w:val="Nadpis2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Čl. 1</w:t>
      </w:r>
    </w:p>
    <w:p w14:paraId="2121AB4C" w14:textId="77777777" w:rsidR="00FD072A" w:rsidRPr="00C64987" w:rsidRDefault="00113427" w:rsidP="00113427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23B53FFA" w14:textId="77777777" w:rsidR="00FB6F87" w:rsidRDefault="00FD072A" w:rsidP="00FD072A">
      <w:p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ab/>
      </w:r>
    </w:p>
    <w:p w14:paraId="7B642A97" w14:textId="77777777" w:rsidR="00FD072A" w:rsidRPr="006A06D3" w:rsidRDefault="00113427" w:rsidP="001134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D072A" w:rsidRPr="00C64987">
        <w:rPr>
          <w:rFonts w:ascii="Arial" w:hAnsi="Arial" w:cs="Arial"/>
        </w:rPr>
        <w:t xml:space="preserve">becně závazná vyhláška </w:t>
      </w:r>
      <w:r>
        <w:rPr>
          <w:rFonts w:ascii="Arial" w:hAnsi="Arial" w:cs="Arial"/>
        </w:rPr>
        <w:t xml:space="preserve">obce </w:t>
      </w:r>
      <w:r w:rsidR="00FD072A" w:rsidRPr="00C64987">
        <w:rPr>
          <w:rFonts w:ascii="Arial" w:hAnsi="Arial" w:cs="Arial"/>
        </w:rPr>
        <w:t xml:space="preserve">č. </w:t>
      </w:r>
      <w:r w:rsidR="003642F5">
        <w:rPr>
          <w:rFonts w:ascii="Arial" w:hAnsi="Arial" w:cs="Arial"/>
        </w:rPr>
        <w:t>5</w:t>
      </w:r>
      <w:r w:rsidR="00FD072A" w:rsidRPr="006A06D3">
        <w:rPr>
          <w:rFonts w:ascii="Arial" w:hAnsi="Arial" w:cs="Arial"/>
          <w:iCs/>
        </w:rPr>
        <w:t>/</w:t>
      </w:r>
      <w:r w:rsidR="006A06D3" w:rsidRPr="006A06D3">
        <w:rPr>
          <w:rFonts w:ascii="Arial" w:hAnsi="Arial" w:cs="Arial"/>
          <w:iCs/>
        </w:rPr>
        <w:t>20</w:t>
      </w:r>
      <w:r w:rsidR="008A46DB">
        <w:rPr>
          <w:rFonts w:ascii="Arial" w:hAnsi="Arial" w:cs="Arial"/>
          <w:iCs/>
        </w:rPr>
        <w:t>19</w:t>
      </w:r>
      <w:r w:rsidR="006A06D3" w:rsidRPr="006A06D3">
        <w:rPr>
          <w:rFonts w:ascii="Arial" w:hAnsi="Arial" w:cs="Arial"/>
          <w:iCs/>
        </w:rPr>
        <w:t>, o místním poplatku</w:t>
      </w:r>
      <w:r w:rsidR="003642F5">
        <w:rPr>
          <w:rFonts w:ascii="Arial" w:hAnsi="Arial" w:cs="Arial"/>
          <w:iCs/>
        </w:rPr>
        <w:t xml:space="preserve"> za užívání veřejného prostranství </w:t>
      </w:r>
      <w:r w:rsidR="00D615F9" w:rsidRPr="006A06D3">
        <w:rPr>
          <w:rFonts w:ascii="Arial" w:hAnsi="Arial" w:cs="Arial"/>
        </w:rPr>
        <w:t>ze dn</w:t>
      </w:r>
      <w:r w:rsidR="003642F5">
        <w:rPr>
          <w:rFonts w:ascii="Arial" w:hAnsi="Arial" w:cs="Arial"/>
        </w:rPr>
        <w:t>e 12.12.2019</w:t>
      </w:r>
      <w:r w:rsidR="00FB6F87" w:rsidRPr="006A06D3">
        <w:rPr>
          <w:rFonts w:ascii="Arial" w:hAnsi="Arial" w:cs="Arial"/>
        </w:rPr>
        <w:t>,</w:t>
      </w:r>
      <w:r w:rsidR="003642F5">
        <w:rPr>
          <w:rFonts w:ascii="Arial" w:hAnsi="Arial" w:cs="Arial"/>
        </w:rPr>
        <w:t xml:space="preserve"> </w:t>
      </w:r>
      <w:r w:rsidR="008E4287" w:rsidRPr="006A06D3">
        <w:rPr>
          <w:rFonts w:ascii="Arial" w:hAnsi="Arial" w:cs="Arial"/>
        </w:rPr>
        <w:t>se zrušuje.</w:t>
      </w:r>
    </w:p>
    <w:p w14:paraId="4CC2DBB7" w14:textId="77777777" w:rsidR="00FB6F87" w:rsidRPr="00C64987" w:rsidRDefault="00FB6F87" w:rsidP="00113427">
      <w:pPr>
        <w:ind w:left="780"/>
        <w:jc w:val="both"/>
        <w:rPr>
          <w:rFonts w:ascii="Arial" w:hAnsi="Arial" w:cs="Arial"/>
        </w:rPr>
      </w:pPr>
    </w:p>
    <w:p w14:paraId="6A73D4DE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78BA3D3C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Čl. 2</w:t>
      </w:r>
    </w:p>
    <w:p w14:paraId="1BCC18EA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Účinnost</w:t>
      </w:r>
    </w:p>
    <w:p w14:paraId="7FE4950E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    Tato obecně závazná vyhláška nabývá účinnosti </w:t>
      </w:r>
      <w:r w:rsidR="00D615F9">
        <w:rPr>
          <w:rFonts w:ascii="Arial" w:hAnsi="Arial" w:cs="Arial"/>
        </w:rPr>
        <w:t>patnáctým dnem po dni vyhlášení.</w:t>
      </w:r>
    </w:p>
    <w:p w14:paraId="7F37484C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6DD8286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7AE50C58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4017789D" w14:textId="77777777" w:rsidR="003642F5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……………….                                                                </w:t>
      </w:r>
      <w:r w:rsidR="00906648">
        <w:rPr>
          <w:rFonts w:ascii="Arial" w:hAnsi="Arial" w:cs="Arial"/>
        </w:rPr>
        <w:t xml:space="preserve">          ..………………</w:t>
      </w:r>
    </w:p>
    <w:p w14:paraId="5F7B078F" w14:textId="77777777" w:rsidR="00FD072A" w:rsidRPr="00C64987" w:rsidRDefault="003642F5" w:rsidP="00FD07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Ing. Bc. Jiří </w:t>
      </w:r>
      <w:proofErr w:type="spellStart"/>
      <w:r>
        <w:rPr>
          <w:rFonts w:ascii="Arial" w:hAnsi="Arial" w:cs="Arial"/>
        </w:rPr>
        <w:t>Honzírek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Ph.D</w:t>
      </w:r>
      <w:proofErr w:type="gramEnd"/>
      <w:r w:rsidR="00FD072A" w:rsidRPr="00C64987">
        <w:rPr>
          <w:rFonts w:ascii="Arial" w:hAnsi="Arial" w:cs="Arial"/>
        </w:rPr>
        <w:t xml:space="preserve">                                                           </w:t>
      </w:r>
      <w:r>
        <w:rPr>
          <w:rFonts w:ascii="Arial" w:hAnsi="Arial" w:cs="Arial"/>
        </w:rPr>
        <w:t>Alena Vávrová</w:t>
      </w:r>
    </w:p>
    <w:p w14:paraId="0DDDE1B4" w14:textId="77777777" w:rsidR="00FD072A" w:rsidRPr="00C64987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místostarosta                                                                               starost</w:t>
      </w:r>
      <w:r w:rsidR="003642F5">
        <w:rPr>
          <w:rFonts w:ascii="Arial" w:hAnsi="Arial" w:cs="Arial"/>
        </w:rPr>
        <w:t>k</w:t>
      </w:r>
      <w:r w:rsidRPr="00C64987">
        <w:rPr>
          <w:rFonts w:ascii="Arial" w:hAnsi="Arial" w:cs="Arial"/>
        </w:rPr>
        <w:t xml:space="preserve">a </w:t>
      </w:r>
    </w:p>
    <w:p w14:paraId="14286752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6D107FB7" w14:textId="77777777" w:rsidR="00FD072A" w:rsidRPr="00C64987" w:rsidRDefault="00FD072A" w:rsidP="00FD072A">
      <w:pPr>
        <w:rPr>
          <w:rFonts w:ascii="Arial" w:hAnsi="Arial" w:cs="Arial"/>
        </w:rPr>
      </w:pPr>
    </w:p>
    <w:p w14:paraId="2D0081E6" w14:textId="77777777" w:rsidR="00FD072A" w:rsidRPr="00C64987" w:rsidRDefault="00FD072A" w:rsidP="00FD072A">
      <w:pPr>
        <w:rPr>
          <w:rFonts w:ascii="Arial" w:hAnsi="Arial" w:cs="Arial"/>
        </w:rPr>
      </w:pPr>
    </w:p>
    <w:p w14:paraId="0784161F" w14:textId="77777777" w:rsidR="00FD072A" w:rsidRPr="00C64987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>Vyvěšeno na úřední desce dne</w:t>
      </w:r>
      <w:r w:rsidR="003642F5">
        <w:rPr>
          <w:rFonts w:ascii="Arial" w:hAnsi="Arial" w:cs="Arial"/>
        </w:rPr>
        <w:t>: 6.10.2023</w:t>
      </w:r>
    </w:p>
    <w:p w14:paraId="71515443" w14:textId="77777777" w:rsidR="00FD072A" w:rsidRPr="00C64987" w:rsidRDefault="00FD072A" w:rsidP="00FD072A">
      <w:pPr>
        <w:rPr>
          <w:rFonts w:ascii="Arial" w:hAnsi="Arial" w:cs="Arial"/>
        </w:rPr>
      </w:pPr>
    </w:p>
    <w:p w14:paraId="581A8699" w14:textId="77777777" w:rsidR="00FD072A" w:rsidRPr="00C64987" w:rsidRDefault="00FD072A" w:rsidP="00906648">
      <w:pPr>
        <w:rPr>
          <w:rFonts w:ascii="Arial" w:hAnsi="Arial" w:cs="Arial"/>
          <w:b/>
          <w:bCs/>
        </w:rPr>
      </w:pPr>
      <w:r w:rsidRPr="00C64987">
        <w:rPr>
          <w:rFonts w:ascii="Arial" w:hAnsi="Arial" w:cs="Arial"/>
        </w:rPr>
        <w:t>Sejmuto z úřední desky dne:</w:t>
      </w: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0402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072A"/>
    <w:rsid w:val="0009290E"/>
    <w:rsid w:val="000E1991"/>
    <w:rsid w:val="00113427"/>
    <w:rsid w:val="00171880"/>
    <w:rsid w:val="003642F5"/>
    <w:rsid w:val="003A3C2B"/>
    <w:rsid w:val="003B076E"/>
    <w:rsid w:val="004216C2"/>
    <w:rsid w:val="00560B04"/>
    <w:rsid w:val="005D4CEE"/>
    <w:rsid w:val="006A06D3"/>
    <w:rsid w:val="00791037"/>
    <w:rsid w:val="007C5C10"/>
    <w:rsid w:val="008A46DB"/>
    <w:rsid w:val="008E4287"/>
    <w:rsid w:val="00906648"/>
    <w:rsid w:val="009666CD"/>
    <w:rsid w:val="00A41BBC"/>
    <w:rsid w:val="00AA023C"/>
    <w:rsid w:val="00B24EF1"/>
    <w:rsid w:val="00C64987"/>
    <w:rsid w:val="00CC384B"/>
    <w:rsid w:val="00D01DC6"/>
    <w:rsid w:val="00D26BF8"/>
    <w:rsid w:val="00D615F9"/>
    <w:rsid w:val="00E20A4F"/>
    <w:rsid w:val="00E829CB"/>
    <w:rsid w:val="00E83062"/>
    <w:rsid w:val="00EE1532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57B1E7A"/>
  <w15:chartTrackingRefBased/>
  <w15:docId w15:val="{FB704443-855B-4809-BE3B-81BEA714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FD072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Soňa Soukupová</cp:lastModifiedBy>
  <cp:revision>2</cp:revision>
  <cp:lastPrinted>2017-04-24T10:28:00Z</cp:lastPrinted>
  <dcterms:created xsi:type="dcterms:W3CDTF">2023-11-06T09:00:00Z</dcterms:created>
  <dcterms:modified xsi:type="dcterms:W3CDTF">2023-11-06T09:00:00Z</dcterms:modified>
</cp:coreProperties>
</file>