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5092B" w14:textId="77777777" w:rsidR="0080601C" w:rsidRPr="000A2724" w:rsidRDefault="0080601C" w:rsidP="0080601C">
      <w:pPr>
        <w:jc w:val="both"/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6602D047" w14:textId="77777777" w:rsidR="00DB7022" w:rsidRDefault="00DB7022" w:rsidP="00DB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Úbislavice</w:t>
      </w:r>
    </w:p>
    <w:p w14:paraId="14FD31D3" w14:textId="77777777" w:rsidR="00DB7022" w:rsidRDefault="00DB7022" w:rsidP="00DB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</w:t>
      </w:r>
    </w:p>
    <w:p w14:paraId="506D330F" w14:textId="77777777" w:rsidR="00DB7022" w:rsidRPr="007912FB" w:rsidRDefault="00DB7022" w:rsidP="00DB70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084CA443" wp14:editId="7F4661B2">
            <wp:extent cx="561975" cy="624077"/>
            <wp:effectExtent l="0" t="0" r="0" b="5080"/>
            <wp:docPr id="1" name="Obrázek 1" descr="C:\Users\starosta\Desktop\ÚBISLAVICE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esktop\ÚBISLAVICE 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658C" w14:textId="77777777" w:rsidR="00A17968" w:rsidRPr="00A55BED" w:rsidRDefault="000A2724" w:rsidP="00A17968">
      <w:pPr>
        <w:jc w:val="center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Nařízení</w:t>
      </w:r>
      <w:r w:rsidR="0080601C" w:rsidRPr="00A55BED">
        <w:rPr>
          <w:rFonts w:ascii="Arial" w:hAnsi="Arial" w:cs="Arial"/>
          <w:b/>
          <w:bCs/>
        </w:rPr>
        <w:t>,</w:t>
      </w:r>
    </w:p>
    <w:p w14:paraId="203898AC" w14:textId="16BE2010" w:rsidR="0080601C" w:rsidRPr="00A55BED" w:rsidRDefault="00671797" w:rsidP="00A17968">
      <w:pPr>
        <w:jc w:val="both"/>
        <w:rPr>
          <w:rFonts w:ascii="Arial" w:hAnsi="Arial" w:cs="Arial"/>
          <w:b/>
        </w:rPr>
      </w:pPr>
      <w:r w:rsidRPr="00A55BED">
        <w:rPr>
          <w:rFonts w:ascii="Arial" w:hAnsi="Arial" w:cs="Arial"/>
          <w:b/>
          <w:bCs/>
        </w:rPr>
        <w:t>kterým se ruší</w:t>
      </w:r>
      <w:r w:rsidR="00345CEA" w:rsidRPr="00A55BED">
        <w:rPr>
          <w:rFonts w:ascii="Arial" w:hAnsi="Arial" w:cs="Arial"/>
          <w:b/>
          <w:bCs/>
        </w:rPr>
        <w:t xml:space="preserve"> vyhláška / vyhláška vydaná v přenesené působnosti</w:t>
      </w:r>
      <w:r w:rsidRPr="00A55BED">
        <w:rPr>
          <w:rFonts w:ascii="Arial" w:hAnsi="Arial" w:cs="Arial"/>
          <w:b/>
          <w:bCs/>
        </w:rPr>
        <w:t>/</w:t>
      </w:r>
      <w:r w:rsidR="0080601C" w:rsidRPr="00A55BED">
        <w:rPr>
          <w:rFonts w:ascii="Arial" w:hAnsi="Arial" w:cs="Arial"/>
          <w:b/>
          <w:bCs/>
        </w:rPr>
        <w:t xml:space="preserve"> </w:t>
      </w:r>
      <w:r w:rsidR="00A55BED">
        <w:rPr>
          <w:rFonts w:ascii="Arial" w:hAnsi="Arial" w:cs="Arial"/>
          <w:b/>
          <w:bCs/>
          <w:color w:val="000000"/>
        </w:rPr>
        <w:t>č. </w:t>
      </w:r>
      <w:r w:rsidR="00DB7022">
        <w:rPr>
          <w:rFonts w:ascii="Arial" w:hAnsi="Arial" w:cs="Arial"/>
          <w:b/>
          <w:bCs/>
          <w:color w:val="000000"/>
        </w:rPr>
        <w:t>1/1994, o stanovení koeficientů u daně z nemovitosti</w:t>
      </w:r>
    </w:p>
    <w:p w14:paraId="34171829" w14:textId="7ADCD8C7" w:rsidR="0080601C" w:rsidRPr="00A55BED" w:rsidRDefault="0080601C" w:rsidP="006719D5">
      <w:pPr>
        <w:spacing w:before="240"/>
        <w:jc w:val="center"/>
        <w:rPr>
          <w:rFonts w:ascii="Arial" w:hAnsi="Arial" w:cs="Arial"/>
        </w:rPr>
      </w:pPr>
      <w:r w:rsidRPr="00A55BED">
        <w:rPr>
          <w:rFonts w:ascii="Arial" w:hAnsi="Arial" w:cs="Arial"/>
        </w:rPr>
        <w:t>  </w:t>
      </w:r>
    </w:p>
    <w:p w14:paraId="1972ABF4" w14:textId="66AFC538" w:rsidR="0080601C" w:rsidRPr="00A55BED" w:rsidRDefault="0080601C" w:rsidP="00681A0E">
      <w:pPr>
        <w:ind w:firstLine="708"/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 xml:space="preserve"> </w:t>
      </w:r>
      <w:r w:rsidR="00671797" w:rsidRPr="00A55BED">
        <w:rPr>
          <w:rFonts w:ascii="Arial" w:hAnsi="Arial" w:cs="Arial"/>
        </w:rPr>
        <w:t xml:space="preserve">Zastupitelstvo </w:t>
      </w:r>
      <w:r w:rsidRPr="00A55BED">
        <w:rPr>
          <w:rFonts w:ascii="Arial" w:hAnsi="Arial" w:cs="Arial"/>
        </w:rPr>
        <w:t>obce</w:t>
      </w:r>
      <w:r w:rsidR="00DB7022">
        <w:rPr>
          <w:rFonts w:ascii="Arial" w:hAnsi="Arial" w:cs="Arial"/>
        </w:rPr>
        <w:t xml:space="preserve"> Úbislavice</w:t>
      </w:r>
      <w:r w:rsidRPr="00A55BED">
        <w:rPr>
          <w:rFonts w:ascii="Arial" w:hAnsi="Arial" w:cs="Arial"/>
        </w:rPr>
        <w:t xml:space="preserve"> se na </w:t>
      </w:r>
      <w:r w:rsidR="00671797" w:rsidRPr="00A55BED">
        <w:rPr>
          <w:rFonts w:ascii="Arial" w:hAnsi="Arial" w:cs="Arial"/>
        </w:rPr>
        <w:t xml:space="preserve">svém zasedání </w:t>
      </w:r>
      <w:r w:rsidR="00681A0E">
        <w:rPr>
          <w:rFonts w:ascii="Arial" w:hAnsi="Arial" w:cs="Arial"/>
        </w:rPr>
        <w:t xml:space="preserve">dne </w:t>
      </w:r>
      <w:proofErr w:type="gramStart"/>
      <w:r w:rsidR="00681A0E">
        <w:rPr>
          <w:rFonts w:ascii="Arial" w:hAnsi="Arial" w:cs="Arial"/>
        </w:rPr>
        <w:t>12.9.</w:t>
      </w:r>
      <w:r w:rsidR="00671797" w:rsidRPr="00681A0E">
        <w:rPr>
          <w:rFonts w:ascii="Arial" w:hAnsi="Arial" w:cs="Arial"/>
        </w:rPr>
        <w:t xml:space="preserve"> 2022</w:t>
      </w:r>
      <w:proofErr w:type="gramEnd"/>
      <w:r w:rsidRPr="00681A0E">
        <w:rPr>
          <w:rFonts w:ascii="Arial" w:hAnsi="Arial" w:cs="Arial"/>
        </w:rPr>
        <w:t>,</w:t>
      </w:r>
      <w:r w:rsidRPr="00A55BED">
        <w:rPr>
          <w:rFonts w:ascii="Arial" w:hAnsi="Arial" w:cs="Arial"/>
        </w:rPr>
        <w:t xml:space="preserve"> usnesením </w:t>
      </w:r>
      <w:r w:rsidR="00681A0E">
        <w:rPr>
          <w:rFonts w:ascii="Arial" w:hAnsi="Arial" w:cs="Arial"/>
        </w:rPr>
        <w:t xml:space="preserve">č. 349 </w:t>
      </w:r>
      <w:r w:rsidR="00671797" w:rsidRPr="00681A0E">
        <w:rPr>
          <w:rFonts w:ascii="Arial" w:hAnsi="Arial" w:cs="Arial"/>
        </w:rPr>
        <w:t>usneslo</w:t>
      </w:r>
      <w:r w:rsidRPr="00A55BED">
        <w:rPr>
          <w:rFonts w:ascii="Arial" w:hAnsi="Arial" w:cs="Arial"/>
        </w:rPr>
        <w:t xml:space="preserve"> vydat na základě § 11 zákona č. 128/2000 Sb., o obcích (obecní zřízení)</w:t>
      </w:r>
      <w:r w:rsidR="00FD7DF2" w:rsidRPr="00A55BED">
        <w:rPr>
          <w:rFonts w:ascii="Arial" w:hAnsi="Arial" w:cs="Arial"/>
        </w:rPr>
        <w:t>, ve znění pozdějších předpisů,</w:t>
      </w:r>
      <w:r w:rsidRPr="00A55BED">
        <w:rPr>
          <w:rFonts w:ascii="Arial" w:hAnsi="Arial" w:cs="Arial"/>
        </w:rPr>
        <w:t xml:space="preserve"> toto nařízení: </w:t>
      </w:r>
    </w:p>
    <w:p w14:paraId="5F3B5D1F" w14:textId="77777777" w:rsidR="0080601C" w:rsidRPr="00A55BED" w:rsidRDefault="0080601C" w:rsidP="0080601C">
      <w:pPr>
        <w:rPr>
          <w:rFonts w:ascii="Arial" w:hAnsi="Arial" w:cs="Arial"/>
        </w:rPr>
      </w:pPr>
      <w:r w:rsidRPr="00A55BED">
        <w:rPr>
          <w:rFonts w:ascii="Arial" w:hAnsi="Arial" w:cs="Arial"/>
        </w:rPr>
        <w:t> </w:t>
      </w:r>
    </w:p>
    <w:p w14:paraId="07036E2E" w14:textId="23FA1683" w:rsidR="0080601C" w:rsidRDefault="0080601C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Čl. 1 </w:t>
      </w:r>
    </w:p>
    <w:p w14:paraId="4C3E75AF" w14:textId="4DB55F07" w:rsidR="00DB7022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Zrušení vyhlášky</w:t>
      </w:r>
    </w:p>
    <w:p w14:paraId="420B6376" w14:textId="77777777" w:rsidR="00DB7022" w:rsidRPr="00A55BED" w:rsidRDefault="00DB7022" w:rsidP="006719D5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99AA68D" w14:textId="24351AD7" w:rsidR="00671797" w:rsidRPr="00DB7022" w:rsidRDefault="00671797" w:rsidP="00825EFA">
      <w:pPr>
        <w:jc w:val="both"/>
        <w:rPr>
          <w:rFonts w:ascii="Arial" w:hAnsi="Arial" w:cs="Arial"/>
        </w:rPr>
      </w:pPr>
      <w:r w:rsidRPr="00A55BED">
        <w:rPr>
          <w:rFonts w:ascii="Arial" w:hAnsi="Arial" w:cs="Arial"/>
        </w:rPr>
        <w:t>         Ruší</w:t>
      </w:r>
      <w:r w:rsidR="0080601C" w:rsidRPr="00A55BED">
        <w:rPr>
          <w:rFonts w:ascii="Arial" w:hAnsi="Arial" w:cs="Arial"/>
        </w:rPr>
        <w:t xml:space="preserve"> se </w:t>
      </w:r>
      <w:r w:rsidRPr="00A55BED">
        <w:rPr>
          <w:rFonts w:ascii="Arial" w:hAnsi="Arial" w:cs="Arial"/>
        </w:rPr>
        <w:t>vyhláška</w:t>
      </w:r>
      <w:r w:rsidRPr="00A55BED">
        <w:rPr>
          <w:rFonts w:ascii="Arial" w:hAnsi="Arial" w:cs="Arial"/>
          <w:bCs/>
        </w:rPr>
        <w:t xml:space="preserve"> / vyhláška vydaná </w:t>
      </w:r>
      <w:r w:rsidRPr="00825EFA">
        <w:rPr>
          <w:rFonts w:ascii="Arial" w:hAnsi="Arial" w:cs="Arial"/>
          <w:bCs/>
        </w:rPr>
        <w:t xml:space="preserve">v přenesené působnosti/ </w:t>
      </w:r>
      <w:r w:rsidR="00DB7022">
        <w:rPr>
          <w:rFonts w:ascii="Arial" w:hAnsi="Arial" w:cs="Arial"/>
          <w:bCs/>
          <w:color w:val="000000"/>
        </w:rPr>
        <w:t>č. 1/1994</w:t>
      </w:r>
      <w:r w:rsidR="00825EFA" w:rsidRPr="00DB7022">
        <w:rPr>
          <w:rFonts w:ascii="Arial" w:hAnsi="Arial" w:cs="Arial"/>
          <w:bCs/>
          <w:color w:val="000000"/>
        </w:rPr>
        <w:t>,</w:t>
      </w:r>
      <w:r w:rsidR="00DB7022" w:rsidRPr="00DB7022">
        <w:rPr>
          <w:rFonts w:ascii="Arial" w:hAnsi="Arial" w:cs="Arial"/>
          <w:bCs/>
          <w:color w:val="000000"/>
        </w:rPr>
        <w:t xml:space="preserve"> o stanovení </w:t>
      </w:r>
      <w:r w:rsidR="00DB7022">
        <w:rPr>
          <w:rFonts w:ascii="Arial" w:hAnsi="Arial" w:cs="Arial"/>
          <w:bCs/>
          <w:color w:val="000000"/>
        </w:rPr>
        <w:t>koeficientů u daně z nemovitosti</w:t>
      </w:r>
      <w:r w:rsidR="00A55BED" w:rsidRPr="00DB7022">
        <w:rPr>
          <w:rFonts w:ascii="Arial" w:hAnsi="Arial" w:cs="Arial"/>
          <w:bCs/>
          <w:color w:val="000000"/>
        </w:rPr>
        <w:t>, ze dne</w:t>
      </w:r>
      <w:r w:rsidR="00DB7022">
        <w:rPr>
          <w:rFonts w:ascii="Arial" w:hAnsi="Arial" w:cs="Arial"/>
          <w:bCs/>
          <w:color w:val="000000"/>
        </w:rPr>
        <w:t xml:space="preserve"> 20. 1. 1994</w:t>
      </w:r>
      <w:r w:rsidR="00FD7DF2" w:rsidRPr="00DB7022">
        <w:rPr>
          <w:rFonts w:ascii="Arial" w:hAnsi="Arial" w:cs="Arial"/>
          <w:bCs/>
          <w:color w:val="000000"/>
        </w:rPr>
        <w:t>.</w:t>
      </w:r>
    </w:p>
    <w:p w14:paraId="752DFEAB" w14:textId="6B71035B" w:rsidR="0080601C" w:rsidRPr="00A55BED" w:rsidRDefault="0080601C" w:rsidP="00671797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8FD744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294209F8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Čl. 2</w:t>
      </w:r>
    </w:p>
    <w:p w14:paraId="658546C2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55BED">
        <w:rPr>
          <w:rFonts w:ascii="Arial" w:hAnsi="Arial" w:cs="Arial"/>
          <w:b/>
          <w:sz w:val="22"/>
          <w:szCs w:val="22"/>
        </w:rPr>
        <w:t>Účinnost</w:t>
      </w:r>
    </w:p>
    <w:p w14:paraId="44F879BF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B6380E3" w14:textId="4D97B5FA" w:rsidR="0080601C" w:rsidRPr="00A55BED" w:rsidRDefault="0080601C" w:rsidP="0080601C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        Toto naří</w:t>
      </w:r>
      <w:r w:rsidR="00671797" w:rsidRPr="00A55BED">
        <w:rPr>
          <w:rFonts w:ascii="Arial" w:hAnsi="Arial" w:cs="Arial"/>
          <w:sz w:val="22"/>
          <w:szCs w:val="22"/>
        </w:rPr>
        <w:t xml:space="preserve">zení nabývá účinnosti </w:t>
      </w:r>
      <w:r w:rsidR="006719D5" w:rsidRPr="00A55BED">
        <w:rPr>
          <w:rFonts w:ascii="Arial" w:hAnsi="Arial" w:cs="Arial"/>
          <w:sz w:val="22"/>
          <w:szCs w:val="22"/>
        </w:rPr>
        <w:t>počátkem 15. dne po dni jeho vyhlášení.</w:t>
      </w:r>
    </w:p>
    <w:p w14:paraId="0354388B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5109E930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0443B53A" w14:textId="77777777" w:rsidR="0080601C" w:rsidRPr="00A55BED" w:rsidRDefault="0080601C" w:rsidP="0080601C">
      <w:pPr>
        <w:pStyle w:val="Zkladntext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55BED">
        <w:rPr>
          <w:rFonts w:ascii="Arial" w:hAnsi="Arial" w:cs="Arial"/>
          <w:sz w:val="22"/>
          <w:szCs w:val="22"/>
        </w:rPr>
        <w:t> </w:t>
      </w:r>
    </w:p>
    <w:p w14:paraId="1FFAF776" w14:textId="7C1285F8" w:rsidR="00DB7022" w:rsidRPr="00681A0E" w:rsidRDefault="0080601C" w:rsidP="00681A0E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i/>
          <w:iCs/>
          <w:sz w:val="24"/>
          <w:szCs w:val="24"/>
        </w:rPr>
        <w:t>           </w:t>
      </w:r>
    </w:p>
    <w:p w14:paraId="436DC51A" w14:textId="25BCD2F2" w:rsidR="00DB7022" w:rsidRPr="00DB7022" w:rsidRDefault="00A55BED" w:rsidP="00DB7022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DB7022" w:rsidRPr="00DB7022">
        <w:rPr>
          <w:rFonts w:ascii="Arial" w:eastAsia="Times New Roman" w:hAnsi="Arial" w:cs="Arial"/>
          <w:lang w:eastAsia="cs-CZ"/>
        </w:rPr>
        <w:t xml:space="preserve">Miloš Urban  </w:t>
      </w:r>
      <w:proofErr w:type="gramStart"/>
      <w:r w:rsidR="00681A0E">
        <w:rPr>
          <w:rFonts w:ascii="Arial" w:eastAsia="Times New Roman" w:hAnsi="Arial" w:cs="Arial"/>
          <w:lang w:eastAsia="cs-CZ"/>
        </w:rPr>
        <w:t>v.r.</w:t>
      </w:r>
      <w:proofErr w:type="gramEnd"/>
      <w:r w:rsidR="00DB7022" w:rsidRPr="00DB7022">
        <w:rPr>
          <w:rFonts w:ascii="Arial" w:eastAsia="Times New Roman" w:hAnsi="Arial" w:cs="Arial"/>
          <w:lang w:eastAsia="cs-CZ"/>
        </w:rPr>
        <w:t xml:space="preserve">                                           </w:t>
      </w:r>
      <w:r w:rsidR="00681A0E">
        <w:rPr>
          <w:rFonts w:ascii="Arial" w:eastAsia="Times New Roman" w:hAnsi="Arial" w:cs="Arial"/>
          <w:lang w:eastAsia="cs-CZ"/>
        </w:rPr>
        <w:t xml:space="preserve">            </w:t>
      </w:r>
      <w:r w:rsidR="00DB7022">
        <w:rPr>
          <w:rFonts w:ascii="Arial" w:eastAsia="Times New Roman" w:hAnsi="Arial" w:cs="Arial"/>
          <w:lang w:eastAsia="cs-CZ"/>
        </w:rPr>
        <w:t xml:space="preserve">  </w:t>
      </w:r>
      <w:r w:rsidR="00DB7022" w:rsidRPr="00DB7022">
        <w:rPr>
          <w:rFonts w:ascii="Arial" w:eastAsia="Times New Roman" w:hAnsi="Arial" w:cs="Arial"/>
          <w:lang w:eastAsia="cs-CZ"/>
        </w:rPr>
        <w:t xml:space="preserve"> Ing. Milan </w:t>
      </w:r>
      <w:proofErr w:type="spellStart"/>
      <w:r w:rsidR="00DB7022" w:rsidRPr="00DB7022">
        <w:rPr>
          <w:rFonts w:ascii="Arial" w:eastAsia="Times New Roman" w:hAnsi="Arial" w:cs="Arial"/>
          <w:lang w:eastAsia="cs-CZ"/>
        </w:rPr>
        <w:t>Samler</w:t>
      </w:r>
      <w:proofErr w:type="spellEnd"/>
      <w:r w:rsidR="00681A0E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681A0E">
        <w:rPr>
          <w:rFonts w:ascii="Arial" w:eastAsia="Times New Roman" w:hAnsi="Arial" w:cs="Arial"/>
          <w:lang w:eastAsia="cs-CZ"/>
        </w:rPr>
        <w:t>v.r.</w:t>
      </w:r>
      <w:bookmarkStart w:id="0" w:name="_GoBack"/>
      <w:bookmarkEnd w:id="0"/>
      <w:proofErr w:type="gramEnd"/>
    </w:p>
    <w:p w14:paraId="652F5574" w14:textId="54BE5B2E" w:rsidR="00DB7022" w:rsidRPr="00DB7022" w:rsidRDefault="00DB7022" w:rsidP="00DB7022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DB7022">
        <w:rPr>
          <w:rFonts w:ascii="Arial" w:eastAsia="Times New Roman" w:hAnsi="Arial" w:cs="Arial"/>
          <w:lang w:eastAsia="cs-CZ"/>
        </w:rPr>
        <w:t>  </w:t>
      </w:r>
      <w:r>
        <w:rPr>
          <w:rFonts w:ascii="Arial" w:eastAsia="Times New Roman" w:hAnsi="Arial" w:cs="Arial"/>
          <w:lang w:eastAsia="cs-CZ"/>
        </w:rPr>
        <w:t>                     </w:t>
      </w:r>
      <w:r w:rsidRPr="00DB7022">
        <w:rPr>
          <w:rFonts w:ascii="Arial" w:eastAsia="Times New Roman" w:hAnsi="Arial" w:cs="Arial"/>
          <w:lang w:eastAsia="cs-CZ"/>
        </w:rPr>
        <w:t>  </w:t>
      </w:r>
      <w:proofErr w:type="gramStart"/>
      <w:r w:rsidRPr="00DB7022">
        <w:rPr>
          <w:rFonts w:ascii="Arial" w:eastAsia="Times New Roman" w:hAnsi="Arial" w:cs="Arial"/>
          <w:lang w:eastAsia="cs-CZ"/>
        </w:rPr>
        <w:t xml:space="preserve">starosta                                                     </w:t>
      </w:r>
      <w:r w:rsidR="00681A0E">
        <w:rPr>
          <w:rFonts w:ascii="Arial" w:eastAsia="Times New Roman" w:hAnsi="Arial" w:cs="Arial"/>
          <w:lang w:eastAsia="cs-CZ"/>
        </w:rPr>
        <w:t xml:space="preserve">             </w:t>
      </w:r>
      <w:r>
        <w:rPr>
          <w:rFonts w:ascii="Arial" w:eastAsia="Times New Roman" w:hAnsi="Arial" w:cs="Arial"/>
          <w:lang w:eastAsia="cs-CZ"/>
        </w:rPr>
        <w:t xml:space="preserve">    </w:t>
      </w:r>
      <w:r w:rsidRPr="00DB7022">
        <w:rPr>
          <w:rFonts w:ascii="Arial" w:eastAsia="Times New Roman" w:hAnsi="Arial" w:cs="Arial"/>
          <w:lang w:eastAsia="cs-CZ"/>
        </w:rPr>
        <w:t xml:space="preserve"> místostarosta</w:t>
      </w:r>
      <w:proofErr w:type="gramEnd"/>
    </w:p>
    <w:p w14:paraId="2F33F7EA" w14:textId="38F34769" w:rsidR="00A55BED" w:rsidRPr="00A55BED" w:rsidRDefault="00A55BED" w:rsidP="00DB7022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14:paraId="77BA8BEB" w14:textId="77777777" w:rsidR="00A55BED" w:rsidRPr="00A55BED" w:rsidRDefault="00A55BED" w:rsidP="00A55BED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u w:val="single"/>
          <w:lang w:eastAsia="cs-CZ"/>
        </w:rPr>
      </w:pPr>
    </w:p>
    <w:p w14:paraId="4FF9D1EF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3DF7ABE5" w14:textId="77777777" w:rsidR="0080601C" w:rsidRPr="000A2724" w:rsidRDefault="0080601C" w:rsidP="0080601C">
      <w:pPr>
        <w:rPr>
          <w:rFonts w:ascii="Arial" w:hAnsi="Arial" w:cs="Arial"/>
          <w:sz w:val="24"/>
          <w:szCs w:val="24"/>
        </w:rPr>
      </w:pPr>
      <w:r w:rsidRPr="000A2724">
        <w:rPr>
          <w:rFonts w:ascii="Arial" w:hAnsi="Arial" w:cs="Arial"/>
          <w:sz w:val="24"/>
          <w:szCs w:val="24"/>
        </w:rPr>
        <w:t> </w:t>
      </w:r>
    </w:p>
    <w:p w14:paraId="7772816B" w14:textId="77777777" w:rsidR="00222D21" w:rsidRPr="000A2724" w:rsidRDefault="00222D21">
      <w:pPr>
        <w:rPr>
          <w:rFonts w:ascii="Arial" w:hAnsi="Arial" w:cs="Arial"/>
          <w:sz w:val="24"/>
          <w:szCs w:val="24"/>
        </w:rPr>
      </w:pPr>
    </w:p>
    <w:sectPr w:rsidR="00222D21" w:rsidRPr="000A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1C"/>
    <w:rsid w:val="0009120E"/>
    <w:rsid w:val="000A2724"/>
    <w:rsid w:val="001E0F24"/>
    <w:rsid w:val="00222D21"/>
    <w:rsid w:val="00345CEA"/>
    <w:rsid w:val="00671797"/>
    <w:rsid w:val="006719D5"/>
    <w:rsid w:val="00681A0E"/>
    <w:rsid w:val="0070097C"/>
    <w:rsid w:val="0080601C"/>
    <w:rsid w:val="00825EFA"/>
    <w:rsid w:val="00A17968"/>
    <w:rsid w:val="00A55BED"/>
    <w:rsid w:val="00BC0451"/>
    <w:rsid w:val="00D73B5D"/>
    <w:rsid w:val="00DB7022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starosta</cp:lastModifiedBy>
  <cp:revision>4</cp:revision>
  <cp:lastPrinted>2022-09-14T07:39:00Z</cp:lastPrinted>
  <dcterms:created xsi:type="dcterms:W3CDTF">2022-08-04T10:42:00Z</dcterms:created>
  <dcterms:modified xsi:type="dcterms:W3CDTF">2022-09-14T07:39:00Z</dcterms:modified>
</cp:coreProperties>
</file>